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16A55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4" o:title="" croptop="-671f" cropbottom="-671f" cropleft="-838f" cropright="-838f"/>
          </v:shape>
        </w:pict>
      </w:r>
    </w:p>
    <w:p w:rsidR="00000000" w:rsidRDefault="00A16A55">
      <w:pPr>
        <w:contextualSpacing/>
        <w:jc w:val="center"/>
        <w:rPr>
          <w:lang/>
        </w:rPr>
      </w:pPr>
    </w:p>
    <w:p w:rsidR="00000000" w:rsidRDefault="00A16A55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A16A55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A16A55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A16A55">
      <w:pPr>
        <w:contextualSpacing/>
        <w:jc w:val="center"/>
        <w:rPr>
          <w:b/>
          <w:bCs/>
          <w:sz w:val="12"/>
          <w:szCs w:val="12"/>
        </w:rPr>
      </w:pPr>
      <w:r>
        <w:rPr>
          <w:rStyle w:val="2"/>
          <w:b/>
          <w:bCs/>
          <w:sz w:val="36"/>
          <w:szCs w:val="36"/>
          <w:lang w:eastAsia="ru-RU"/>
        </w:rPr>
        <w:t>ПОСТАНОВЛЕНИЕ</w:t>
      </w:r>
    </w:p>
    <w:p w:rsidR="00000000" w:rsidRDefault="00A16A55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A16A55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24</w:t>
      </w:r>
      <w:r>
        <w:rPr>
          <w:b/>
        </w:rPr>
        <w:t xml:space="preserve">.06.2025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8</w:t>
      </w:r>
      <w:r>
        <w:rPr>
          <w:b/>
          <w:bCs/>
          <w:color w:val="000000"/>
          <w:lang w:eastAsia="ru-RU"/>
        </w:rPr>
        <w:t>40</w:t>
      </w:r>
    </w:p>
    <w:p w:rsidR="00000000" w:rsidRDefault="00A16A55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A16A55">
      <w:pPr>
        <w:jc w:val="center"/>
        <w:rPr>
          <w:sz w:val="28"/>
          <w:szCs w:val="28"/>
        </w:rPr>
      </w:pPr>
    </w:p>
    <w:p w:rsidR="00000000" w:rsidRDefault="00A16A55">
      <w:pPr>
        <w:rPr>
          <w:sz w:val="28"/>
          <w:szCs w:val="28"/>
        </w:rPr>
      </w:pPr>
    </w:p>
    <w:p w:rsidR="00000000" w:rsidRDefault="00A16A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 переименовании  муниципального  автономного некоммерческого учреждения  дополнительного образования Дома художественного творчества детей муниципального образования Кореновский район</w:t>
      </w:r>
    </w:p>
    <w:p w:rsidR="00000000" w:rsidRDefault="00A16A55">
      <w:pPr>
        <w:jc w:val="center"/>
        <w:rPr>
          <w:sz w:val="28"/>
          <w:szCs w:val="28"/>
        </w:rPr>
      </w:pPr>
    </w:p>
    <w:p w:rsidR="00000000" w:rsidRDefault="00A16A55">
      <w:pPr>
        <w:jc w:val="center"/>
        <w:rPr>
          <w:sz w:val="28"/>
          <w:szCs w:val="28"/>
        </w:rPr>
      </w:pPr>
    </w:p>
    <w:p w:rsidR="00000000" w:rsidRDefault="00A16A55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Гражданского ко</w:t>
      </w:r>
      <w:r>
        <w:rPr>
          <w:rStyle w:val="1"/>
          <w:sz w:val="28"/>
          <w:szCs w:val="28"/>
        </w:rPr>
        <w:t xml:space="preserve">декса Российской Федерации, </w:t>
      </w:r>
      <w:r>
        <w:rPr>
          <w:rStyle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Корен</w:t>
      </w:r>
      <w:r>
        <w:rPr>
          <w:sz w:val="28"/>
          <w:szCs w:val="28"/>
        </w:rPr>
        <w:t>овский муниципальный район       Краснодарского края  п о с т а н о в л я е т:</w:t>
      </w:r>
    </w:p>
    <w:p w:rsidR="00000000" w:rsidRDefault="00A16A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1.Переименовать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муниципальное  автономное некоммерческое учреждение дополнительного образования Дом художественного творчества детей муниципального образования Кореновский район</w:t>
      </w:r>
      <w:r>
        <w:rPr>
          <w:sz w:val="28"/>
          <w:szCs w:val="28"/>
        </w:rPr>
        <w:t xml:space="preserve"> в муниципальное автономное учреждение дополнительного образования Дом художественного творчества детей муниципального образования Кореновский муниципальный район Краснодарского края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(МАУ  ДО Дом художественного творчества детей  МО Кореновский район).</w:t>
      </w:r>
    </w:p>
    <w:p w:rsidR="00000000" w:rsidRDefault="00A16A55">
      <w:pPr>
        <w:ind w:firstLine="708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</w:rPr>
        <w:t>Директору муниципального автономного учреждения дополнительного образования Дома художественного творчества детей муниципального образования Кореновский муниципальный район Краснодарского края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Мищенко А.Н.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подготовить проект устава муниципального автономно</w:t>
      </w:r>
      <w:r>
        <w:rPr>
          <w:sz w:val="28"/>
          <w:szCs w:val="28"/>
        </w:rPr>
        <w:t>го учреждения дополнительного образования Дома художественного творчества детей муниципального образования Кореновский муниципальный район Краснодарского края для утверждения.</w:t>
      </w:r>
    </w:p>
    <w:p w:rsidR="00000000" w:rsidRDefault="00A16A55">
      <w:pPr>
        <w:pStyle w:val="a8"/>
        <w:ind w:left="0" w:firstLine="708"/>
        <w:jc w:val="both"/>
        <w:rPr>
          <w:b w:val="0"/>
        </w:rPr>
      </w:pPr>
      <w:r>
        <w:rPr>
          <w:b w:val="0"/>
        </w:rPr>
        <w:t>3.Управлению службы протокола и информационной политики администрации муниципаль</w:t>
      </w:r>
      <w:r>
        <w:rPr>
          <w:b w:val="0"/>
        </w:rPr>
        <w:t>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</w:t>
      </w:r>
    </w:p>
    <w:p w:rsidR="00000000" w:rsidRDefault="00A16A55">
      <w:pPr>
        <w:pStyle w:val="a8"/>
        <w:ind w:left="0"/>
        <w:jc w:val="both"/>
        <w:rPr>
          <w:b w:val="0"/>
        </w:rPr>
      </w:pPr>
    </w:p>
    <w:p w:rsidR="00000000" w:rsidRDefault="00A16A55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A16A55">
      <w:pPr>
        <w:pStyle w:val="a8"/>
        <w:ind w:left="0"/>
        <w:jc w:val="both"/>
        <w:rPr>
          <w:b w:val="0"/>
        </w:rPr>
      </w:pPr>
    </w:p>
    <w:p w:rsidR="00000000" w:rsidRDefault="00A16A55">
      <w:pPr>
        <w:pStyle w:val="a8"/>
        <w:ind w:left="0"/>
        <w:jc w:val="both"/>
      </w:pPr>
      <w:r>
        <w:rPr>
          <w:b w:val="0"/>
        </w:rPr>
        <w:t>район Крас</w:t>
      </w:r>
      <w:r>
        <w:rPr>
          <w:b w:val="0"/>
        </w:rPr>
        <w:t>нодарского края в информационно-телекоммуникационной сети «Интернет».</w:t>
      </w:r>
    </w:p>
    <w:p w:rsidR="00000000" w:rsidRDefault="00A16A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 Т.Г.Ковалеву.</w:t>
      </w:r>
    </w:p>
    <w:p w:rsidR="00000000" w:rsidRDefault="00A16A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 Постановление вс</w:t>
      </w:r>
      <w:r>
        <w:rPr>
          <w:sz w:val="28"/>
          <w:szCs w:val="28"/>
        </w:rPr>
        <w:t>тупает в силу после его официального обнародования.</w:t>
      </w:r>
    </w:p>
    <w:p w:rsidR="00000000" w:rsidRDefault="00A16A55">
      <w:pPr>
        <w:jc w:val="both"/>
        <w:rPr>
          <w:sz w:val="28"/>
          <w:szCs w:val="28"/>
        </w:rPr>
      </w:pPr>
    </w:p>
    <w:p w:rsidR="00000000" w:rsidRDefault="00A16A55">
      <w:pPr>
        <w:jc w:val="both"/>
        <w:rPr>
          <w:sz w:val="28"/>
          <w:szCs w:val="28"/>
        </w:rPr>
      </w:pPr>
    </w:p>
    <w:p w:rsidR="00000000" w:rsidRDefault="00A16A55">
      <w:pPr>
        <w:jc w:val="both"/>
        <w:rPr>
          <w:sz w:val="28"/>
          <w:szCs w:val="28"/>
        </w:rPr>
      </w:pPr>
    </w:p>
    <w:p w:rsidR="00000000" w:rsidRDefault="00A16A55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A16A55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A16A55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A16A55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С.А.Голобородько</w:t>
      </w:r>
    </w:p>
    <w:p w:rsidR="00000000" w:rsidRDefault="00A16A55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55"/>
    <w:rsid w:val="00A1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23A6B2C-EB7A-422B-8283-DDCAABD5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5"/>
  </w:style>
  <w:style w:type="paragraph" w:styleId="ae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2025-05-12T14:31:00Z</cp:lastPrinted>
  <dcterms:created xsi:type="dcterms:W3CDTF">2025-07-07T11:50:00Z</dcterms:created>
  <dcterms:modified xsi:type="dcterms:W3CDTF">2025-07-07T11:50:00Z</dcterms:modified>
</cp:coreProperties>
</file>