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F1525">
      <w:pPr>
        <w:spacing w:line="100" w:lineRule="atLeast"/>
        <w:jc w:val="center"/>
        <w:rPr>
          <w:color w:val="000000"/>
        </w:rPr>
      </w:pPr>
      <w:bookmarkStart w:id="0" w:name="_GoBack"/>
      <w:bookmarkEnd w:id="0"/>
      <w:r>
        <w:rPr>
          <w:bCs/>
          <w:szCs w:val="20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2.75pt" filled="t">
            <v:fill color2="black"/>
            <v:imagedata r:id="rId7" o:title="" croptop="-55f" cropbottom="-55f" cropleft="-69f" cropright="-69f"/>
          </v:shape>
        </w:pict>
      </w:r>
    </w:p>
    <w:p w:rsidR="00000000" w:rsidRDefault="00AF1525">
      <w:pPr>
        <w:contextualSpacing/>
        <w:jc w:val="center"/>
        <w:rPr>
          <w:color w:val="000000"/>
        </w:rPr>
      </w:pPr>
    </w:p>
    <w:p w:rsidR="00000000" w:rsidRDefault="00AF1525">
      <w:pPr>
        <w:spacing w:line="100" w:lineRule="atLeast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AF1525">
      <w:pPr>
        <w:spacing w:line="100" w:lineRule="atLeast"/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28"/>
          <w:szCs w:val="28"/>
        </w:rPr>
        <w:t>КРАСНОДАРСКОГО  КРАЯ</w:t>
      </w:r>
    </w:p>
    <w:p w:rsidR="00000000" w:rsidRDefault="00AF1525">
      <w:pPr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AF1525">
      <w:pPr>
        <w:spacing w:line="100" w:lineRule="atLeast"/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rStyle w:val="21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000000" w:rsidRDefault="00AF1525">
      <w:pPr>
        <w:contextualSpacing/>
        <w:jc w:val="center"/>
        <w:rPr>
          <w:b/>
          <w:color w:val="000000"/>
        </w:rPr>
      </w:pPr>
      <w:r>
        <w:rPr>
          <w:b/>
          <w:bCs/>
          <w:color w:val="000000"/>
          <w:sz w:val="12"/>
          <w:szCs w:val="12"/>
        </w:rPr>
        <w:t xml:space="preserve"> </w:t>
      </w:r>
    </w:p>
    <w:p w:rsidR="00000000" w:rsidRDefault="00AF1525">
      <w:pPr>
        <w:widowControl w:val="0"/>
        <w:spacing w:line="100" w:lineRule="atLeast"/>
        <w:contextualSpacing/>
        <w:jc w:val="center"/>
        <w:rPr>
          <w:lang w:eastAsia="ru-RU"/>
        </w:rPr>
      </w:pPr>
      <w:r>
        <w:rPr>
          <w:b/>
          <w:color w:val="000000"/>
        </w:rPr>
        <w:t>от 27.06.2025                                                                                                                            №</w:t>
      </w:r>
      <w:r>
        <w:rPr>
          <w:b/>
          <w:bCs/>
          <w:color w:val="000000"/>
          <w:lang w:eastAsia="ru-RU"/>
        </w:rPr>
        <w:t xml:space="preserve"> 87</w:t>
      </w:r>
      <w:r>
        <w:rPr>
          <w:b/>
          <w:bCs/>
          <w:color w:val="000000"/>
          <w:lang w:eastAsia="ru-RU"/>
        </w:rPr>
        <w:t>4</w:t>
      </w:r>
    </w:p>
    <w:p w:rsidR="00000000" w:rsidRDefault="00AF1525">
      <w:pPr>
        <w:spacing w:line="276" w:lineRule="auto"/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AF1525">
      <w:pPr>
        <w:jc w:val="center"/>
        <w:rPr>
          <w:sz w:val="28"/>
          <w:szCs w:val="28"/>
        </w:rPr>
      </w:pPr>
    </w:p>
    <w:p w:rsidR="00000000" w:rsidRDefault="00AF1525"/>
    <w:p w:rsidR="00000000" w:rsidRDefault="00AF1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устава муниципального  казенного учреждения «Центр психолого-педагогической, медицинской и социальной помощи муниципального образования Кореновский муниципальный район Краснодарского края» </w:t>
      </w:r>
    </w:p>
    <w:p w:rsidR="00000000" w:rsidRDefault="00AF1525">
      <w:pPr>
        <w:jc w:val="center"/>
        <w:rPr>
          <w:b/>
          <w:sz w:val="28"/>
          <w:szCs w:val="28"/>
        </w:rPr>
      </w:pPr>
    </w:p>
    <w:p w:rsidR="00000000" w:rsidRDefault="00AF1525">
      <w:pPr>
        <w:ind w:firstLine="680"/>
        <w:jc w:val="both"/>
        <w:rPr>
          <w:sz w:val="28"/>
        </w:rPr>
      </w:pPr>
      <w:r>
        <w:rPr>
          <w:sz w:val="28"/>
        </w:rPr>
        <w:t>В соответствии  со   статьей 1</w:t>
      </w:r>
      <w:r>
        <w:rPr>
          <w:sz w:val="28"/>
        </w:rPr>
        <w:t xml:space="preserve">23.22 Гражданского  кодекса  Российской Федерации, Федеральным законом от 29 декабря 2012 года № 273-ФЗ «Об образовании в Российской Федерации»  и </w:t>
      </w:r>
      <w:r>
        <w:rPr>
          <w:sz w:val="28"/>
          <w:szCs w:val="28"/>
        </w:rPr>
        <w:t>на основании постановления администрации муниципального образования Кореновский муниципальный район Краснодар</w:t>
      </w:r>
      <w:r>
        <w:rPr>
          <w:sz w:val="28"/>
          <w:szCs w:val="28"/>
        </w:rPr>
        <w:t>ского края от 24 июня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2025 года № 840  «О  переименовании  муниципального  казенного учреждения «Центр психолого-педагогической, медицинской и социальной помощи муниципального образования Кореновский муниципальный район Краснодарского края» </w:t>
      </w:r>
      <w:r>
        <w:rPr>
          <w:sz w:val="28"/>
        </w:rPr>
        <w:t xml:space="preserve">администрация  </w:t>
      </w:r>
      <w:r>
        <w:rPr>
          <w:sz w:val="28"/>
        </w:rPr>
        <w:t xml:space="preserve">   муниципального образования Кореновский муниципальный  район Краснодарского края   п о с т а н о в л я е т:</w:t>
      </w:r>
    </w:p>
    <w:p w:rsidR="00000000" w:rsidRDefault="00AF1525">
      <w:pPr>
        <w:ind w:firstLine="680"/>
        <w:jc w:val="both"/>
        <w:rPr>
          <w:sz w:val="28"/>
        </w:rPr>
      </w:pPr>
      <w:r>
        <w:rPr>
          <w:sz w:val="28"/>
        </w:rPr>
        <w:t xml:space="preserve">1. Утвердить устав </w:t>
      </w:r>
      <w:r>
        <w:rPr>
          <w:sz w:val="28"/>
          <w:szCs w:val="28"/>
        </w:rPr>
        <w:t>муниципального казенного учреждения «Центр психолого-педагогической, медицинской и социальной помощи муниципального образования</w:t>
      </w:r>
      <w:r>
        <w:rPr>
          <w:sz w:val="28"/>
          <w:szCs w:val="28"/>
        </w:rPr>
        <w:t xml:space="preserve"> Кореновский муниципальный район Краснодарского края»  (МКУ «Центр ППМСП МО Кореновский район») (прилагается).</w:t>
      </w:r>
    </w:p>
    <w:p w:rsidR="00000000" w:rsidRDefault="00AF1525">
      <w:pPr>
        <w:ind w:firstLine="680"/>
        <w:jc w:val="both"/>
      </w:pPr>
      <w:r>
        <w:rPr>
          <w:sz w:val="28"/>
        </w:rPr>
        <w:t xml:space="preserve">2. Директору </w:t>
      </w:r>
      <w:r>
        <w:rPr>
          <w:sz w:val="28"/>
          <w:szCs w:val="28"/>
        </w:rPr>
        <w:t>муниципального казенного учреждения «Центр  психолого-педагогической, медицинской и социальной помощи муниципального образования Кор</w:t>
      </w:r>
      <w:r>
        <w:rPr>
          <w:sz w:val="28"/>
          <w:szCs w:val="28"/>
        </w:rPr>
        <w:t>еновский муниципальный район Краснодарского края»</w:t>
      </w:r>
      <w:r>
        <w:rPr>
          <w:sz w:val="28"/>
        </w:rPr>
        <w:t xml:space="preserve"> Твердяковой Л.Н.  организовать работу по регистрации устава </w:t>
      </w:r>
      <w:r>
        <w:rPr>
          <w:sz w:val="28"/>
          <w:szCs w:val="28"/>
        </w:rPr>
        <w:t>муниципального казенного учреждения «Центр  психолого-педагогической, медицинской и социальной помощи муниципального образования Кореновский муниц</w:t>
      </w:r>
      <w:r>
        <w:rPr>
          <w:sz w:val="28"/>
          <w:szCs w:val="28"/>
        </w:rPr>
        <w:t>ипальный район Краснодарского края»</w:t>
      </w:r>
      <w:r>
        <w:rPr>
          <w:sz w:val="28"/>
        </w:rPr>
        <w:t>.</w:t>
      </w:r>
    </w:p>
    <w:p w:rsidR="00000000" w:rsidRDefault="00AF1525">
      <w:pPr>
        <w:pStyle w:val="af5"/>
        <w:ind w:left="0" w:firstLine="708"/>
        <w:jc w:val="both"/>
        <w:rPr>
          <w:b w:val="0"/>
        </w:rPr>
      </w:pPr>
      <w:r>
        <w:rPr>
          <w:b w:val="0"/>
        </w:rPr>
        <w:t xml:space="preserve">3. Признать утратившим  силу постановление администрации муниципального образования Кореновский район от 24 февраля 2025 года </w:t>
      </w:r>
      <w:r>
        <w:rPr>
          <w:b w:val="0"/>
        </w:rPr>
        <w:br/>
        <w:t xml:space="preserve">№ 251 «Об утверждении устава муниципального казенного учреждения «Центр  </w:t>
      </w:r>
      <w:r>
        <w:rPr>
          <w:b w:val="0"/>
        </w:rPr>
        <w:lastRenderedPageBreak/>
        <w:t>психолого-педагогич</w:t>
      </w:r>
      <w:r>
        <w:rPr>
          <w:b w:val="0"/>
        </w:rPr>
        <w:t>еской, медицинской и социальной помощи муниципального образования Кореновский район».</w:t>
      </w:r>
      <w:r>
        <w:rPr>
          <w:b w:val="0"/>
        </w:rPr>
        <w:tab/>
      </w:r>
    </w:p>
    <w:p w:rsidR="00000000" w:rsidRDefault="00AF1525">
      <w:pPr>
        <w:pStyle w:val="af5"/>
        <w:ind w:left="0" w:firstLine="708"/>
        <w:jc w:val="both"/>
      </w:pPr>
      <w:r>
        <w:rPr>
          <w:b w:val="0"/>
        </w:rPr>
        <w:t>4. 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 официально  обнаро</w:t>
      </w:r>
      <w:r>
        <w:rPr>
          <w:b w:val="0"/>
        </w:rPr>
        <w:t>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 Краснодарского края в информационно-телекоммуникационной сети «Интернет».</w:t>
      </w:r>
    </w:p>
    <w:p w:rsidR="00000000" w:rsidRDefault="00AF15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Контроль  за исп</w:t>
      </w:r>
      <w:r>
        <w:rPr>
          <w:sz w:val="28"/>
          <w:szCs w:val="28"/>
        </w:rPr>
        <w:t>олнением  постановления возложить на заместителя главы муниципального образования Кореновский муниципальный район  Краснодарского края   Т.Г.Ковалеву.</w:t>
      </w:r>
    </w:p>
    <w:p w:rsidR="00000000" w:rsidRDefault="00AF15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 Постановление вступает в силу после  его  официального обнародования.</w:t>
      </w:r>
    </w:p>
    <w:p w:rsidR="00000000" w:rsidRDefault="00AF1525">
      <w:pPr>
        <w:jc w:val="both"/>
        <w:rPr>
          <w:sz w:val="28"/>
          <w:szCs w:val="28"/>
        </w:rPr>
      </w:pPr>
    </w:p>
    <w:p w:rsidR="00000000" w:rsidRDefault="00AF1525">
      <w:pPr>
        <w:jc w:val="both"/>
        <w:rPr>
          <w:sz w:val="28"/>
          <w:szCs w:val="28"/>
        </w:rPr>
      </w:pPr>
    </w:p>
    <w:p w:rsidR="00000000" w:rsidRDefault="00AF1525">
      <w:pPr>
        <w:jc w:val="both"/>
        <w:rPr>
          <w:sz w:val="28"/>
        </w:rPr>
      </w:pPr>
      <w:r>
        <w:rPr>
          <w:sz w:val="28"/>
        </w:rPr>
        <w:t xml:space="preserve">Глава </w:t>
      </w:r>
    </w:p>
    <w:p w:rsidR="00000000" w:rsidRDefault="00AF1525">
      <w:pPr>
        <w:jc w:val="both"/>
        <w:rPr>
          <w:sz w:val="28"/>
        </w:rPr>
      </w:pPr>
      <w:r>
        <w:rPr>
          <w:sz w:val="28"/>
        </w:rPr>
        <w:t>муниципального образова</w:t>
      </w:r>
      <w:r>
        <w:rPr>
          <w:sz w:val="28"/>
        </w:rPr>
        <w:t>ния</w:t>
      </w:r>
    </w:p>
    <w:p w:rsidR="00000000" w:rsidRDefault="00AF1525">
      <w:pPr>
        <w:jc w:val="both"/>
        <w:rPr>
          <w:sz w:val="28"/>
        </w:rPr>
      </w:pPr>
      <w:r>
        <w:rPr>
          <w:sz w:val="28"/>
        </w:rPr>
        <w:t>Кореновский муниципальный  район</w:t>
      </w:r>
    </w:p>
    <w:p w:rsidR="00000000" w:rsidRDefault="00AF1525">
      <w:pPr>
        <w:jc w:val="both"/>
        <w:rPr>
          <w:sz w:val="28"/>
        </w:rPr>
      </w:pPr>
      <w:r>
        <w:rPr>
          <w:sz w:val="28"/>
        </w:rPr>
        <w:t>Краснодарского края                                                                  С.А.Голобородько</w:t>
      </w:r>
    </w:p>
    <w:p w:rsidR="00000000" w:rsidRDefault="00AF1525">
      <w:pPr>
        <w:jc w:val="both"/>
        <w:rPr>
          <w:sz w:val="28"/>
        </w:rPr>
      </w:pPr>
    </w:p>
    <w:p w:rsidR="00000000" w:rsidRDefault="00AF1525">
      <w:pPr>
        <w:jc w:val="both"/>
        <w:rPr>
          <w:sz w:val="28"/>
        </w:rPr>
      </w:pPr>
    </w:p>
    <w:p w:rsidR="00000000" w:rsidRDefault="00AF1525">
      <w:pPr>
        <w:pageBreakBefore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00000" w:rsidRDefault="00AF1525">
      <w:pPr>
        <w:ind w:left="4956"/>
        <w:jc w:val="center"/>
        <w:rPr>
          <w:sz w:val="28"/>
          <w:szCs w:val="28"/>
        </w:rPr>
      </w:pPr>
    </w:p>
    <w:p w:rsidR="00000000" w:rsidRDefault="00AF1525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00000" w:rsidRDefault="00AF1525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Кореновский муниципальный район</w:t>
      </w:r>
    </w:p>
    <w:p w:rsidR="00000000" w:rsidRDefault="00AF1525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Красн</w:t>
      </w:r>
      <w:r>
        <w:rPr>
          <w:sz w:val="28"/>
          <w:szCs w:val="28"/>
        </w:rPr>
        <w:t>одарского края</w:t>
      </w:r>
    </w:p>
    <w:p w:rsidR="00000000" w:rsidRDefault="00AF1525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27.06.2025 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874</w:t>
      </w:r>
    </w:p>
    <w:p w:rsidR="00000000" w:rsidRDefault="00AF1525">
      <w:pPr>
        <w:ind w:left="4956"/>
        <w:jc w:val="center"/>
        <w:rPr>
          <w:sz w:val="28"/>
          <w:szCs w:val="28"/>
        </w:rPr>
      </w:pPr>
    </w:p>
    <w:p w:rsidR="00000000" w:rsidRDefault="00AF1525">
      <w:pPr>
        <w:ind w:left="708"/>
        <w:jc w:val="both"/>
        <w:rPr>
          <w:sz w:val="28"/>
          <w:szCs w:val="28"/>
        </w:rPr>
      </w:pPr>
    </w:p>
    <w:p w:rsidR="00000000" w:rsidRDefault="00AF1525">
      <w:pPr>
        <w:ind w:left="708"/>
        <w:jc w:val="both"/>
        <w:rPr>
          <w:sz w:val="28"/>
          <w:szCs w:val="28"/>
        </w:rPr>
      </w:pPr>
    </w:p>
    <w:p w:rsidR="00000000" w:rsidRDefault="00AF1525">
      <w:pPr>
        <w:ind w:left="708"/>
        <w:jc w:val="both"/>
        <w:rPr>
          <w:sz w:val="28"/>
          <w:szCs w:val="28"/>
        </w:rPr>
      </w:pPr>
    </w:p>
    <w:p w:rsidR="00000000" w:rsidRDefault="00AF1525">
      <w:pPr>
        <w:jc w:val="both"/>
        <w:rPr>
          <w:sz w:val="28"/>
          <w:szCs w:val="28"/>
        </w:rPr>
      </w:pPr>
    </w:p>
    <w:p w:rsidR="00000000" w:rsidRDefault="00AF1525">
      <w:pPr>
        <w:jc w:val="both"/>
        <w:rPr>
          <w:sz w:val="28"/>
          <w:szCs w:val="28"/>
        </w:rPr>
      </w:pPr>
    </w:p>
    <w:p w:rsidR="00000000" w:rsidRDefault="00AF1525">
      <w:pPr>
        <w:jc w:val="both"/>
        <w:rPr>
          <w:sz w:val="28"/>
          <w:szCs w:val="28"/>
        </w:rPr>
      </w:pPr>
    </w:p>
    <w:p w:rsidR="00000000" w:rsidRDefault="00AF1525">
      <w:pPr>
        <w:jc w:val="both"/>
        <w:rPr>
          <w:sz w:val="28"/>
          <w:szCs w:val="28"/>
        </w:rPr>
      </w:pPr>
    </w:p>
    <w:p w:rsidR="00000000" w:rsidRDefault="00AF1525">
      <w:pPr>
        <w:jc w:val="both"/>
        <w:rPr>
          <w:sz w:val="28"/>
          <w:szCs w:val="28"/>
        </w:rPr>
      </w:pPr>
    </w:p>
    <w:p w:rsidR="00000000" w:rsidRDefault="00AF1525">
      <w:pPr>
        <w:jc w:val="both"/>
        <w:rPr>
          <w:sz w:val="28"/>
          <w:szCs w:val="28"/>
        </w:rPr>
      </w:pPr>
    </w:p>
    <w:p w:rsidR="00000000" w:rsidRDefault="00AF1525">
      <w:pPr>
        <w:jc w:val="both"/>
        <w:rPr>
          <w:sz w:val="28"/>
          <w:szCs w:val="28"/>
        </w:rPr>
      </w:pPr>
    </w:p>
    <w:p w:rsidR="00000000" w:rsidRDefault="00AF1525">
      <w:pPr>
        <w:jc w:val="both"/>
        <w:rPr>
          <w:sz w:val="28"/>
          <w:szCs w:val="28"/>
        </w:rPr>
      </w:pPr>
    </w:p>
    <w:p w:rsidR="00000000" w:rsidRDefault="00AF1525">
      <w:pPr>
        <w:jc w:val="both"/>
        <w:rPr>
          <w:sz w:val="28"/>
          <w:szCs w:val="28"/>
        </w:rPr>
      </w:pPr>
    </w:p>
    <w:p w:rsidR="00000000" w:rsidRDefault="00AF1525">
      <w:pPr>
        <w:jc w:val="center"/>
        <w:rPr>
          <w:sz w:val="28"/>
          <w:szCs w:val="28"/>
        </w:rPr>
      </w:pPr>
      <w:r>
        <w:rPr>
          <w:sz w:val="28"/>
          <w:szCs w:val="28"/>
        </w:rPr>
        <w:t>У С Т А В</w:t>
      </w:r>
    </w:p>
    <w:p w:rsidR="00000000" w:rsidRDefault="00AF152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 казенного учреждения «Центр   психолого-педагогической, медицинской и социальной помощи муниципального образования</w:t>
      </w:r>
    </w:p>
    <w:p w:rsidR="00000000" w:rsidRDefault="00AF1525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 Краснодарского края»</w:t>
      </w:r>
    </w:p>
    <w:p w:rsidR="00000000" w:rsidRDefault="00AF1525">
      <w:pPr>
        <w:jc w:val="both"/>
        <w:rPr>
          <w:sz w:val="28"/>
          <w:szCs w:val="28"/>
        </w:rPr>
      </w:pPr>
    </w:p>
    <w:p w:rsidR="00000000" w:rsidRDefault="00AF1525">
      <w:pPr>
        <w:jc w:val="both"/>
        <w:rPr>
          <w:sz w:val="28"/>
          <w:szCs w:val="28"/>
        </w:rPr>
      </w:pPr>
    </w:p>
    <w:p w:rsidR="00000000" w:rsidRDefault="00AF1525">
      <w:pPr>
        <w:jc w:val="both"/>
        <w:rPr>
          <w:sz w:val="28"/>
          <w:szCs w:val="28"/>
        </w:rPr>
      </w:pPr>
    </w:p>
    <w:p w:rsidR="00000000" w:rsidRDefault="00AF1525">
      <w:pPr>
        <w:jc w:val="both"/>
        <w:rPr>
          <w:sz w:val="28"/>
          <w:szCs w:val="28"/>
        </w:rPr>
      </w:pPr>
    </w:p>
    <w:p w:rsidR="00000000" w:rsidRDefault="00AF1525">
      <w:pPr>
        <w:pageBreakBefore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ОБЩИЕ ПОЛ</w:t>
      </w:r>
      <w:r>
        <w:rPr>
          <w:sz w:val="28"/>
          <w:szCs w:val="28"/>
        </w:rPr>
        <w:t>ОЖЕНИЯ</w:t>
      </w:r>
    </w:p>
    <w:p w:rsidR="00000000" w:rsidRDefault="00AF1525">
      <w:pPr>
        <w:ind w:left="1068"/>
        <w:rPr>
          <w:sz w:val="28"/>
          <w:szCs w:val="28"/>
        </w:rPr>
      </w:pPr>
    </w:p>
    <w:p w:rsidR="00000000" w:rsidRDefault="00AF15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Муниципальное казенное учреждение «Центр психолого-педагогической, медицинской и социальной помощи муниципального образования Кореновский район» (далее – Центр) создано на основании постановления администрации муниципального образования Корен</w:t>
      </w:r>
      <w:r>
        <w:rPr>
          <w:sz w:val="28"/>
          <w:szCs w:val="28"/>
        </w:rPr>
        <w:t>овский район  от 17 февраля 2025 года № 230.</w:t>
      </w:r>
    </w:p>
    <w:p w:rsidR="00000000" w:rsidRDefault="00AF15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Муниципальное казенное учреждение «Центр психолого-педагогической, медицинской и социальной помощи муниципального образования Кореновский район»  переименовано в муниципальное казенное учреждение «Центр психоло</w:t>
      </w:r>
      <w:r>
        <w:rPr>
          <w:sz w:val="28"/>
          <w:szCs w:val="28"/>
        </w:rPr>
        <w:t>го-педагогической, медицинской и социальной помощи муниципального образования Кореновский муниципальный район Краснодарского края» на основании постановления администрации муниципального образования Кореновский муниципальный район Краснодарского края от 24</w:t>
      </w:r>
      <w:r>
        <w:rPr>
          <w:sz w:val="28"/>
          <w:szCs w:val="28"/>
        </w:rPr>
        <w:t xml:space="preserve"> июня 2025 года № 839.</w:t>
      </w:r>
    </w:p>
    <w:p w:rsidR="00000000" w:rsidRDefault="00AF1525">
      <w:pPr>
        <w:pStyle w:val="af7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является некоммерческой организацией, </w:t>
      </w:r>
      <w:r>
        <w:rPr>
          <w:rFonts w:ascii="Times New Roman" w:eastAsia="Courier New" w:hAnsi="Times New Roman" w:cs="Times New Roman"/>
          <w:sz w:val="28"/>
          <w:szCs w:val="28"/>
        </w:rPr>
        <w:t>осуществляющей выполнение работ и оказание услуг в целях обеспечения реализации предусмотренных законодательством Российской Федерации  полномочий органов местного самоуправления в сф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ере образования, созданной в соответствии с  Конституцией Российской Федерации, Гражданским кодексом  Российской Федерации, Федеральными законами  </w:t>
      </w:r>
      <w:r>
        <w:rPr>
          <w:rFonts w:ascii="Times New Roman" w:hAnsi="Times New Roman" w:cs="Times New Roman"/>
          <w:color w:val="000000"/>
          <w:sz w:val="28"/>
          <w:szCs w:val="28"/>
        </w:rPr>
        <w:t>от   6 октября 2003 года №131-ФЗ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ии», </w:t>
      </w:r>
      <w:r>
        <w:rPr>
          <w:rFonts w:ascii="Times New Roman" w:hAnsi="Times New Roman" w:cs="Times New Roman"/>
          <w:color w:val="000000"/>
          <w:sz w:val="28"/>
          <w:szCs w:val="28"/>
        </w:rPr>
        <w:t>от 12 января 1996 года № 7-ФЗ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«О некоммерческих организациях»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AF152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1.3. Официальное наименование Центра:</w:t>
      </w:r>
    </w:p>
    <w:p w:rsidR="00000000" w:rsidRDefault="00AF15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Полное наименование Центра: Муниципальное казенное учреждение «Центр психолого-педагогической, медицинской и социальной помощи муниципального образо</w:t>
      </w:r>
      <w:r>
        <w:rPr>
          <w:sz w:val="28"/>
          <w:szCs w:val="28"/>
        </w:rPr>
        <w:t>вания Кореновский муниципальный район Краснодарского края».</w:t>
      </w:r>
    </w:p>
    <w:p w:rsidR="00000000" w:rsidRDefault="00AF1525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Сокращенное наименование Центра: МКУ «Центр ППМСП МО Кореновский район».</w:t>
      </w:r>
    </w:p>
    <w:p w:rsidR="00000000" w:rsidRDefault="00AF1525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1.4. Учредителем муниципального казенного  учреждения «Центр психолого-педагогической, медицинской и социальной помощи муни</w:t>
      </w:r>
      <w:r>
        <w:rPr>
          <w:sz w:val="28"/>
          <w:szCs w:val="28"/>
        </w:rPr>
        <w:t>ципального образования Кореновский муниципальный район Краснодарского края» является  муниципальное образование Кореновский муниципальный район Краснодарского края (далее – «Учредитель»).</w:t>
      </w:r>
    </w:p>
    <w:p w:rsidR="00000000" w:rsidRDefault="00AF15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и полномочия Учредителя муниципального казенного учреждения </w:t>
      </w:r>
      <w:r>
        <w:rPr>
          <w:sz w:val="28"/>
          <w:szCs w:val="28"/>
        </w:rPr>
        <w:t>««Центр психолого-педагогической, медицинской и социальной помощи муниципального образования Кореновский муниципальный район Краснодарского края»  выполняет  администрация муниципального образования Кореновский муниципальный район Краснодарского края.</w:t>
      </w:r>
    </w:p>
    <w:p w:rsidR="00000000" w:rsidRDefault="00AF1525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1.6.</w:t>
      </w:r>
      <w:r>
        <w:rPr>
          <w:sz w:val="28"/>
          <w:szCs w:val="28"/>
        </w:rPr>
        <w:t xml:space="preserve"> В своей деятельности Центр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 и Уставом Краснодарского края, постановлениями и рас</w:t>
      </w:r>
      <w:r>
        <w:rPr>
          <w:sz w:val="28"/>
          <w:szCs w:val="28"/>
        </w:rPr>
        <w:t>поряжениями администрации Краснодарского края, Уставом муниципального образования Кореновский муниципальный район  Краснодарского края, решениями Совета муниципального образования Кореновский муниципальный район Краснодарского края, постановлениями и распо</w:t>
      </w:r>
      <w:r>
        <w:rPr>
          <w:sz w:val="28"/>
          <w:szCs w:val="28"/>
        </w:rPr>
        <w:t xml:space="preserve">ряжениями  администрации муниципального образования Кореновский муниципальный район Краснодарского края, решениями органов управления образованием всех уровней, а также настоящим уставом и локальными правовыми актами Центра.  </w:t>
      </w:r>
    </w:p>
    <w:p w:rsidR="00000000" w:rsidRDefault="00AF152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1.7. Центр является юридичес</w:t>
      </w:r>
      <w:r>
        <w:rPr>
          <w:color w:val="000000"/>
          <w:sz w:val="28"/>
          <w:szCs w:val="28"/>
        </w:rPr>
        <w:t>ким лицом, имеет обособленное имущество и отвечает им по своим обязательствам, может от своего имени приобретать и осуществлять гражданские права и нести гражданские обязанности,  быть истцом  и  ответчиком в   суде.</w:t>
      </w:r>
    </w:p>
    <w:p w:rsidR="00000000" w:rsidRDefault="00AF1525">
      <w:pP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1.8. Центр вправе иметь печать,  штамп</w:t>
      </w:r>
      <w:r>
        <w:rPr>
          <w:color w:val="000000"/>
          <w:sz w:val="28"/>
          <w:szCs w:val="28"/>
        </w:rPr>
        <w:t>ы   и   бланки   со   своим наименованием.</w:t>
      </w:r>
    </w:p>
    <w:p w:rsidR="00000000" w:rsidRDefault="00AF1525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 xml:space="preserve"> </w:t>
      </w:r>
      <w:r>
        <w:rPr>
          <w:color w:val="000000"/>
          <w:sz w:val="28"/>
          <w:szCs w:val="28"/>
        </w:rPr>
        <w:t>1.9. При Центре создается психолого-медико-педагогическая комиссия, деятельность которой регулируется Положением о психолого-медико-педагогической комиссии, утверждаемым приказом Министерства просвещения Российс</w:t>
      </w:r>
      <w:r>
        <w:rPr>
          <w:color w:val="000000"/>
          <w:sz w:val="28"/>
          <w:szCs w:val="28"/>
        </w:rPr>
        <w:t>кой Федерации.</w:t>
      </w:r>
    </w:p>
    <w:p w:rsidR="00000000" w:rsidRDefault="00AF1525">
      <w:pPr>
        <w:pStyle w:val="af7"/>
        <w:tabs>
          <w:tab w:val="left" w:pos="900"/>
        </w:tabs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1.10.</w:t>
      </w:r>
      <w:r>
        <w:rPr>
          <w:rFonts w:ascii="Times New Roman" w:hAnsi="Times New Roman" w:cs="Times New Roman"/>
          <w:sz w:val="28"/>
          <w:szCs w:val="28"/>
        </w:rPr>
        <w:t xml:space="preserve"> Место нахождения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Центра: 353180, Краснодарский край, Кореновский район, город  Кореновск, улица Венеры Павленко, 59.</w:t>
      </w:r>
    </w:p>
    <w:p w:rsidR="00000000" w:rsidRDefault="00AF1525">
      <w:pPr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AF1525">
      <w:pPr>
        <w:pStyle w:val="af7"/>
        <w:jc w:val="center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ПРЕДМЕТ ДЕЯТЕЛЬНОСТИ ЦЕНТРА</w:t>
      </w:r>
    </w:p>
    <w:p w:rsidR="00000000" w:rsidRDefault="00AF1525">
      <w:pPr>
        <w:rPr>
          <w:color w:val="000000"/>
          <w:sz w:val="28"/>
          <w:szCs w:val="28"/>
        </w:rPr>
      </w:pPr>
    </w:p>
    <w:p w:rsidR="00000000" w:rsidRDefault="00AF1525">
      <w:pPr>
        <w:pStyle w:val="af6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2.1. Предмет деятельности Центра - оказание психолого-педагогической, медицинской</w:t>
      </w:r>
      <w:r>
        <w:rPr>
          <w:sz w:val="28"/>
          <w:szCs w:val="28"/>
        </w:rPr>
        <w:t xml:space="preserve"> и социальной помощи обучающимся, испытывающим трудности в освоении основных общеобразовательных программ, развитии и социальной адаптации,</w:t>
      </w:r>
      <w:r>
        <w:rPr>
          <w:color w:val="000000"/>
          <w:sz w:val="28"/>
          <w:szCs w:val="28"/>
        </w:rPr>
        <w:t xml:space="preserve"> в том числе несовершеннолетним обучающимся, признанным в случаях и в порядке, которые предусмотрены уголовно-процесс</w:t>
      </w:r>
      <w:r>
        <w:rPr>
          <w:color w:val="000000"/>
          <w:sz w:val="28"/>
          <w:szCs w:val="28"/>
        </w:rPr>
        <w:t>уальным законодательством, подозреваемыми, обвиняемыми или подсудимыми по уголовному делу либо являющимся потерпевшими или свидетелями преступления  (далее вместе - дети).</w:t>
      </w:r>
    </w:p>
    <w:p w:rsidR="00000000" w:rsidRDefault="00AF1525">
      <w:pPr>
        <w:jc w:val="center"/>
        <w:rPr>
          <w:color w:val="000000"/>
          <w:sz w:val="28"/>
          <w:szCs w:val="28"/>
        </w:rPr>
      </w:pPr>
    </w:p>
    <w:p w:rsidR="00000000" w:rsidRDefault="00AF1525">
      <w:pPr>
        <w:jc w:val="center"/>
        <w:rPr>
          <w:sz w:val="28"/>
          <w:szCs w:val="28"/>
        </w:rPr>
      </w:pPr>
      <w:r>
        <w:rPr>
          <w:sz w:val="28"/>
          <w:szCs w:val="28"/>
        </w:rPr>
        <w:t>3. НАПРАВЛЕНИЯ ДЕЯТЕЛЬНОСТИ ЦЕНТРА</w:t>
      </w:r>
    </w:p>
    <w:p w:rsidR="00000000" w:rsidRDefault="00AF15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AF1525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3.1.</w:t>
      </w:r>
      <w:r>
        <w:rPr>
          <w:color w:val="000000"/>
          <w:sz w:val="28"/>
          <w:szCs w:val="28"/>
        </w:rPr>
        <w:t xml:space="preserve"> Направлениями деятельности Центра являютс</w:t>
      </w:r>
      <w:r>
        <w:rPr>
          <w:color w:val="000000"/>
          <w:sz w:val="28"/>
          <w:szCs w:val="28"/>
        </w:rPr>
        <w:t>я:</w:t>
      </w:r>
    </w:p>
    <w:p w:rsidR="00000000" w:rsidRDefault="00AF1525">
      <w:pPr>
        <w:pStyle w:val="af6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3.1.1. оказание психолого-педагогической, медицинской и социальной помощи, включающей в себя:</w:t>
      </w:r>
    </w:p>
    <w:p w:rsidR="00000000" w:rsidRDefault="00AF1525">
      <w:pPr>
        <w:pStyle w:val="af6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000000" w:rsidRDefault="00AF1525">
      <w:pPr>
        <w:pStyle w:val="af6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коррекционно-развивающие и ком</w:t>
      </w:r>
      <w:r>
        <w:rPr>
          <w:color w:val="000000"/>
          <w:sz w:val="28"/>
          <w:szCs w:val="28"/>
        </w:rPr>
        <w:t>пенсирующие занятия с обучающимися, логопедическую помощь обучающимся;</w:t>
      </w:r>
    </w:p>
    <w:p w:rsidR="00000000" w:rsidRDefault="00AF1525">
      <w:pPr>
        <w:pStyle w:val="af6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комплекс реабилитационных и других медицинских мероприятий;</w:t>
      </w:r>
    </w:p>
    <w:p w:rsidR="00000000" w:rsidRDefault="00AF1525">
      <w:pPr>
        <w:pStyle w:val="af6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помощь обучающимся в профориентации, получении профессии социальной адаптации;</w:t>
      </w:r>
    </w:p>
    <w:p w:rsidR="00000000" w:rsidRDefault="00AF1525">
      <w:pPr>
        <w:pStyle w:val="af6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3.1.2. оказание помощи организациям, осу</w:t>
      </w:r>
      <w:r>
        <w:rPr>
          <w:color w:val="000000"/>
          <w:sz w:val="28"/>
          <w:szCs w:val="28"/>
        </w:rPr>
        <w:t>ществляющим образовательную деятельность, по вопросам реализации основных общеобразовательных программ, включая адаптированные основные общеобразовательные программы, по вопросам обучения и воспитания обучающихся, в том числе в части:</w:t>
      </w:r>
    </w:p>
    <w:p w:rsidR="00000000" w:rsidRDefault="00AF1525">
      <w:pPr>
        <w:pStyle w:val="af6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психолого-педагоги</w:t>
      </w:r>
      <w:r>
        <w:rPr>
          <w:color w:val="000000"/>
          <w:sz w:val="28"/>
          <w:szCs w:val="28"/>
        </w:rPr>
        <w:t>ческого сопровождения реализации основных общеобразовательных программ, включая адаптированные основные общеобразовательные программы;</w:t>
      </w:r>
    </w:p>
    <w:p w:rsidR="00000000" w:rsidRDefault="00AF1525">
      <w:pPr>
        <w:pStyle w:val="af6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методической помощи в разработке и реализации основных общеобразовательных программ, включая адаптированные основные о</w:t>
      </w:r>
      <w:r>
        <w:rPr>
          <w:color w:val="000000"/>
          <w:sz w:val="28"/>
          <w:szCs w:val="28"/>
        </w:rPr>
        <w:t>бщеобразовательные программы, в разработке и реализации индивидуальных учебных планов;</w:t>
      </w:r>
    </w:p>
    <w:p w:rsidR="00000000" w:rsidRDefault="00AF1525">
      <w:pPr>
        <w:pStyle w:val="af6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методической помощи в выборе оптимальных форм, методов и средств обучения и воспитания обучающихся;</w:t>
      </w:r>
    </w:p>
    <w:p w:rsidR="00000000" w:rsidRDefault="00AF1525">
      <w:pPr>
        <w:pStyle w:val="af6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методической помощи в выявлении и устранении потенциальных преп</w:t>
      </w:r>
      <w:r>
        <w:rPr>
          <w:color w:val="000000"/>
          <w:sz w:val="28"/>
          <w:szCs w:val="28"/>
        </w:rPr>
        <w:t>ятствий к обучению и воспитанию обучающихся;</w:t>
      </w:r>
    </w:p>
    <w:p w:rsidR="00000000" w:rsidRDefault="00AF1525">
      <w:pPr>
        <w:pStyle w:val="af6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3.1.3. организация выявления создаваемой при Центре психолого-медико-педагогической комиссией детей, имеющих особенности физического и (или) психического развития и (или) отклонения в поведении, проведения их ко</w:t>
      </w:r>
      <w:r>
        <w:rPr>
          <w:color w:val="000000"/>
          <w:sz w:val="28"/>
          <w:szCs w:val="28"/>
        </w:rPr>
        <w:t>мплексного психолого-медико-педагогического обследования и подготовки по его результатам рекомендаций по организации обучения и воспитания детей, а также подтверждения, уточнения или изменения ранее данных рекомендаций;</w:t>
      </w:r>
    </w:p>
    <w:p w:rsidR="00000000" w:rsidRDefault="00AF1525">
      <w:pPr>
        <w:pStyle w:val="af6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3.1.4. осуществление комплекса мероп</w:t>
      </w:r>
      <w:r>
        <w:rPr>
          <w:color w:val="000000"/>
          <w:sz w:val="28"/>
          <w:szCs w:val="28"/>
        </w:rPr>
        <w:t>риятий по выявлению причин социальной дезадаптации детей и оказание им социальной помощи, осуществление связи с семьей, а также с органами и организациями по вопросам трудоустройства детей, обеспечения их жильем, пособиями и пенсиями;</w:t>
      </w:r>
    </w:p>
    <w:p w:rsidR="00000000" w:rsidRDefault="00AF1525">
      <w:pPr>
        <w:pStyle w:val="af6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3.1.5. осуществление </w:t>
      </w:r>
      <w:r>
        <w:rPr>
          <w:color w:val="000000"/>
          <w:sz w:val="28"/>
          <w:szCs w:val="28"/>
        </w:rPr>
        <w:t>мониторинга эффективности оказываемой организациями, осуществляющими образовательную деятельность,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</w:t>
      </w:r>
      <w:r>
        <w:rPr>
          <w:color w:val="000000"/>
          <w:sz w:val="28"/>
          <w:szCs w:val="28"/>
        </w:rPr>
        <w:t>ой адаптации.</w:t>
      </w:r>
    </w:p>
    <w:p w:rsidR="00000000" w:rsidRDefault="00AF1525">
      <w:pPr>
        <w:pStyle w:val="af6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Центр вправе осуществлять образовательную деятельность по программам профессионального обучения, образовательным программам дошкольного образования и дополнительным образовательным программам.</w:t>
      </w:r>
    </w:p>
    <w:p w:rsidR="00000000" w:rsidRDefault="00AF1525">
      <w:pPr>
        <w:pStyle w:val="af6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Для осуществления образовательной деяте</w:t>
      </w:r>
      <w:r>
        <w:rPr>
          <w:color w:val="000000"/>
          <w:sz w:val="28"/>
          <w:szCs w:val="28"/>
        </w:rPr>
        <w:t>льности Центра в его структуре создается специализированное структурное образовательное подразделение. Деятельность такого подразделения регулируется положением, разрабатываемым и утверждаемым Центром.</w:t>
      </w:r>
    </w:p>
    <w:p w:rsidR="00000000" w:rsidRDefault="00AF1525">
      <w:pPr>
        <w:pStyle w:val="af6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Психолого-педагогическая помощь в Центре оказывае</w:t>
      </w:r>
      <w:r>
        <w:rPr>
          <w:color w:val="000000"/>
          <w:sz w:val="28"/>
          <w:szCs w:val="28"/>
        </w:rPr>
        <w:t>тся педагогами-психологами, социальными педагогами, учителями-логопедами, учителями-дефектологами и иными специалистами, необходимыми для надлежащего осуществления функций Центра.</w:t>
      </w:r>
    </w:p>
    <w:p w:rsidR="00000000" w:rsidRDefault="00AF1525">
      <w:pPr>
        <w:pStyle w:val="af6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Психолого-педагогическая, медицинская и социальная помощь оказывается д</w:t>
      </w:r>
      <w:r>
        <w:rPr>
          <w:color w:val="000000"/>
          <w:sz w:val="28"/>
          <w:szCs w:val="28"/>
        </w:rPr>
        <w:t>етям на основании заявления или согласия в письменной форме их родителей (законных представителей).</w:t>
      </w:r>
    </w:p>
    <w:p w:rsidR="00000000" w:rsidRDefault="00AF1525">
      <w:pPr>
        <w:pStyle w:val="af6"/>
        <w:spacing w:before="0" w:after="0"/>
        <w:ind w:firstLine="708"/>
        <w:jc w:val="both"/>
        <w:rPr>
          <w:color w:val="000000"/>
          <w:sz w:val="28"/>
          <w:szCs w:val="28"/>
        </w:rPr>
      </w:pPr>
    </w:p>
    <w:p w:rsidR="00000000" w:rsidRDefault="00AF1525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ОБЕСПЕЧЕНИЕ ДЕЯТЕЛЬНОСТИ ЦЕНТРА</w:t>
      </w:r>
    </w:p>
    <w:p w:rsidR="00000000" w:rsidRDefault="00AF15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AF1525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4.1. Центр осуществляет свою деятельность во взаимодействии с образовательными организациями, образовательными организ</w:t>
      </w:r>
      <w:r>
        <w:rPr>
          <w:sz w:val="28"/>
          <w:szCs w:val="28"/>
        </w:rPr>
        <w:t xml:space="preserve">ациями дополнительного профессионального образования, другими  организациями. </w:t>
      </w:r>
    </w:p>
    <w:p w:rsidR="00000000" w:rsidRDefault="00AF1525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ab/>
      </w:r>
    </w:p>
    <w:p w:rsidR="00000000" w:rsidRDefault="00AF1525">
      <w:pPr>
        <w:pStyle w:val="af7"/>
        <w:tabs>
          <w:tab w:val="left" w:pos="900"/>
        </w:tabs>
        <w:jc w:val="center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ИМУЩЕСТВО  ЦЕНТРА</w:t>
      </w:r>
    </w:p>
    <w:p w:rsidR="00000000" w:rsidRDefault="00AF1525">
      <w:pPr>
        <w:rPr>
          <w:color w:val="000000"/>
          <w:sz w:val="28"/>
          <w:szCs w:val="28"/>
        </w:rPr>
      </w:pPr>
    </w:p>
    <w:p w:rsidR="00000000" w:rsidRDefault="00AF1525">
      <w:pPr>
        <w:pStyle w:val="af7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5.1. Собственником  имущества  Центра  является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Кореновский муниципальный район Краснодарского края 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(далее - Собственник).</w:t>
      </w:r>
    </w:p>
    <w:p w:rsidR="00000000" w:rsidRDefault="00AF152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</w:t>
      </w:r>
      <w:r>
        <w:rPr>
          <w:color w:val="000000"/>
          <w:sz w:val="28"/>
          <w:szCs w:val="28"/>
        </w:rPr>
        <w:t xml:space="preserve">.2. Имущество Центра закрепляется за ним на праве  оперативного управления </w:t>
      </w:r>
      <w:r>
        <w:rPr>
          <w:rFonts w:eastAsia="Courier New"/>
          <w:sz w:val="28"/>
          <w:szCs w:val="28"/>
        </w:rPr>
        <w:t xml:space="preserve">в соответствии с Гражданским кодексом Российской Федерации. 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5.3. Центр  может  иметь  в оперативном управлении  здания, сооружения, жилищный фонд, оборудование, инвентарь, денежны</w:t>
      </w:r>
      <w:r>
        <w:rPr>
          <w:rFonts w:ascii="Times New Roman" w:hAnsi="Times New Roman" w:cs="Times New Roman"/>
          <w:color w:val="000000"/>
          <w:sz w:val="28"/>
          <w:szCs w:val="28"/>
        </w:rPr>
        <w:t>е средства в рублях и иностранной валюте и иное имущество.</w:t>
      </w:r>
    </w:p>
    <w:p w:rsidR="00000000" w:rsidRDefault="00AF1525">
      <w:pPr>
        <w:pStyle w:val="af7"/>
        <w:tabs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5.4. Земельный участок, необходимый для выполнения Центром  своих уставных задач, предоставляется ему на праве постоянного (бессрочного) пользования.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5.5. Центр в отношении закрепленного за ним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мущества,   владеет, пользуется этим  имуществом в пределах, установленных законом, в соответствии с целями своей деятельности, назначением этого  имущества и, если иное не установлено законом, распоряжается этим  имуществом  с согласия Собственника этого </w:t>
      </w:r>
      <w:r>
        <w:rPr>
          <w:rFonts w:ascii="Times New Roman" w:hAnsi="Times New Roman" w:cs="Times New Roman"/>
          <w:color w:val="000000"/>
          <w:sz w:val="28"/>
          <w:szCs w:val="28"/>
        </w:rPr>
        <w:t>имущества.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5.6. Центр  не вправе отчуждать либо иным способом  распоряжаться имуществом без согласия Собственника имущества.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5.7. Собственник имущества вправе изъять излишнее, неиспользуемое  или используемое не по назначению имущество, закрепленное им з</w:t>
      </w:r>
      <w:r>
        <w:rPr>
          <w:rFonts w:ascii="Times New Roman" w:hAnsi="Times New Roman" w:cs="Times New Roman"/>
          <w:color w:val="000000"/>
          <w:sz w:val="28"/>
          <w:szCs w:val="28"/>
        </w:rPr>
        <w:t>а Центром  либо приобретенное Центром за счет средств, выделенных ему Собственником на приобретение этого имущества. Имуществом, изъятым у Центра, собственник этого  имущества  вправе  распорядиться   по своему усмотрению.</w:t>
      </w:r>
    </w:p>
    <w:p w:rsidR="00000000" w:rsidRDefault="00AF1525">
      <w:pPr>
        <w:pStyle w:val="af7"/>
        <w:tabs>
          <w:tab w:val="left" w:pos="900"/>
        </w:tabs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5.8. Источниками формирования 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ущества Центра  в денежной  и  иных формах являются средства, выделяемые целевым назначением из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 муниципальный 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AF1525">
      <w:pPr>
        <w:ind w:firstLine="720"/>
        <w:jc w:val="both"/>
        <w:rPr>
          <w:color w:val="000000"/>
          <w:sz w:val="28"/>
          <w:szCs w:val="28"/>
        </w:rPr>
      </w:pPr>
    </w:p>
    <w:p w:rsidR="00000000" w:rsidRDefault="00AF1525">
      <w:pPr>
        <w:pStyle w:val="af7"/>
        <w:tabs>
          <w:tab w:val="left" w:pos="900"/>
        </w:tabs>
        <w:jc w:val="center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ФИНАНСОВО-ХОЗЯЙСТВЕННАЯ ДЕЯТЕЛЬНОСТЬ  ЦЕНТРА</w:t>
      </w:r>
    </w:p>
    <w:p w:rsidR="00000000" w:rsidRDefault="00AF1525">
      <w:pPr>
        <w:jc w:val="center"/>
        <w:rPr>
          <w:color w:val="000000"/>
          <w:sz w:val="28"/>
          <w:szCs w:val="28"/>
        </w:rPr>
      </w:pP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6.1. Центр  находит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ся в ведомственном подчинении управления образования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, осуществляющего бюджетные полномочия главного распорядителя (распорядителя) бюджетных  средств.</w:t>
      </w:r>
    </w:p>
    <w:p w:rsidR="00000000" w:rsidRDefault="00AF1525">
      <w:pPr>
        <w:pStyle w:val="af7"/>
        <w:tabs>
          <w:tab w:val="left" w:pos="90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Взаимодейств</w:t>
      </w:r>
      <w:r>
        <w:rPr>
          <w:rFonts w:ascii="Times New Roman" w:hAnsi="Times New Roman" w:cs="Times New Roman"/>
          <w:color w:val="000000"/>
          <w:sz w:val="28"/>
          <w:szCs w:val="28"/>
        </w:rPr>
        <w:t>ие Центра при осуществлении им бюджетных полномочий получателя бюджетных средств  с главным распорядителем (распорядителем) бюджетных средств, в ведении которого оно находится, осуществляется в соответствии с Бюджетным кодексом Российской Федерации.</w:t>
      </w:r>
    </w:p>
    <w:p w:rsidR="00000000" w:rsidRDefault="00AF1525">
      <w:pPr>
        <w:pStyle w:val="af7"/>
        <w:tabs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6.2.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Финансовое обеспечение деятельности Центра  осуществляется  за счет  средств  бюджета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Кореновский муниципальный район Краснодарского края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бюджетной сметы. </w:t>
      </w:r>
    </w:p>
    <w:p w:rsidR="00000000" w:rsidRDefault="00AF1525">
      <w:pPr>
        <w:pStyle w:val="af7"/>
        <w:tabs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6.3. Центр открывает счета в установленном порядке в  уп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равлении Федерального казначейства по Краснодарскому краю 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и осуществляет операции с бюджетными средствами через лицевые счета.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6.4. Доходы, получаемые Центром  от основного вида деятельности, от сдачи в аренду имущества, находящегося в муниципальной соб</w:t>
      </w:r>
      <w:r>
        <w:rPr>
          <w:rFonts w:ascii="Times New Roman" w:hAnsi="Times New Roman" w:cs="Times New Roman"/>
          <w:color w:val="000000"/>
          <w:sz w:val="28"/>
          <w:szCs w:val="28"/>
        </w:rPr>
        <w:t>ственности и переданного в оперативное управление Центру,  и (или)  полученных  Центром средств от оказания платных  услуг, безвозмездных поступлений от физических и юридических лиц, в том числе  добровольных пожертвований, средства от иной приносящей дохо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ды деятельности поступают в бюджет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AF1525">
      <w:pPr>
        <w:pStyle w:val="af7"/>
        <w:tabs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6.5. Центр  не отвечает по обязательствам собственника имущества Центра.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6.6. Центр отвечает по своим обязательствам  находящимися в  его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аспоряжении денежными средствами. При недостаточности денежных средств  субсидиарную ответственность по обязательствам Центра несет  собственник его имущества - </w:t>
      </w:r>
      <w:r>
        <w:rPr>
          <w:rFonts w:ascii="Times New Roman" w:hAnsi="Times New Roman" w:cs="Times New Roman"/>
          <w:sz w:val="28"/>
          <w:szCs w:val="28"/>
        </w:rPr>
        <w:t>муниципальное образование Кореновский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6.7. Заключени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и оплата Центром  муниципальных  контрактов,  иных договоров, подлежащих исполнению за счет средств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, производятся от имени Центра в пределах доведенных Центру лимитов бюджетны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обязательств управлением образования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,  если  иное  не установлено  Бюджетным кодексом  Российской  Федерации,  и  с   учетом принятых и неисполненных обязательст</w:t>
      </w:r>
      <w:r>
        <w:rPr>
          <w:rFonts w:ascii="Times New Roman" w:hAnsi="Times New Roman" w:cs="Times New Roman"/>
          <w:color w:val="000000"/>
          <w:sz w:val="28"/>
          <w:szCs w:val="28"/>
        </w:rPr>
        <w:t>в.</w:t>
      </w:r>
    </w:p>
    <w:p w:rsidR="00000000" w:rsidRDefault="00AF1525">
      <w:pPr>
        <w:pStyle w:val="af7"/>
        <w:tabs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6.8. В случае уменьшения Центру как получателю  бюджетных  средств главным распорядителем  (распорядителем)  бюджетных  средств   ранее доведенных лимитов бюджетных обязательств, приводящего к невозможности исполнения Центром  бюджетных обязательств,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вытекающих из заключенных им муниципальных контрактов, иных  договоров,  Центр должен обеспечить согласование в соответствии с  законодательством Российской Федерации о  размещении  заказов  для  государственных  и муниципальных нужд новых условий по цене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(или) количеству  (объемам) товаров (работ, услуг) муниципальных контрактов, иных договоров.</w:t>
      </w:r>
    </w:p>
    <w:p w:rsidR="00000000" w:rsidRDefault="00AF1525">
      <w:pPr>
        <w:pStyle w:val="af7"/>
        <w:tabs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6.9. При недостаточности лимитов бюджетных обязательств,  доведенных Центру  для  исполнения его денежных обязательств, по таким обязательствам от имени </w:t>
      </w:r>
      <w:r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пального образования Кореновский муниципальный район Краснодарского края </w:t>
      </w:r>
      <w:r>
        <w:rPr>
          <w:rFonts w:ascii="Times New Roman" w:hAnsi="Times New Roman" w:cs="Times New Roman"/>
          <w:color w:val="000000"/>
          <w:sz w:val="28"/>
          <w:szCs w:val="28"/>
        </w:rPr>
        <w:t>отвечает орган местного самоуправления, осуществляющий бюджетные полномочия главного распорядителя бюджетных средств, в ведении которого находится  Центр.</w:t>
      </w:r>
    </w:p>
    <w:p w:rsidR="00000000" w:rsidRDefault="00AF1525">
      <w:pPr>
        <w:pStyle w:val="af7"/>
        <w:tabs>
          <w:tab w:val="left" w:pos="900"/>
        </w:tabs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6.10. Центр  не имеет права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предоставлять   и   получать  кредиты (займы), приобретать и реализовывать  ценные  бумаги,   участвовать  в товариществах на вере в  качестве  вкладчика,  выступать учредителем (участником) юридических лиц, а также осуществлять виды  деятельности, не пр</w:t>
      </w:r>
      <w:r>
        <w:rPr>
          <w:rFonts w:ascii="Times New Roman" w:hAnsi="Times New Roman" w:cs="Times New Roman"/>
          <w:color w:val="000000"/>
          <w:sz w:val="28"/>
          <w:szCs w:val="28"/>
        </w:rPr>
        <w:t>едусмотренные настоящим Уставом.  Субсидии  и  бюджетные  кредиты  Центру   не предоставляются.</w:t>
      </w:r>
    </w:p>
    <w:p w:rsidR="00000000" w:rsidRDefault="00AF1525">
      <w:pPr>
        <w:ind w:firstLine="720"/>
        <w:jc w:val="both"/>
        <w:rPr>
          <w:color w:val="000000"/>
          <w:sz w:val="28"/>
          <w:szCs w:val="28"/>
        </w:rPr>
      </w:pPr>
    </w:p>
    <w:p w:rsidR="00000000" w:rsidRDefault="00AF1525">
      <w:pPr>
        <w:pStyle w:val="af7"/>
        <w:jc w:val="center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КОМПЕТЕНЦИЯ УЧРЕДИТЕЛЯ ЦЕНТРА</w:t>
      </w:r>
    </w:p>
    <w:p w:rsidR="00000000" w:rsidRDefault="00AF1525">
      <w:pPr>
        <w:rPr>
          <w:color w:val="000000"/>
          <w:sz w:val="28"/>
          <w:szCs w:val="28"/>
        </w:rPr>
      </w:pP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7.1. Учредитель  Центра: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7.1.1 Выполняет в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Кореновский </w:t>
      </w:r>
      <w:r>
        <w:rPr>
          <w:rFonts w:ascii="Times New Roman" w:hAnsi="Times New Roman" w:cs="Times New Roman"/>
          <w:sz w:val="28"/>
          <w:szCs w:val="28"/>
        </w:rPr>
        <w:t>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порядке функции и полномочия учредителя Центра  при  его  создании, реорганизации, изменении типа и ликвидации;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7.1.2. Утверждает в установленном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Кореновский 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район Краснодарского края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порядке устав Центра, а также  вносимые  в  него  изменения   и дополнения;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7.1.3.Осуществляет контроль за деятельностью Центра в  предусмотренном им порядке, а  также  за  использованием   муниципального   имущества, закрепленн</w:t>
      </w:r>
      <w:r>
        <w:rPr>
          <w:rFonts w:ascii="Times New Roman" w:hAnsi="Times New Roman" w:cs="Times New Roman"/>
          <w:color w:val="000000"/>
          <w:sz w:val="28"/>
          <w:szCs w:val="28"/>
        </w:rPr>
        <w:t>ого за  Центром;</w:t>
      </w:r>
    </w:p>
    <w:p w:rsidR="00000000" w:rsidRDefault="00AF1525">
      <w:pPr>
        <w:pStyle w:val="af7"/>
        <w:tabs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7.1.4. Определяет порядок составления и утверждения отчета о  результатах деятельности Центра и об использовании   закрепленного  за  ним муниципального имущества  в соответствии   с   общими  требованиями, установленными Министерством фи</w:t>
      </w:r>
      <w:r>
        <w:rPr>
          <w:rFonts w:ascii="Times New Roman" w:hAnsi="Times New Roman" w:cs="Times New Roman"/>
          <w:color w:val="000000"/>
          <w:sz w:val="28"/>
          <w:szCs w:val="28"/>
        </w:rPr>
        <w:t>нансов Российской Федерации;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7.1.5. Устанавливает порядок составления, утверждения  и ведения  бюджетной сметы  Центра  в соответствии с  общими требованиями, установленными Министерством финансов Российской Федерации;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7.1.6. Назначает директора  Центра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прекращает его   полномочия,  а также заключает и прекращает трудовой договор с ним;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7.1.7. Согласовывает распоряжение движимым имуществом Центра;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7.1.8.Согласовывает в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Кореновский 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район Краснодарского края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порядке распоряжение недвижимым имуществом Центра,  в  том  числе передачу в аренду;</w:t>
      </w:r>
    </w:p>
    <w:p w:rsidR="00000000" w:rsidRDefault="00AF1525">
      <w:pPr>
        <w:pStyle w:val="af7"/>
        <w:tabs>
          <w:tab w:val="left" w:pos="900"/>
        </w:tabs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7.1.9. Осуществляет иные функции и полномочия учредителя,  предусмотренные действующим законодательством Российской Федерации.</w:t>
      </w:r>
    </w:p>
    <w:p w:rsidR="00000000" w:rsidRDefault="00AF1525">
      <w:pPr>
        <w:ind w:firstLine="720"/>
        <w:jc w:val="both"/>
        <w:rPr>
          <w:color w:val="000000"/>
          <w:sz w:val="28"/>
          <w:szCs w:val="28"/>
        </w:rPr>
      </w:pPr>
    </w:p>
    <w:p w:rsidR="00000000" w:rsidRDefault="00AF1525">
      <w:pPr>
        <w:pStyle w:val="af7"/>
        <w:jc w:val="center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УПРАВЛЕНИЕ  </w:t>
      </w:r>
      <w:r>
        <w:rPr>
          <w:rFonts w:ascii="Times New Roman" w:hAnsi="Times New Roman" w:cs="Times New Roman"/>
          <w:color w:val="000000"/>
          <w:sz w:val="28"/>
          <w:szCs w:val="28"/>
        </w:rPr>
        <w:t>ЦЕНТРОМ</w:t>
      </w:r>
    </w:p>
    <w:p w:rsidR="00000000" w:rsidRDefault="00AF1525">
      <w:pPr>
        <w:rPr>
          <w:color w:val="000000"/>
          <w:sz w:val="28"/>
          <w:szCs w:val="28"/>
        </w:rPr>
      </w:pP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8.1. Единоличным  исполнительным  органом Центра     является директор, назначаемый и освобождаемый от должности распоряжением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Должностные обязанности </w:t>
      </w:r>
      <w:r>
        <w:rPr>
          <w:rFonts w:ascii="Times New Roman" w:hAnsi="Times New Roman" w:cs="Times New Roman"/>
          <w:sz w:val="28"/>
          <w:szCs w:val="28"/>
        </w:rPr>
        <w:t>директора  Центра не могут исполняться по совместительству.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8.2. Директор Центра действует на основании законов и иных  нормативных актов Российской Федерации, Краснодарского края,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Кореновский муниципальный район </w:t>
      </w: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,  настоящего  Устава, трудового  договора.</w:t>
      </w:r>
    </w:p>
    <w:p w:rsidR="00000000" w:rsidRDefault="00AF1525">
      <w:pPr>
        <w:pStyle w:val="af7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Он подотчетен в  своей  деятельности  Учредителю,  заключившему   с   ним трудовой договор.</w:t>
      </w:r>
    </w:p>
    <w:p w:rsidR="00000000" w:rsidRDefault="00AF1525">
      <w:pPr>
        <w:pStyle w:val="af7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8.3. </w:t>
      </w:r>
      <w:r>
        <w:rPr>
          <w:rFonts w:ascii="Times New Roman" w:hAnsi="Times New Roman" w:cs="Times New Roman"/>
          <w:sz w:val="28"/>
          <w:szCs w:val="28"/>
        </w:rPr>
        <w:t xml:space="preserve"> Директор Центра без доверенности:</w:t>
      </w:r>
    </w:p>
    <w:p w:rsidR="00000000" w:rsidRDefault="00AF15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 действует от имени Центра, представляет его интересы во </w:t>
      </w:r>
      <w:r>
        <w:rPr>
          <w:sz w:val="28"/>
          <w:szCs w:val="28"/>
        </w:rPr>
        <w:t>всех отечественных и зарубежных организациях, государственных и муниципальных органах;</w:t>
      </w:r>
    </w:p>
    <w:p w:rsidR="00000000" w:rsidRDefault="00AF15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заключает договоры, в том числе трудовые; </w:t>
      </w:r>
    </w:p>
    <w:p w:rsidR="00000000" w:rsidRDefault="00AF15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пользуется правом распоряжения имуществом и средствами Центра в пределах, установленных законодательством и настоящим ус</w:t>
      </w:r>
      <w:r>
        <w:rPr>
          <w:sz w:val="28"/>
          <w:szCs w:val="28"/>
        </w:rPr>
        <w:t>тавом;</w:t>
      </w:r>
    </w:p>
    <w:p w:rsidR="00000000" w:rsidRDefault="00AF15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утверждает правила внутреннего трудового распорядка;</w:t>
      </w:r>
    </w:p>
    <w:p w:rsidR="00000000" w:rsidRDefault="00AF15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издает приказы, обязательные для всех работников  Центра;</w:t>
      </w:r>
    </w:p>
    <w:p w:rsidR="00000000" w:rsidRDefault="00AF15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утверждает штатное расписание;</w:t>
      </w:r>
    </w:p>
    <w:p w:rsidR="00000000" w:rsidRDefault="00AF15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-распределяет обязанности между работниками  Центра;</w:t>
      </w:r>
    </w:p>
    <w:p w:rsidR="00000000" w:rsidRDefault="00AF15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утверждает должностные инструкции;</w:t>
      </w:r>
    </w:p>
    <w:p w:rsidR="00000000" w:rsidRDefault="00AF1525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-уста</w:t>
      </w:r>
      <w:r>
        <w:rPr>
          <w:sz w:val="28"/>
          <w:szCs w:val="28"/>
        </w:rPr>
        <w:t xml:space="preserve">навливает заработную плату работникам Центра, в том числе надбавки и доплаты к должностным окладам, порядок и размеры их премирования в соответствии с Положением об оплате труда и премировании работников. </w:t>
      </w:r>
    </w:p>
    <w:p w:rsidR="00000000" w:rsidRDefault="00AF152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совершает в  установленном  порядке сделки от и</w:t>
      </w:r>
      <w:r>
        <w:rPr>
          <w:color w:val="000000"/>
          <w:sz w:val="28"/>
          <w:szCs w:val="28"/>
        </w:rPr>
        <w:t xml:space="preserve">мени Центра; 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выдает доверенности (в том числе с правом передоверия); </w:t>
      </w:r>
    </w:p>
    <w:p w:rsidR="00000000" w:rsidRDefault="00AF1525">
      <w:pPr>
        <w:pStyle w:val="af7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открывает лицевой счет.</w:t>
      </w:r>
    </w:p>
    <w:p w:rsidR="00000000" w:rsidRDefault="00AF15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8.4. Комплектование штата работников  Центра осуществляется на основе трудовых договоров, заключаемых на неопределенный срок. В случаях, предусмотренных тр</w:t>
      </w:r>
      <w:r>
        <w:rPr>
          <w:sz w:val="28"/>
          <w:szCs w:val="28"/>
        </w:rPr>
        <w:t>удовым законодательством, могут заключаться срочные трудовые договоры.</w:t>
      </w:r>
    </w:p>
    <w:p w:rsidR="00000000" w:rsidRDefault="00AF1525">
      <w:pPr>
        <w:pStyle w:val="310"/>
        <w:rPr>
          <w:color w:val="000000"/>
          <w:sz w:val="28"/>
          <w:szCs w:val="28"/>
        </w:rPr>
      </w:pPr>
      <w:r>
        <w:rPr>
          <w:sz w:val="28"/>
          <w:szCs w:val="28"/>
        </w:rPr>
        <w:t>8.5.Заработная плата работнику Центра выплачивается за выполнение им функциональных обязанностей и работ, предусмотренных трудовым договором. Выполнение работником Центра других работ и</w:t>
      </w:r>
      <w:r>
        <w:rPr>
          <w:sz w:val="28"/>
          <w:szCs w:val="28"/>
        </w:rPr>
        <w:t xml:space="preserve"> обязанностей оплачивается в соответствии с трудовым законодательством  Российской Федерации.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AF1525">
      <w:pPr>
        <w:pStyle w:val="af7"/>
        <w:jc w:val="center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9.КОНФЛИКТ ИНТЕРЕСОВ</w:t>
      </w:r>
    </w:p>
    <w:p w:rsidR="00000000" w:rsidRDefault="00AF1525">
      <w:pPr>
        <w:rPr>
          <w:color w:val="000000"/>
          <w:sz w:val="28"/>
          <w:szCs w:val="28"/>
        </w:rPr>
      </w:pP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9.1. Лицами, заинтересованными в совершении Центром тех  или  иных действий, в том числе сделок, с другими организациями  или  гражданами 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(далее - заинтересованные лица), признаются директор  Центра, а также  лицо,  входящее  в  состав  органов надзора за его деятельностью, если  указанные  лица  состоят  с  этими организациями   или  гражданами   в   трудовых   отношениях,  являются участни</w:t>
      </w:r>
      <w:r>
        <w:rPr>
          <w:rFonts w:ascii="Times New Roman" w:hAnsi="Times New Roman" w:cs="Times New Roman"/>
          <w:color w:val="000000"/>
          <w:sz w:val="28"/>
          <w:szCs w:val="28"/>
        </w:rPr>
        <w:t>ками, кредиторами этих   организаций   либо   состоят  с  этими гражданами в близких родственных отношениях или являются   кредиторами этих граждан. При этом указанные  организации  или  граждане  являются поставщиками товаров (услуг) для  Центра,  крупным</w:t>
      </w:r>
      <w:r>
        <w:rPr>
          <w:rFonts w:ascii="Times New Roman" w:hAnsi="Times New Roman" w:cs="Times New Roman"/>
          <w:color w:val="000000"/>
          <w:sz w:val="28"/>
          <w:szCs w:val="28"/>
        </w:rPr>
        <w:t>и  потребителями товаров (услуг), производимых Центром, владеют имуществом, которое полностью или частично образовано  Центром,  или  могут  извлекать выгоду из пользования, распоряжения имуществом Центра.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Заинтересованность в совершении Центром тех или и</w:t>
      </w:r>
      <w:r>
        <w:rPr>
          <w:rFonts w:ascii="Times New Roman" w:hAnsi="Times New Roman" w:cs="Times New Roman"/>
          <w:color w:val="000000"/>
          <w:sz w:val="28"/>
          <w:szCs w:val="28"/>
        </w:rPr>
        <w:t>ных  действий,  в том числе в совершении сделок, влечет за собой конфликт интересов заинтересованных лиц и Центра.</w:t>
      </w:r>
    </w:p>
    <w:p w:rsidR="00000000" w:rsidRDefault="00AF1525">
      <w:pPr>
        <w:pStyle w:val="af7"/>
        <w:tabs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9.2. Заинтересованные  лица  обязаны  соблюдать  интересы  Центра, прежде всего в отношении   целей   его   деятельности,  и   не  должны ис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пользовать возможности  Центра или допускать их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использование  в иных    целях,  помимо   предусмотренных  учредительными   документами Центра.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Под термином возможности «Центра» понимаются   принадлежащие Центру  имущество, имущественные и   неимуществен</w:t>
      </w:r>
      <w:r>
        <w:rPr>
          <w:rFonts w:ascii="Times New Roman" w:hAnsi="Times New Roman" w:cs="Times New Roman"/>
          <w:color w:val="000000"/>
          <w:sz w:val="28"/>
          <w:szCs w:val="28"/>
        </w:rPr>
        <w:t>ные права, возможности в области предпринимательской деятельности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информация  о деятельности и планах Центра, имеющая для него ценность.</w:t>
      </w:r>
    </w:p>
    <w:p w:rsidR="00000000" w:rsidRDefault="00AF1525">
      <w:pPr>
        <w:pStyle w:val="af7"/>
        <w:tabs>
          <w:tab w:val="left" w:pos="90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9.3. В случае,  если заинтересованное лицо имеет  заинтересованность  в сделке, стороной которой является или намере</w:t>
      </w:r>
      <w:r>
        <w:rPr>
          <w:rFonts w:ascii="Times New Roman" w:hAnsi="Times New Roman" w:cs="Times New Roman"/>
          <w:color w:val="000000"/>
          <w:sz w:val="28"/>
          <w:szCs w:val="28"/>
        </w:rPr>
        <w:t>вается быть Центр,  а также в случае иного противоречия  интересов указанного  лица и Центра в отношении существующей или предполагаемой сделки: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9.3.1. Оно обязано сообщить о своей заинтересованности учредителю или  органу надзора за его деятельностью до </w:t>
      </w:r>
      <w:r>
        <w:rPr>
          <w:rFonts w:ascii="Times New Roman" w:hAnsi="Times New Roman" w:cs="Times New Roman"/>
          <w:color w:val="000000"/>
          <w:sz w:val="28"/>
          <w:szCs w:val="28"/>
        </w:rPr>
        <w:t>момента принятия решения о  заключении сделки;</w:t>
      </w:r>
    </w:p>
    <w:p w:rsidR="00000000" w:rsidRDefault="00AF1525">
      <w:pPr>
        <w:pStyle w:val="af7"/>
        <w:tabs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9.3.2. Сделка должна быть одобрена учредителем Центра или органом надзора за его деятельностью.</w:t>
      </w:r>
    </w:p>
    <w:p w:rsidR="00000000" w:rsidRDefault="00AF1525">
      <w:pPr>
        <w:pStyle w:val="af7"/>
        <w:tabs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9.4. Сделка, в совершении которой имеется заинтересованность и которая совершена с нарушением требований  насто</w:t>
      </w:r>
      <w:r>
        <w:rPr>
          <w:rFonts w:ascii="Times New Roman" w:hAnsi="Times New Roman" w:cs="Times New Roman"/>
          <w:color w:val="000000"/>
          <w:sz w:val="28"/>
          <w:szCs w:val="28"/>
        </w:rPr>
        <w:t>ящего  раздела,   может   быть признана судом недействительной.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Заинтересованное лицо несет перед Центром ответственность в размере убытков, причиненных  им  Центру.            </w:t>
      </w:r>
    </w:p>
    <w:p w:rsidR="00000000" w:rsidRDefault="00AF1525">
      <w:pPr>
        <w:pStyle w:val="af7"/>
        <w:rPr>
          <w:rFonts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Если убытки причинены Центру несколькими заинтересованными лицами,  их ответ</w:t>
      </w:r>
      <w:r>
        <w:rPr>
          <w:rFonts w:ascii="Times New Roman" w:hAnsi="Times New Roman" w:cs="Times New Roman"/>
          <w:color w:val="000000"/>
          <w:sz w:val="28"/>
          <w:szCs w:val="28"/>
        </w:rPr>
        <w:t>ственность перед Центром  является солидарной.</w:t>
      </w:r>
    </w:p>
    <w:p w:rsidR="00000000" w:rsidRDefault="00AF1525">
      <w:pPr>
        <w:ind w:firstLine="720"/>
        <w:jc w:val="both"/>
        <w:rPr>
          <w:b/>
          <w:color w:val="000000"/>
          <w:sz w:val="28"/>
          <w:szCs w:val="28"/>
        </w:rPr>
      </w:pPr>
    </w:p>
    <w:p w:rsidR="00000000" w:rsidRDefault="00AF1525">
      <w:pPr>
        <w:pStyle w:val="af7"/>
        <w:jc w:val="center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 КОНТРОЛЬ  ЗА ДЕЯТЕЛЬНОСТЬЮ ЦЕНТРА</w:t>
      </w:r>
    </w:p>
    <w:p w:rsidR="00000000" w:rsidRDefault="00AF1525">
      <w:pPr>
        <w:rPr>
          <w:color w:val="000000"/>
          <w:sz w:val="28"/>
          <w:szCs w:val="28"/>
        </w:rPr>
      </w:pP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10.1. Контроль за деятельностью Центра осуществляется в порядке, установленном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Кореновский муниципальный район Краснодарского </w:t>
      </w:r>
      <w:r>
        <w:rPr>
          <w:rFonts w:ascii="Times New Roman" w:hAnsi="Times New Roman" w:cs="Times New Roman"/>
          <w:sz w:val="28"/>
          <w:szCs w:val="28"/>
        </w:rPr>
        <w:t>края.</w:t>
      </w:r>
    </w:p>
    <w:p w:rsidR="00000000" w:rsidRDefault="00AF1525">
      <w:pPr>
        <w:pStyle w:val="af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10.2. Центр ведет   бюджетный   учет,   бухгалтерский   учет и статистическую отчетность в порядке, установленном законодательством Российской Федерации.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10.3. Центр предоставляет информацию о своей деятельности  органам государственной статистики </w:t>
      </w:r>
      <w:r>
        <w:rPr>
          <w:rFonts w:ascii="Times New Roman" w:hAnsi="Times New Roman" w:cs="Times New Roman"/>
          <w:color w:val="000000"/>
          <w:sz w:val="28"/>
          <w:szCs w:val="28"/>
        </w:rPr>
        <w:t>и налоговым  органам,  учредителям  и  иным лицам в соответствии с  законодательством   Российской   Федерации   и настоящим Уставом.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10.4. Размеры и структура доходов Центра,  а   также   сведения о размерах и составе имущества Центра, о его расходах, чи</w:t>
      </w:r>
      <w:r>
        <w:rPr>
          <w:rFonts w:ascii="Times New Roman" w:hAnsi="Times New Roman" w:cs="Times New Roman"/>
          <w:color w:val="000000"/>
          <w:sz w:val="28"/>
          <w:szCs w:val="28"/>
        </w:rPr>
        <w:t>сленности и составе работников,  об   оплате  их    труда,  об  использовании безвозмездного труда граждан в деятельности Центра   не  могут  быть предметом коммерческой тайны.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10.5.Центр обязан ежегодно размещать в информационно-телекоммуникационной сети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«Интернет» или предоставлять средствам массовой информации для опубликования отчет  о своей деятельности.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Порядок  и  сроки   размещения     указанного    отчета   определяются уполномоченным федеральным органом исполнительной власти.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10.6. Центр обеспе</w:t>
      </w:r>
      <w:r>
        <w:rPr>
          <w:rFonts w:ascii="Times New Roman" w:hAnsi="Times New Roman" w:cs="Times New Roman"/>
          <w:color w:val="000000"/>
          <w:sz w:val="28"/>
          <w:szCs w:val="28"/>
        </w:rPr>
        <w:t>чивает  открытость  и  доступность   следующих документов: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1) учредительные документы Центра, в  том  числе  внесенные  в  них изменения;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2) свидетельство о государственной регистрации Центра;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3) решение учредителя о создании  Центра;</w:t>
      </w:r>
    </w:p>
    <w:p w:rsidR="00000000" w:rsidRDefault="00AF1525">
      <w:pPr>
        <w:pStyle w:val="af7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4) решение учреди</w:t>
      </w:r>
      <w:r>
        <w:rPr>
          <w:rFonts w:ascii="Times New Roman" w:hAnsi="Times New Roman" w:cs="Times New Roman"/>
          <w:color w:val="000000"/>
          <w:sz w:val="28"/>
          <w:szCs w:val="28"/>
        </w:rPr>
        <w:t>теля о назначении директора  Центра;</w:t>
      </w:r>
    </w:p>
    <w:p w:rsidR="00000000" w:rsidRDefault="00AF152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5) </w:t>
      </w:r>
      <w:r>
        <w:rPr>
          <w:rFonts w:eastAsia="Courier New"/>
          <w:sz w:val="28"/>
          <w:szCs w:val="28"/>
        </w:rPr>
        <w:t>план финансово-хозяйственной деятельности Центра, составляемый и утверждаемый в порядке, определенном Учредителем, и в соответствии с требованиями, установленными Министерством финансов   Российской Федерации;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6) п</w:t>
      </w:r>
      <w:r>
        <w:rPr>
          <w:rFonts w:ascii="Times New Roman" w:hAnsi="Times New Roman" w:cs="Times New Roman"/>
          <w:color w:val="000000"/>
          <w:sz w:val="28"/>
          <w:szCs w:val="28"/>
        </w:rPr>
        <w:t>оложения о филиалах, представительствах Центра;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7) годовая бухгалтерская отчетность Центра;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8) сведения о проведенных в отношении Центра контрольных мероприятиях и их результатах;</w:t>
      </w:r>
    </w:p>
    <w:p w:rsidR="00000000" w:rsidRDefault="00AF1525">
      <w:pPr>
        <w:pStyle w:val="af7"/>
        <w:tabs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9) отчет о результатах своей деятельности и  об использовании закрепленно</w:t>
      </w:r>
      <w:r>
        <w:rPr>
          <w:rFonts w:ascii="Times New Roman" w:hAnsi="Times New Roman" w:cs="Times New Roman"/>
          <w:color w:val="000000"/>
          <w:sz w:val="28"/>
          <w:szCs w:val="28"/>
        </w:rPr>
        <w:t>го за ними муниципального имущества, составляемый и утверждаемый в порядке, определенном Учредителем, и  в соответствии  с общими требованиями, установленными федеральным органом исполнительной власти, осуществляющим функции по выработке государственной по</w:t>
      </w:r>
      <w:r>
        <w:rPr>
          <w:rFonts w:ascii="Times New Roman" w:hAnsi="Times New Roman" w:cs="Times New Roman"/>
          <w:color w:val="000000"/>
          <w:sz w:val="28"/>
          <w:szCs w:val="28"/>
        </w:rPr>
        <w:t>литики и нормативно-правовому  регулированию  в  сфере  бюджетной,   налоговой, страховой, валютной, банковской деятельности.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10.7. Центр обеспечивает открытость  и  доступность  документов, указанных в  </w:t>
      </w:r>
      <w:hyperlink r:id="rId8" w:anchor="sub_2002" w:history="1">
        <w:r>
          <w:rPr>
            <w:rStyle w:val="a7"/>
            <w:color w:val="000000"/>
            <w:sz w:val="28"/>
            <w:szCs w:val="28"/>
          </w:rPr>
          <w:t>пункте</w:t>
        </w:r>
        <w:r>
          <w:rPr>
            <w:rStyle w:val="a7"/>
            <w:color w:val="000000"/>
            <w:sz w:val="28"/>
            <w:szCs w:val="28"/>
          </w:rPr>
          <w:t xml:space="preserve"> 10.6.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 Устава,  с  учетом требований законодательства Российской Федерации о защите государственной тайны.</w:t>
      </w:r>
    </w:p>
    <w:p w:rsidR="00000000" w:rsidRDefault="00AF1525">
      <w:pPr>
        <w:pStyle w:val="af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10.8. Сведения, определенные </w:t>
      </w:r>
      <w:hyperlink r:id="rId9" w:anchor="sub_2002" w:history="1">
        <w:r>
          <w:rPr>
            <w:rStyle w:val="a7"/>
            <w:color w:val="000000"/>
            <w:sz w:val="28"/>
            <w:szCs w:val="28"/>
          </w:rPr>
          <w:t>пунктом 10.6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Устава, размещаются федеральным орга</w:t>
      </w:r>
      <w:r>
        <w:rPr>
          <w:rFonts w:ascii="Times New Roman" w:hAnsi="Times New Roman" w:cs="Times New Roman"/>
          <w:color w:val="000000"/>
          <w:sz w:val="28"/>
          <w:szCs w:val="28"/>
        </w:rPr>
        <w:t>ном исполнительной власти,     осуществляющим правоприменительные функции по кассовому  обслуживанию  исполнения бюджетов бюджетной системы Российской Федерации, на официальном  сайте в  информационно-телекоммуникационной сети «Интернет» на основании инфор</w:t>
      </w:r>
      <w:r>
        <w:rPr>
          <w:rFonts w:ascii="Times New Roman" w:hAnsi="Times New Roman" w:cs="Times New Roman"/>
          <w:color w:val="000000"/>
          <w:sz w:val="28"/>
          <w:szCs w:val="28"/>
        </w:rPr>
        <w:t>мации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предоставляемой  Центром.</w:t>
      </w:r>
    </w:p>
    <w:p w:rsidR="00000000" w:rsidRDefault="00AF1525">
      <w:pPr>
        <w:pStyle w:val="af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Предоставление информации Центром, ее размещение на   официальном сайте в информационно-телекоммуникационной сети «Интернет» и ведение указанного сайта  осуществляются в порядке, установленном федеральным органом   исполни</w:t>
      </w:r>
      <w:r>
        <w:rPr>
          <w:rFonts w:ascii="Times New Roman" w:hAnsi="Times New Roman" w:cs="Times New Roman"/>
          <w:color w:val="000000"/>
          <w:sz w:val="28"/>
          <w:szCs w:val="28"/>
        </w:rPr>
        <w:t>тельной власти, осуществляющим функции  по выработке государственной политики    и  нормативно-правовому регулированию  в  сфере   бюджетной,   налоговой, страховой, валютной, банковской деятельности.</w:t>
      </w:r>
    </w:p>
    <w:p w:rsidR="00000000" w:rsidRDefault="00AF1525">
      <w:pPr>
        <w:pStyle w:val="af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0000" w:rsidRDefault="00AF152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11.ЛОКАЛЬНЫЕ ПРАВОВЫЕ АКТЫ ЦЕНТРА</w:t>
      </w:r>
    </w:p>
    <w:p w:rsidR="00000000" w:rsidRDefault="00AF1525">
      <w:pPr>
        <w:ind w:firstLine="708"/>
        <w:jc w:val="both"/>
        <w:rPr>
          <w:sz w:val="28"/>
          <w:szCs w:val="28"/>
        </w:rPr>
      </w:pPr>
    </w:p>
    <w:p w:rsidR="00000000" w:rsidRDefault="00AF15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11.1. Для обеспечен</w:t>
      </w:r>
      <w:r>
        <w:rPr>
          <w:sz w:val="28"/>
          <w:szCs w:val="28"/>
        </w:rPr>
        <w:t>ия уставной деятельности  Центр  издает следующие локальные правовые акты:</w:t>
      </w:r>
    </w:p>
    <w:p w:rsidR="00000000" w:rsidRDefault="00AF15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Правила внутреннего трудового распорядка;</w:t>
      </w:r>
    </w:p>
    <w:p w:rsidR="00000000" w:rsidRDefault="00AF15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инструкции;</w:t>
      </w:r>
    </w:p>
    <w:p w:rsidR="00000000" w:rsidRDefault="00AF15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Приказы;</w:t>
      </w:r>
    </w:p>
    <w:p w:rsidR="00000000" w:rsidRDefault="00AF15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оплате труда  работников;</w:t>
      </w:r>
    </w:p>
    <w:p w:rsidR="00000000" w:rsidRDefault="00AF15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Правила охраны труда, техники безопасности и противопожарной защиты</w:t>
      </w:r>
      <w:r>
        <w:rPr>
          <w:sz w:val="28"/>
          <w:szCs w:val="28"/>
        </w:rPr>
        <w:t>;</w:t>
      </w:r>
    </w:p>
    <w:p w:rsidR="00000000" w:rsidRDefault="00AF15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 психолого-медико-педагогической комиссии.</w:t>
      </w:r>
    </w:p>
    <w:p w:rsidR="00000000" w:rsidRDefault="00AF15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11.2. Локальные правовые акты не могут противоречить настоящему уставу.</w:t>
      </w:r>
    </w:p>
    <w:p w:rsidR="00000000" w:rsidRDefault="00AF1525">
      <w:pPr>
        <w:jc w:val="both"/>
        <w:rPr>
          <w:sz w:val="28"/>
          <w:szCs w:val="28"/>
        </w:rPr>
      </w:pPr>
    </w:p>
    <w:p w:rsidR="00000000" w:rsidRDefault="00AF1525">
      <w:pPr>
        <w:pStyle w:val="af7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 РЕОРГАНИЗАЦИЯ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 ЛИКВИДАЦИЯ  ЦЕНТРА</w:t>
      </w:r>
    </w:p>
    <w:p w:rsidR="00000000" w:rsidRDefault="00AF1525">
      <w:pPr>
        <w:rPr>
          <w:b/>
          <w:color w:val="000000"/>
          <w:sz w:val="28"/>
          <w:szCs w:val="28"/>
        </w:rPr>
      </w:pPr>
    </w:p>
    <w:p w:rsidR="00000000" w:rsidRDefault="00AF1525">
      <w:pPr>
        <w:pStyle w:val="af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12.1. Центр может быть реорганизован в порядке,  предусмотренном Гражданским кодексо</w:t>
      </w:r>
      <w:r>
        <w:rPr>
          <w:rFonts w:ascii="Times New Roman" w:hAnsi="Times New Roman" w:cs="Times New Roman"/>
          <w:color w:val="000000"/>
          <w:sz w:val="28"/>
          <w:szCs w:val="28"/>
        </w:rPr>
        <w:t>м Российской Федерации,   Федеральным законом от 12 января 1996 года № 7-ФЗ «О некоммерческих организациях» и другими федеральными законами.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12.2. Реорганизация Центра может быть осуществлена в форме слияния, присоединения, разделения, выделения и преобра</w:t>
      </w:r>
      <w:r>
        <w:rPr>
          <w:rFonts w:ascii="Times New Roman" w:hAnsi="Times New Roman" w:cs="Times New Roman"/>
          <w:color w:val="000000"/>
          <w:sz w:val="28"/>
          <w:szCs w:val="28"/>
        </w:rPr>
        <w:t>зования.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12.3. Преобразование Центра в некоммерческую организацию иной формы или хозяйственное общество допускается в случаях и в порядке,  которые установлены законом.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12.4. Принятие решения о реорганизации  и  проведении  реорганизации Центра, если ино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не установлено  актом  Правительства  Российской Федерации, осуществляется в порядке, установленном администрацией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12.5. При реорганизации Центра   кредитор   не   вправе   </w:t>
      </w:r>
      <w:r>
        <w:rPr>
          <w:rFonts w:ascii="Times New Roman" w:hAnsi="Times New Roman" w:cs="Times New Roman"/>
          <w:color w:val="000000"/>
          <w:sz w:val="28"/>
          <w:szCs w:val="28"/>
        </w:rPr>
        <w:t>требовать досрочного исполнения  соответствующего обязательства, а также прекращения обязательства и возмещения связанных с этим убытков.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12.6. Центр считается реорганизованным, за  исключением   случаев реорганизации в форме  присоединения,   с   момента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государственной регистрации вновь возникшей организации (организаций).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При реорганизации Центра в  форме  присоединения  к  нему другой организации Центр считается реорганизованной с момента внесения в единый государственный реестр юридическ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их лиц записи о   прекращении деятельности присоединенной организации.</w:t>
      </w:r>
    </w:p>
    <w:p w:rsidR="00000000" w:rsidRDefault="00AF1525">
      <w:pPr>
        <w:pStyle w:val="af7"/>
        <w:tabs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12.7. Государственная регистрация  вновь возникшего в результате реорганизации учреждения (учреждений) и внесение в единый государственный  реестр  юридических  лиц  записи  о  прекращ</w:t>
      </w:r>
      <w:r>
        <w:rPr>
          <w:rFonts w:ascii="Times New Roman" w:hAnsi="Times New Roman" w:cs="Times New Roman"/>
          <w:color w:val="000000"/>
          <w:sz w:val="28"/>
          <w:szCs w:val="28"/>
        </w:rPr>
        <w:t>ении деятельности реорганизованной организации (организаций) осуществляются в порядке, установленном федеральными законами.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12.8. Принятие решения о ликвидации и проведение ликвидации  Центра осуществляется в порядке, установленном   администрацией   </w:t>
      </w:r>
      <w:r>
        <w:rPr>
          <w:rFonts w:ascii="Times New Roman" w:hAnsi="Times New Roman" w:cs="Times New Roman"/>
          <w:sz w:val="28"/>
          <w:szCs w:val="28"/>
        </w:rPr>
        <w:t>муни</w:t>
      </w:r>
      <w:r>
        <w:rPr>
          <w:rFonts w:ascii="Times New Roman" w:hAnsi="Times New Roman" w:cs="Times New Roman"/>
          <w:sz w:val="28"/>
          <w:szCs w:val="28"/>
        </w:rPr>
        <w:t>ципального образования Кореновский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AF1525">
      <w:pPr>
        <w:pStyle w:val="af7"/>
        <w:rPr>
          <w:rFonts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12.9. При ликвидации Центра кредитор не вправе требовать досрочного исполнения соответствующего   обязательства, а   также   прекращения обязательства и возмещения связанных с эти</w:t>
      </w:r>
      <w:r>
        <w:rPr>
          <w:rFonts w:ascii="Times New Roman" w:hAnsi="Times New Roman" w:cs="Times New Roman"/>
          <w:color w:val="000000"/>
          <w:sz w:val="28"/>
          <w:szCs w:val="28"/>
        </w:rPr>
        <w:t>м убытков.</w:t>
      </w:r>
    </w:p>
    <w:p w:rsidR="00000000" w:rsidRDefault="00AF1525">
      <w:pPr>
        <w:ind w:firstLine="720"/>
        <w:jc w:val="both"/>
        <w:rPr>
          <w:b/>
          <w:color w:val="000000"/>
          <w:sz w:val="28"/>
          <w:szCs w:val="28"/>
        </w:rPr>
      </w:pPr>
    </w:p>
    <w:p w:rsidR="00000000" w:rsidRDefault="00AF1525">
      <w:pPr>
        <w:pStyle w:val="af7"/>
        <w:jc w:val="center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13. ИЗМЕНЕНИЕ ТИПА ЦЕНТРА</w:t>
      </w:r>
    </w:p>
    <w:p w:rsidR="00000000" w:rsidRDefault="00AF1525">
      <w:pPr>
        <w:rPr>
          <w:color w:val="000000"/>
          <w:sz w:val="28"/>
          <w:szCs w:val="28"/>
        </w:rPr>
      </w:pP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13.1. Изменение типа Центра не является его  реорганизацией.  При изменении типа Центра в  его  учредительные  документы   вносятся соответствующие изменения.</w:t>
      </w:r>
    </w:p>
    <w:p w:rsidR="00000000" w:rsidRDefault="00AF1525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13.2. Изменение типа Центра в целях создания бюджетного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 осуществляются  в   порядке,  устанавливаемом  администрацией  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AF1525">
      <w:pPr>
        <w:pStyle w:val="af7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13.3. Изменение  типа  Центра   в   целях   создания   автономного учреждения осуществляется в поряд</w:t>
      </w:r>
      <w:r>
        <w:rPr>
          <w:rFonts w:ascii="Times New Roman" w:hAnsi="Times New Roman" w:cs="Times New Roman"/>
          <w:color w:val="000000"/>
          <w:sz w:val="28"/>
          <w:szCs w:val="28"/>
        </w:rPr>
        <w:t>ке, установленном Федеральным законом от 3 ноября 2006  года № 174-ФЗ «Об автономных учреждениях».</w:t>
      </w:r>
    </w:p>
    <w:p w:rsidR="00000000" w:rsidRDefault="00AF1525">
      <w:pPr>
        <w:ind w:firstLine="720"/>
        <w:jc w:val="both"/>
        <w:rPr>
          <w:color w:val="000000"/>
          <w:sz w:val="28"/>
          <w:szCs w:val="28"/>
        </w:rPr>
      </w:pPr>
    </w:p>
    <w:p w:rsidR="00000000" w:rsidRDefault="00AF1525">
      <w:pPr>
        <w:pStyle w:val="af7"/>
        <w:jc w:val="center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 ВНЕСЕНИЕ ИЗМЕНЕНИЙ В УСТАВ  ЦЕНТРА</w:t>
      </w:r>
    </w:p>
    <w:p w:rsidR="00000000" w:rsidRDefault="00AF1525">
      <w:pPr>
        <w:rPr>
          <w:color w:val="000000"/>
          <w:sz w:val="28"/>
          <w:szCs w:val="28"/>
        </w:rPr>
      </w:pPr>
    </w:p>
    <w:p w:rsidR="00000000" w:rsidRDefault="00AF15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14.1. Внесение изменений в Устав Центра осуществляется в   порядке, устанавливаемом администрацией муниципального о</w:t>
      </w:r>
      <w:r>
        <w:rPr>
          <w:sz w:val="28"/>
          <w:szCs w:val="28"/>
        </w:rPr>
        <w:t>бразования Кореновский муниципальный район Краснодарского края.</w:t>
      </w:r>
    </w:p>
    <w:p w:rsidR="00000000" w:rsidRDefault="00AF1525">
      <w:pPr>
        <w:jc w:val="both"/>
        <w:rPr>
          <w:sz w:val="28"/>
          <w:szCs w:val="28"/>
        </w:rPr>
      </w:pPr>
    </w:p>
    <w:p w:rsidR="00000000" w:rsidRDefault="00AF1525">
      <w:pPr>
        <w:jc w:val="center"/>
        <w:rPr>
          <w:sz w:val="28"/>
          <w:szCs w:val="28"/>
        </w:rPr>
      </w:pPr>
      <w:r>
        <w:rPr>
          <w:sz w:val="28"/>
          <w:szCs w:val="28"/>
        </w:rPr>
        <w:t>15.АРХИВНОЕ ДЕЛО</w:t>
      </w:r>
    </w:p>
    <w:p w:rsidR="00000000" w:rsidRDefault="00AF15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AF1525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15.1. Центр  в целях реализации государственной, социальной, экономической и налоговой политики несет ответственность за сохранность документов (управленческих, финансово-х</w:t>
      </w:r>
      <w:r>
        <w:rPr>
          <w:sz w:val="28"/>
          <w:szCs w:val="28"/>
        </w:rPr>
        <w:t>озяйственных, по личному составу и других), обеспечивает передачу на государственное хранение документов, имеющих научно-историческое значение, хранит и использует в установленном порядке документы по личному составу.</w:t>
      </w:r>
    </w:p>
    <w:p w:rsidR="00000000" w:rsidRDefault="00AF152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15.2. При реорганизации Центра все до</w:t>
      </w:r>
      <w:r>
        <w:rPr>
          <w:sz w:val="28"/>
          <w:szCs w:val="28"/>
        </w:rPr>
        <w:t>кументы (управленческие, финансово-хозяйственные, по личному составу и другие) передаются в соответствии с установленными правилами правопреемнику.</w:t>
      </w:r>
    </w:p>
    <w:p w:rsidR="00000000" w:rsidRDefault="00AF15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15.3. При ликвидации и отсутствии правопреемника документы постоянного хранения, имеющие научно-историческо</w:t>
      </w:r>
      <w:r>
        <w:rPr>
          <w:sz w:val="28"/>
          <w:szCs w:val="28"/>
        </w:rPr>
        <w:t>е значение, передаются на государственное хранение в соответствующие архивы. Документы по личному составу (приказы, личные дела и другие) передаются на хранение в  архив муниципального образования Кореновский муниципальный район Краснодарского края. Переда</w:t>
      </w:r>
      <w:r>
        <w:rPr>
          <w:sz w:val="28"/>
          <w:szCs w:val="28"/>
        </w:rPr>
        <w:t>ча и упорядочение документов осуществляются силами и за счет средств Центра в соответствии с требованиями архивных органов.</w:t>
      </w:r>
    </w:p>
    <w:p w:rsidR="00000000" w:rsidRDefault="00AF1525">
      <w:pPr>
        <w:jc w:val="both"/>
      </w:pPr>
      <w:r>
        <w:rPr>
          <w:sz w:val="28"/>
          <w:szCs w:val="28"/>
        </w:rPr>
        <w:tab/>
      </w:r>
    </w:p>
    <w:sectPr w:rsidR="00000000">
      <w:headerReference w:type="even" r:id="rId10"/>
      <w:headerReference w:type="default" r:id="rId11"/>
      <w:headerReference w:type="first" r:id="rId12"/>
      <w:pgSz w:w="11906" w:h="16838"/>
      <w:pgMar w:top="1133" w:right="567" w:bottom="1134" w:left="1701" w:header="567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F1525">
      <w:r>
        <w:separator/>
      </w:r>
    </w:p>
  </w:endnote>
  <w:endnote w:type="continuationSeparator" w:id="0">
    <w:p w:rsidR="00000000" w:rsidRDefault="00AF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CC"/>
    <w:family w:val="auto"/>
    <w:pitch w:val="variable"/>
  </w:font>
  <w:font w:name="Lohit Hindi">
    <w:charset w:val="CC"/>
    <w:family w:val="auto"/>
    <w:pitch w:val="variable"/>
  </w:font>
  <w:font w:name="Liberation Serif">
    <w:altName w:val="Times New Roman"/>
    <w:charset w:val="CC"/>
    <w:family w:val="roman"/>
    <w:pitch w:val="variable"/>
  </w:font>
  <w:font w:name="0">
    <w:charset w:val="CC"/>
    <w:family w:val="auto"/>
    <w:pitch w:val="variable"/>
  </w:font>
  <w:font w:name="Liberation Mono">
    <w:altName w:val="Courier New"/>
    <w:charset w:val="CC"/>
    <w:family w:val="moder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F1525">
      <w:r>
        <w:separator/>
      </w:r>
    </w:p>
  </w:footnote>
  <w:footnote w:type="continuationSeparator" w:id="0">
    <w:p w:rsidR="00000000" w:rsidRDefault="00AF1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F1525">
    <w:pPr>
      <w:pStyle w:val="aff"/>
      <w:jc w:val="center"/>
    </w:pPr>
    <w:r>
      <w:fldChar w:fldCharType="begin"/>
    </w:r>
    <w:r>
      <w:instrText xml:space="preserve"> PAGE </w:instrText>
    </w:r>
    <w:r>
      <w:fldChar w:fldCharType="separate"/>
    </w:r>
    <w:r>
      <w:t>16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F1525">
    <w:pPr>
      <w:pStyle w:val="afe"/>
      <w:jc w:val="center"/>
    </w:pPr>
    <w:r>
      <w:fldChar w:fldCharType="begin"/>
    </w:r>
    <w:r>
      <w:instrText xml:space="preserve"> PAGE </w:instrText>
    </w:r>
    <w:r>
      <w:fldChar w:fldCharType="separate"/>
    </w:r>
    <w:r>
      <w:t>15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F1525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1525"/>
    <w:rsid w:val="00A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135970E-DF5A-4D5F-914C-C363D914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next w:val="a"/>
    <w:qFormat/>
    <w:pPr>
      <w:suppressAutoHyphens/>
      <w:spacing w:before="120" w:after="120"/>
      <w:jc w:val="both"/>
      <w:outlineLvl w:val="2"/>
    </w:pPr>
    <w:rPr>
      <w:rFonts w:ascii="XO Thames" w:eastAsia="NSimSun" w:hAnsi="XO Thames" w:cs="Mangal"/>
      <w:b/>
      <w:color w:val="000000"/>
      <w:sz w:val="26"/>
      <w:lang w:eastAsia="zh-CN" w:bidi="hi-IN"/>
    </w:rPr>
  </w:style>
  <w:style w:type="paragraph" w:styleId="4">
    <w:name w:val="heading 4"/>
    <w:next w:val="a"/>
    <w:qFormat/>
    <w:pPr>
      <w:suppressAutoHyphens/>
      <w:spacing w:before="120" w:after="120"/>
      <w:jc w:val="both"/>
      <w:outlineLvl w:val="3"/>
    </w:pPr>
    <w:rPr>
      <w:rFonts w:ascii="XO Thames" w:eastAsia="NSimSun" w:hAnsi="XO Thames" w:cs="Mangal"/>
      <w:b/>
      <w:color w:val="000000"/>
      <w:sz w:val="24"/>
      <w:lang w:eastAsia="zh-CN" w:bidi="hi-IN"/>
    </w:rPr>
  </w:style>
  <w:style w:type="paragraph" w:styleId="5">
    <w:name w:val="heading 5"/>
    <w:next w:val="a"/>
    <w:qFormat/>
    <w:pPr>
      <w:suppressAutoHyphens/>
      <w:spacing w:before="120" w:after="120"/>
      <w:jc w:val="both"/>
      <w:outlineLvl w:val="4"/>
    </w:pPr>
    <w:rPr>
      <w:rFonts w:ascii="XO Thames" w:eastAsia="NSimSun" w:hAnsi="XO Thames" w:cs="Mangal"/>
      <w:b/>
      <w:color w:val="000000"/>
      <w:sz w:val="22"/>
      <w:lang w:eastAsia="zh-CN" w:bidi="hi-IN"/>
    </w:rPr>
  </w:style>
  <w:style w:type="paragraph" w:styleId="7">
    <w:name w:val="heading 7"/>
    <w:basedOn w:val="11"/>
    <w:next w:val="a0"/>
    <w:qFormat/>
    <w:pPr>
      <w:spacing w:before="60" w:after="60"/>
      <w:outlineLvl w:val="6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Основной шрифт абзаца5"/>
  </w:style>
  <w:style w:type="character" w:customStyle="1" w:styleId="a4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rPr>
      <w:b/>
      <w:bCs/>
      <w:sz w:val="28"/>
      <w:szCs w:val="28"/>
    </w:rPr>
  </w:style>
  <w:style w:type="character" w:customStyle="1" w:styleId="30">
    <w:name w:val="Основной текст с отступом 3 Знак"/>
    <w:rPr>
      <w:sz w:val="16"/>
      <w:szCs w:val="16"/>
    </w:rPr>
  </w:style>
  <w:style w:type="character" w:customStyle="1" w:styleId="a6">
    <w:name w:val="Гипертекстовая ссылка"/>
    <w:rPr>
      <w:rFonts w:ascii="Times New Roman" w:hAnsi="Times New Roman" w:cs="Times New Roman" w:hint="default"/>
      <w:color w:val="008000"/>
    </w:rPr>
  </w:style>
  <w:style w:type="character" w:styleId="a7">
    <w:name w:val="Hyperlink"/>
    <w:rPr>
      <w:color w:val="000080"/>
      <w:u w:val="single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apple-style-span">
    <w:name w:val="apple-style-span"/>
  </w:style>
  <w:style w:type="character" w:customStyle="1" w:styleId="a8">
    <w:name w:val="Цветовое выделение для Текст"/>
    <w:rPr>
      <w:sz w:val="24"/>
    </w:rPr>
  </w:style>
  <w:style w:type="character" w:customStyle="1" w:styleId="pagenumber">
    <w:name w:val="page number"/>
    <w:basedOn w:val="DefaultParagraphFont4"/>
  </w:style>
  <w:style w:type="character" w:customStyle="1" w:styleId="DefaultParagraphFont4">
    <w:name w:val="Default Paragraph Font4"/>
  </w:style>
  <w:style w:type="character" w:customStyle="1" w:styleId="a9">
    <w:name w:val="Не вступил в силу"/>
    <w:basedOn w:val="DefaultParagraphFont2"/>
    <w:rPr>
      <w:rFonts w:cs="Times New Roman"/>
      <w:b w:val="0"/>
      <w:color w:val="000000"/>
    </w:rPr>
  </w:style>
  <w:style w:type="character" w:customStyle="1" w:styleId="FontStyle63">
    <w:name w:val="Font Style63"/>
    <w:basedOn w:val="DefaultParagraphFont2"/>
    <w:rPr>
      <w:rFonts w:ascii="Times New Roman" w:hAnsi="Times New Roman" w:cs="Times New Roman"/>
      <w:sz w:val="26"/>
      <w:szCs w:val="26"/>
    </w:rPr>
  </w:style>
  <w:style w:type="character" w:customStyle="1" w:styleId="highlightsearch">
    <w:name w:val="highlightsearch"/>
    <w:basedOn w:val="DefaultParagraphFont2"/>
  </w:style>
  <w:style w:type="character" w:customStyle="1" w:styleId="FontStyle134">
    <w:name w:val="Font Style134"/>
    <w:basedOn w:val="DefaultParagraphFont2"/>
    <w:rPr>
      <w:rFonts w:ascii="Times New Roman" w:hAnsi="Times New Roman" w:cs="Times New Roman"/>
      <w:sz w:val="26"/>
      <w:szCs w:val="26"/>
    </w:rPr>
  </w:style>
  <w:style w:type="character" w:customStyle="1" w:styleId="FontStyle91">
    <w:name w:val="Font Style91"/>
    <w:basedOn w:val="DefaultParagraphFont2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2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FontStyle36">
    <w:name w:val="Font Style36"/>
    <w:rPr>
      <w:rFonts w:ascii="Times New Roman" w:eastAsia="Times New Roman" w:hAnsi="Times New Roman" w:cs="Times New Roman"/>
      <w:b/>
      <w:bCs/>
    </w:rPr>
  </w:style>
  <w:style w:type="character" w:customStyle="1" w:styleId="FontStyle24">
    <w:name w:val="Font Style24"/>
    <w:basedOn w:val="DefaultParagraphFont2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58">
    <w:name w:val="Font Style58"/>
    <w:basedOn w:val="DefaultParagraphFont2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basedOn w:val="DefaultParagraphFont2"/>
    <w:rPr>
      <w:rFonts w:ascii="Arial" w:hAnsi="Arial" w:cs="Arial"/>
      <w:sz w:val="18"/>
      <w:szCs w:val="18"/>
    </w:rPr>
  </w:style>
  <w:style w:type="character" w:customStyle="1" w:styleId="12">
    <w:name w:val="Гиперссылка1"/>
    <w:basedOn w:val="DefaultParagraphFont2"/>
    <w:rPr>
      <w:color w:val="0000FF"/>
      <w:u w:val="single"/>
    </w:rPr>
  </w:style>
  <w:style w:type="character" w:customStyle="1" w:styleId="20">
    <w:name w:val="Заголовок 2 Знак"/>
    <w:basedOn w:val="DefaultParagraphFont2"/>
    <w:rPr>
      <w:rFonts w:ascii="Cambria" w:eastAsia="SimSun" w:hAnsi="Cambria" w:cs="Calibri"/>
      <w:b/>
      <w:bCs/>
      <w:color w:val="4F81BD"/>
      <w:sz w:val="26"/>
      <w:szCs w:val="26"/>
    </w:rPr>
  </w:style>
  <w:style w:type="character" w:customStyle="1" w:styleId="ConsPlusNormal">
    <w:name w:val="ConsPlusNormal Знак"/>
    <w:basedOn w:val="DefaultParagraphFont2"/>
    <w:rPr>
      <w:rFonts w:ascii="Times New Roman" w:eastAsia="SimSun" w:hAnsi="Times New Roman" w:cs="Times New Roman"/>
      <w:sz w:val="28"/>
      <w:szCs w:val="28"/>
      <w:lang w:eastAsia="ru-RU"/>
    </w:rPr>
  </w:style>
  <w:style w:type="character" w:customStyle="1" w:styleId="13">
    <w:name w:val="Выделение1"/>
    <w:basedOn w:val="DefaultParagraphFont2"/>
    <w:rPr>
      <w:i/>
      <w:iCs/>
    </w:rPr>
  </w:style>
  <w:style w:type="character" w:customStyle="1" w:styleId="FontStyle83">
    <w:name w:val="Font Style83"/>
    <w:basedOn w:val="DefaultParagraphFont2"/>
    <w:rPr>
      <w:rFonts w:ascii="Times New Roman" w:hAnsi="Times New Roman" w:cs="Times New Roman"/>
      <w:sz w:val="26"/>
      <w:szCs w:val="26"/>
    </w:rPr>
  </w:style>
  <w:style w:type="character" w:customStyle="1" w:styleId="FontStyle95">
    <w:name w:val="Font Style95"/>
    <w:basedOn w:val="DefaultParagraphFont2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basedOn w:val="DefaultParagraphFont2"/>
    <w:rPr>
      <w:rFonts w:ascii="Times New Roman" w:hAnsi="Times New Roman" w:cs="Times New Roman"/>
      <w:sz w:val="26"/>
      <w:szCs w:val="26"/>
    </w:rPr>
  </w:style>
  <w:style w:type="character" w:customStyle="1" w:styleId="FontStyle57">
    <w:name w:val="Font Style57"/>
    <w:basedOn w:val="DefaultParagraphFont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DefaultParagraphFont2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DefaultParagraphFont2"/>
    <w:rPr>
      <w:rFonts w:ascii="Times New Roman" w:hAnsi="Times New Roman" w:cs="Times New Roman"/>
      <w:b/>
      <w:bCs/>
      <w:spacing w:val="190"/>
      <w:sz w:val="42"/>
      <w:szCs w:val="42"/>
    </w:rPr>
  </w:style>
  <w:style w:type="character" w:customStyle="1" w:styleId="FontStyle13">
    <w:name w:val="Font Style13"/>
    <w:basedOn w:val="DefaultParagraphFont2"/>
    <w:rPr>
      <w:rFonts w:ascii="Times New Roman" w:hAnsi="Times New Roman" w:cs="Times New Roman"/>
      <w:sz w:val="32"/>
      <w:szCs w:val="32"/>
    </w:rPr>
  </w:style>
  <w:style w:type="character" w:customStyle="1" w:styleId="FontStyle14">
    <w:name w:val="Font Style14"/>
    <w:basedOn w:val="DefaultParagraphFont2"/>
    <w:rPr>
      <w:rFonts w:ascii="Times New Roman" w:hAnsi="Times New Roman" w:cs="Times New Roman"/>
      <w:b/>
      <w:bCs/>
      <w:sz w:val="30"/>
      <w:szCs w:val="30"/>
    </w:rPr>
  </w:style>
  <w:style w:type="character" w:customStyle="1" w:styleId="40">
    <w:name w:val="Основной шрифт абзаца4"/>
  </w:style>
  <w:style w:type="character" w:customStyle="1" w:styleId="d6e2e5f2eee2eee5e2fbe4e5ebe5ede8e5e4ebffd2e5eaf1f2">
    <w:name w:val="Цd6вe2еe5тf2оeeвe2оeeеe5 вe2ыfbдe4еe5лebеe5нedиe8еe5 дe4лebяff Тd2еe5кeaсf1тf2"/>
  </w:style>
  <w:style w:type="character" w:customStyle="1" w:styleId="FontStyle39">
    <w:name w:val="Font Style39"/>
    <w:basedOn w:val="DefaultParagraphFont2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basedOn w:val="DefaultParagraphFont2"/>
    <w:rPr>
      <w:rFonts w:ascii="Times New Roman" w:hAnsi="Times New Roman" w:cs="Times New Roman"/>
      <w:sz w:val="26"/>
      <w:szCs w:val="26"/>
    </w:rPr>
  </w:style>
  <w:style w:type="character" w:customStyle="1" w:styleId="31">
    <w:name w:val="Заголовок 3 Знак"/>
    <w:basedOn w:val="DefaultParagraphFont2"/>
    <w:rPr>
      <w:rFonts w:ascii="Cambria" w:eastAsia="SimSun" w:hAnsi="Cambria" w:cs="Calibri"/>
      <w:b/>
      <w:bCs/>
      <w:color w:val="4F81BD"/>
    </w:rPr>
  </w:style>
  <w:style w:type="character" w:customStyle="1" w:styleId="FontStyle120">
    <w:name w:val="Font Style120"/>
    <w:basedOn w:val="DefaultParagraphFont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Pr>
      <w:rFonts w:ascii="Times New Roman" w:hAnsi="Times New Roman" w:cs="Times New Roman"/>
      <w:sz w:val="26"/>
      <w:szCs w:val="26"/>
    </w:rPr>
  </w:style>
  <w:style w:type="character" w:customStyle="1" w:styleId="aa">
    <w:name w:val="Цветовое выделение"/>
    <w:rPr>
      <w:b/>
      <w:bCs/>
      <w:color w:val="26282F"/>
    </w:rPr>
  </w:style>
  <w:style w:type="character" w:customStyle="1" w:styleId="FontStyle21">
    <w:name w:val="Font Style21"/>
    <w:rPr>
      <w:rFonts w:ascii="Times New Roman" w:hAnsi="Times New Roman" w:cs="Times New Roman"/>
      <w:sz w:val="22"/>
      <w:szCs w:val="22"/>
    </w:rPr>
  </w:style>
  <w:style w:type="character" w:customStyle="1" w:styleId="ab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c">
    <w:name w:val="Верхний колонтитул Знак"/>
  </w:style>
  <w:style w:type="character" w:customStyle="1" w:styleId="ad">
    <w:name w:val="Основной текст Знак"/>
  </w:style>
  <w:style w:type="character" w:customStyle="1" w:styleId="link">
    <w:name w:val="link"/>
    <w:rPr>
      <w:rFonts w:cs="Times New Roman"/>
      <w:u w:val="none"/>
    </w:rPr>
  </w:style>
  <w:style w:type="character" w:styleId="ae">
    <w:name w:val="Strong"/>
    <w:basedOn w:val="DefaultParagraphFont2"/>
    <w:qFormat/>
    <w:rPr>
      <w:b/>
      <w:bCs/>
    </w:rPr>
  </w:style>
  <w:style w:type="character" w:customStyle="1" w:styleId="DefaultParagraphFont2">
    <w:name w:val="Default Paragraph Font2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Contents24">
    <w:name w:val="Contents 24"/>
    <w:rPr>
      <w:rFonts w:ascii="XO Thames" w:hAnsi="XO Thames" w:cs="XO Thames"/>
      <w:color w:val="000000"/>
      <w:spacing w:val="0"/>
      <w:sz w:val="28"/>
    </w:rPr>
  </w:style>
  <w:style w:type="character" w:customStyle="1" w:styleId="Contents44">
    <w:name w:val="Contents 44"/>
    <w:rPr>
      <w:rFonts w:ascii="XO Thames" w:hAnsi="XO Thames" w:cs="XO Thames"/>
      <w:color w:val="000000"/>
      <w:spacing w:val="0"/>
      <w:sz w:val="28"/>
    </w:rPr>
  </w:style>
  <w:style w:type="character" w:customStyle="1" w:styleId="Contents64">
    <w:name w:val="Contents 64"/>
    <w:rPr>
      <w:rFonts w:ascii="XO Thames" w:hAnsi="XO Thames" w:cs="XO Thames"/>
      <w:color w:val="000000"/>
      <w:spacing w:val="0"/>
      <w:sz w:val="28"/>
    </w:rPr>
  </w:style>
  <w:style w:type="character" w:customStyle="1" w:styleId="Contents74">
    <w:name w:val="Contents 74"/>
    <w:rPr>
      <w:rFonts w:ascii="XO Thames" w:hAnsi="XO Thames" w:cs="XO Thames"/>
      <w:color w:val="000000"/>
      <w:spacing w:val="0"/>
      <w:sz w:val="28"/>
    </w:rPr>
  </w:style>
  <w:style w:type="character" w:customStyle="1" w:styleId="Textbody4">
    <w:name w:val="Text body4"/>
  </w:style>
  <w:style w:type="character" w:customStyle="1" w:styleId="Endnote4">
    <w:name w:val="Endnote4"/>
    <w:rPr>
      <w:rFonts w:ascii="XO Thames" w:hAnsi="XO Thames" w:cs="XO Thames"/>
      <w:sz w:val="22"/>
    </w:rPr>
  </w:style>
  <w:style w:type="character" w:customStyle="1" w:styleId="Contents14">
    <w:name w:val="Contents 14"/>
    <w:rPr>
      <w:rFonts w:ascii="XO Thames" w:hAnsi="XO Thames" w:cs="XO Thames"/>
      <w:b/>
      <w:sz w:val="28"/>
    </w:rPr>
  </w:style>
  <w:style w:type="character" w:customStyle="1" w:styleId="Contents84">
    <w:name w:val="Contents 84"/>
    <w:rPr>
      <w:rFonts w:ascii="XO Thames" w:hAnsi="XO Thames" w:cs="XO Thames"/>
      <w:sz w:val="28"/>
    </w:rPr>
  </w:style>
  <w:style w:type="character" w:customStyle="1" w:styleId="Contents34">
    <w:name w:val="Contents 34"/>
    <w:rPr>
      <w:rFonts w:ascii="XO Thames" w:hAnsi="XO Thames" w:cs="XO Thames"/>
      <w:color w:val="000000"/>
      <w:spacing w:val="0"/>
      <w:sz w:val="28"/>
    </w:rPr>
  </w:style>
  <w:style w:type="character" w:customStyle="1" w:styleId="Internetlink3">
    <w:name w:val="Internet link3"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customStyle="1" w:styleId="Footnote4">
    <w:name w:val="Footnote4"/>
    <w:rPr>
      <w:rFonts w:ascii="XO Thames" w:hAnsi="XO Thames" w:cs="XO Thames"/>
      <w:sz w:val="22"/>
    </w:rPr>
  </w:style>
  <w:style w:type="character" w:customStyle="1" w:styleId="Contents94">
    <w:name w:val="Contents 94"/>
    <w:rPr>
      <w:rFonts w:ascii="XO Thames" w:hAnsi="XO Thames" w:cs="XO Thames"/>
      <w:sz w:val="28"/>
    </w:rPr>
  </w:style>
  <w:style w:type="character" w:customStyle="1" w:styleId="Contents54">
    <w:name w:val="Contents 54"/>
    <w:rPr>
      <w:rFonts w:ascii="XO Thames" w:hAnsi="XO Thames" w:cs="XO Thames"/>
      <w:sz w:val="28"/>
    </w:rPr>
  </w:style>
  <w:style w:type="character" w:customStyle="1" w:styleId="Contents52">
    <w:name w:val="Contents 52"/>
    <w:rPr>
      <w:rFonts w:ascii="XO Thames" w:hAnsi="XO Thames" w:cs="XO Thames"/>
      <w:sz w:val="28"/>
    </w:rPr>
  </w:style>
  <w:style w:type="character" w:customStyle="1" w:styleId="Contents92">
    <w:name w:val="Contents 92"/>
    <w:rPr>
      <w:rFonts w:ascii="XO Thames" w:hAnsi="XO Thames" w:cs="XO Thames"/>
      <w:sz w:val="28"/>
    </w:rPr>
  </w:style>
  <w:style w:type="character" w:customStyle="1" w:styleId="Footnote21">
    <w:name w:val="Footnote21"/>
    <w:rPr>
      <w:rFonts w:ascii="XO Thames" w:hAnsi="XO Thames" w:cs="XO Thames"/>
      <w:sz w:val="22"/>
    </w:rPr>
  </w:style>
  <w:style w:type="character" w:customStyle="1" w:styleId="Internetlink1">
    <w:name w:val="Internet link1"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customStyle="1" w:styleId="Contents32">
    <w:name w:val="Contents 32"/>
    <w:rPr>
      <w:rFonts w:ascii="XO Thames" w:hAnsi="XO Thames" w:cs="XO Thames"/>
      <w:color w:val="000000"/>
      <w:spacing w:val="0"/>
      <w:sz w:val="28"/>
    </w:rPr>
  </w:style>
  <w:style w:type="character" w:customStyle="1" w:styleId="Contents82">
    <w:name w:val="Contents 82"/>
    <w:rPr>
      <w:rFonts w:ascii="XO Thames" w:hAnsi="XO Thames" w:cs="XO Thames"/>
      <w:sz w:val="28"/>
    </w:rPr>
  </w:style>
  <w:style w:type="character" w:customStyle="1" w:styleId="Contents12">
    <w:name w:val="Contents 12"/>
    <w:rPr>
      <w:rFonts w:ascii="XO Thames" w:hAnsi="XO Thames" w:cs="XO Thames"/>
      <w:b/>
      <w:sz w:val="28"/>
    </w:rPr>
  </w:style>
  <w:style w:type="character" w:customStyle="1" w:styleId="Endnote2">
    <w:name w:val="Endnote2"/>
    <w:rPr>
      <w:rFonts w:ascii="XO Thames" w:hAnsi="XO Thames" w:cs="XO Thames"/>
      <w:sz w:val="22"/>
    </w:rPr>
  </w:style>
  <w:style w:type="character" w:customStyle="1" w:styleId="Textbody2">
    <w:name w:val="Text body2"/>
  </w:style>
  <w:style w:type="character" w:customStyle="1" w:styleId="Contents72">
    <w:name w:val="Contents 72"/>
    <w:rPr>
      <w:rFonts w:ascii="XO Thames" w:hAnsi="XO Thames" w:cs="XO Thames"/>
      <w:color w:val="000000"/>
      <w:spacing w:val="0"/>
      <w:sz w:val="28"/>
    </w:rPr>
  </w:style>
  <w:style w:type="character" w:customStyle="1" w:styleId="Contents62">
    <w:name w:val="Contents 62"/>
    <w:rPr>
      <w:rFonts w:ascii="XO Thames" w:hAnsi="XO Thames" w:cs="XO Thames"/>
      <w:color w:val="000000"/>
      <w:spacing w:val="0"/>
      <w:sz w:val="28"/>
    </w:rPr>
  </w:style>
  <w:style w:type="character" w:customStyle="1" w:styleId="Contents42">
    <w:name w:val="Contents 42"/>
    <w:rPr>
      <w:rFonts w:ascii="XO Thames" w:hAnsi="XO Thames" w:cs="XO Thames"/>
      <w:color w:val="000000"/>
      <w:spacing w:val="0"/>
      <w:sz w:val="28"/>
    </w:rPr>
  </w:style>
  <w:style w:type="character" w:customStyle="1" w:styleId="Contents22">
    <w:name w:val="Contents 22"/>
    <w:rPr>
      <w:rFonts w:ascii="XO Thames" w:hAnsi="XO Thames" w:cs="XO Thames"/>
      <w:color w:val="000000"/>
      <w:spacing w:val="0"/>
      <w:sz w:val="28"/>
    </w:rPr>
  </w:style>
  <w:style w:type="character" w:customStyle="1" w:styleId="Contents53">
    <w:name w:val="Contents 53"/>
    <w:rPr>
      <w:rFonts w:ascii="XO Thames" w:hAnsi="XO Thames" w:cs="XO Thames"/>
      <w:sz w:val="28"/>
    </w:rPr>
  </w:style>
  <w:style w:type="character" w:customStyle="1" w:styleId="Contents93">
    <w:name w:val="Contents 93"/>
    <w:rPr>
      <w:rFonts w:ascii="XO Thames" w:hAnsi="XO Thames" w:cs="XO Thames"/>
      <w:sz w:val="28"/>
    </w:rPr>
  </w:style>
  <w:style w:type="character" w:customStyle="1" w:styleId="Footnote3">
    <w:name w:val="Footnote3"/>
    <w:rPr>
      <w:rFonts w:ascii="XO Thames" w:hAnsi="XO Thames" w:cs="XO Thames"/>
      <w:sz w:val="22"/>
    </w:rPr>
  </w:style>
  <w:style w:type="character" w:customStyle="1" w:styleId="Internetlink2">
    <w:name w:val="Internet link2"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customStyle="1" w:styleId="Contents33">
    <w:name w:val="Contents 33"/>
    <w:rPr>
      <w:rFonts w:ascii="XO Thames" w:hAnsi="XO Thames" w:cs="XO Thames"/>
      <w:color w:val="000000"/>
      <w:spacing w:val="0"/>
      <w:sz w:val="28"/>
    </w:rPr>
  </w:style>
  <w:style w:type="character" w:customStyle="1" w:styleId="Contents83">
    <w:name w:val="Contents 83"/>
    <w:rPr>
      <w:rFonts w:ascii="XO Thames" w:hAnsi="XO Thames" w:cs="XO Thames"/>
      <w:sz w:val="28"/>
    </w:rPr>
  </w:style>
  <w:style w:type="character" w:customStyle="1" w:styleId="Contents13">
    <w:name w:val="Contents 13"/>
    <w:rPr>
      <w:rFonts w:ascii="XO Thames" w:hAnsi="XO Thames" w:cs="XO Thames"/>
      <w:b/>
      <w:sz w:val="28"/>
    </w:rPr>
  </w:style>
  <w:style w:type="character" w:customStyle="1" w:styleId="Endnote3">
    <w:name w:val="Endnote3"/>
    <w:rPr>
      <w:rFonts w:ascii="XO Thames" w:hAnsi="XO Thames" w:cs="XO Thames"/>
      <w:sz w:val="22"/>
    </w:rPr>
  </w:style>
  <w:style w:type="character" w:customStyle="1" w:styleId="Textbody3">
    <w:name w:val="Text body3"/>
  </w:style>
  <w:style w:type="character" w:customStyle="1" w:styleId="Contents73">
    <w:name w:val="Contents 73"/>
    <w:rPr>
      <w:rFonts w:ascii="XO Thames" w:hAnsi="XO Thames" w:cs="XO Thames"/>
      <w:color w:val="000000"/>
      <w:spacing w:val="0"/>
      <w:sz w:val="28"/>
    </w:rPr>
  </w:style>
  <w:style w:type="character" w:customStyle="1" w:styleId="Contents63">
    <w:name w:val="Contents 63"/>
    <w:rPr>
      <w:rFonts w:ascii="XO Thames" w:hAnsi="XO Thames" w:cs="XO Thames"/>
      <w:color w:val="000000"/>
      <w:spacing w:val="0"/>
      <w:sz w:val="28"/>
    </w:rPr>
  </w:style>
  <w:style w:type="character" w:customStyle="1" w:styleId="Contents43">
    <w:name w:val="Contents 43"/>
    <w:rPr>
      <w:rFonts w:ascii="XO Thames" w:hAnsi="XO Thames" w:cs="XO Thames"/>
      <w:color w:val="000000"/>
      <w:spacing w:val="0"/>
      <w:sz w:val="28"/>
    </w:rPr>
  </w:style>
  <w:style w:type="character" w:customStyle="1" w:styleId="Contents23">
    <w:name w:val="Contents 23"/>
    <w:rPr>
      <w:rFonts w:ascii="XO Thames" w:hAnsi="XO Thames" w:cs="XO Thames"/>
      <w:color w:val="000000"/>
      <w:spacing w:val="0"/>
      <w:sz w:val="28"/>
    </w:rPr>
  </w:style>
  <w:style w:type="character" w:customStyle="1" w:styleId="14">
    <w:name w:val="Текст Знак1"/>
    <w:rPr>
      <w:rFonts w:ascii="Courier New" w:hAnsi="Courier New" w:cs="Courier New"/>
      <w:color w:val="000000"/>
      <w:spacing w:val="0"/>
      <w:sz w:val="20"/>
    </w:rPr>
  </w:style>
  <w:style w:type="character" w:customStyle="1" w:styleId="WW8Num4z31">
    <w:name w:val="WW8Num4z3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Heading22">
    <w:name w:val="Heading 22"/>
    <w:rPr>
      <w:rFonts w:ascii="XO Thames" w:hAnsi="XO Thames" w:cs="XO Thames"/>
      <w:b/>
      <w:color w:val="000000"/>
      <w:spacing w:val="0"/>
      <w:sz w:val="28"/>
    </w:rPr>
  </w:style>
  <w:style w:type="character" w:customStyle="1" w:styleId="Endnote11">
    <w:name w:val="Endnote11"/>
    <w:rPr>
      <w:rFonts w:ascii="XO Thames" w:hAnsi="XO Thames" w:cs="XO Thames"/>
      <w:color w:val="000000"/>
      <w:spacing w:val="0"/>
      <w:sz w:val="22"/>
    </w:rPr>
  </w:style>
  <w:style w:type="character" w:customStyle="1" w:styleId="Subtitle111">
    <w:name w:val="Subtitle111"/>
    <w:rPr>
      <w:rFonts w:ascii="XO Thames" w:hAnsi="XO Thames" w:cs="XO Thames"/>
      <w:i/>
      <w:sz w:val="24"/>
    </w:rPr>
  </w:style>
  <w:style w:type="character" w:customStyle="1" w:styleId="Heading42">
    <w:name w:val="Heading 42"/>
    <w:rPr>
      <w:sz w:val="28"/>
    </w:rPr>
  </w:style>
  <w:style w:type="character" w:customStyle="1" w:styleId="apple-converted-space1">
    <w:name w:val="apple-converted-space1"/>
    <w:basedOn w:val="15"/>
  </w:style>
  <w:style w:type="character" w:customStyle="1" w:styleId="Title2">
    <w:name w:val="Title2"/>
    <w:rPr>
      <w:rFonts w:ascii="XO Thames" w:hAnsi="XO Thames" w:cs="XO Thames"/>
      <w:b/>
      <w:caps/>
      <w:color w:val="000000"/>
      <w:spacing w:val="0"/>
      <w:sz w:val="40"/>
    </w:rPr>
  </w:style>
  <w:style w:type="character" w:customStyle="1" w:styleId="Subtitle11">
    <w:name w:val="Subtitle11"/>
    <w:rPr>
      <w:rFonts w:ascii="XO Thames" w:hAnsi="XO Thames" w:cs="XO Thames"/>
      <w:i/>
      <w:color w:val="000000"/>
      <w:spacing w:val="0"/>
      <w:sz w:val="24"/>
    </w:rPr>
  </w:style>
  <w:style w:type="character" w:customStyle="1" w:styleId="WW8Num1z51">
    <w:name w:val="WW8Num1z5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4z11">
    <w:name w:val="WW8Num4z1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2z51">
    <w:name w:val="WW8Num2z5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41">
    <w:name w:val="Заголовок 4 Знак1"/>
    <w:rPr>
      <w:rFonts w:ascii="Times New Roman" w:hAnsi="Times New Roman" w:cs="Times New Roman"/>
      <w:color w:val="000000"/>
      <w:spacing w:val="0"/>
      <w:sz w:val="28"/>
    </w:rPr>
  </w:style>
  <w:style w:type="character" w:customStyle="1" w:styleId="WW8Num4z81">
    <w:name w:val="WW8Num4z8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apple-style-span1">
    <w:name w:val="apple-style-span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Contents51">
    <w:name w:val="Contents 51"/>
    <w:rPr>
      <w:rFonts w:ascii="XO Thames" w:hAnsi="XO Thames" w:cs="XO Thames"/>
      <w:color w:val="000000"/>
      <w:spacing w:val="0"/>
      <w:sz w:val="28"/>
    </w:rPr>
  </w:style>
  <w:style w:type="character" w:customStyle="1" w:styleId="WW8Num3z71">
    <w:name w:val="WW8Num3z7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Caption12">
    <w:name w:val="Caption12"/>
    <w:rPr>
      <w:i/>
      <w:sz w:val="24"/>
    </w:rPr>
  </w:style>
  <w:style w:type="character" w:customStyle="1" w:styleId="WW8Num1z41">
    <w:name w:val="WW8Num1z4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2z71">
    <w:name w:val="WW8Num2z7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3z31">
    <w:name w:val="WW8Num3z3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3z11">
    <w:name w:val="WW8Num3z1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16">
    <w:name w:val="Верхний колонтитул Знак1"/>
    <w:rPr>
      <w:rFonts w:ascii="Times New Roman" w:hAnsi="Times New Roman" w:cs="Times New Roman"/>
      <w:color w:val="000000"/>
      <w:spacing w:val="0"/>
      <w:sz w:val="24"/>
    </w:rPr>
  </w:style>
  <w:style w:type="character" w:customStyle="1" w:styleId="WW8Num1z11">
    <w:name w:val="WW8Num1z1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Contents61">
    <w:name w:val="Contents 61"/>
    <w:rPr>
      <w:rFonts w:ascii="XO Thames" w:hAnsi="XO Thames" w:cs="XO Thames"/>
      <w:sz w:val="28"/>
    </w:rPr>
  </w:style>
  <w:style w:type="character" w:customStyle="1" w:styleId="Contents81">
    <w:name w:val="Contents 81"/>
    <w:rPr>
      <w:rFonts w:ascii="XO Thames" w:hAnsi="XO Thames" w:cs="XO Thames"/>
      <w:color w:val="000000"/>
      <w:spacing w:val="0"/>
      <w:sz w:val="28"/>
    </w:rPr>
  </w:style>
  <w:style w:type="character" w:customStyle="1" w:styleId="WW8Num2z61">
    <w:name w:val="WW8Num2z6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2z81">
    <w:name w:val="WW8Num2z8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Contents91">
    <w:name w:val="Contents 91"/>
    <w:rPr>
      <w:rFonts w:ascii="XO Thames" w:hAnsi="XO Thames" w:cs="XO Thames"/>
      <w:color w:val="000000"/>
      <w:spacing w:val="0"/>
      <w:sz w:val="28"/>
    </w:rPr>
  </w:style>
  <w:style w:type="character" w:customStyle="1" w:styleId="WW8Num4z01">
    <w:name w:val="WW8Num4z0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Contents21">
    <w:name w:val="Contents 21"/>
    <w:rPr>
      <w:rFonts w:ascii="XO Thames" w:hAnsi="XO Thames" w:cs="XO Thames"/>
      <w:sz w:val="28"/>
    </w:rPr>
  </w:style>
  <w:style w:type="character" w:customStyle="1" w:styleId="WW8Num1z81">
    <w:name w:val="WW8Num1z8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3z21">
    <w:name w:val="WW8Num3z2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Contents31">
    <w:name w:val="Contents 31"/>
    <w:rPr>
      <w:rFonts w:ascii="XO Thames" w:hAnsi="XO Thames" w:cs="XO Thames"/>
      <w:sz w:val="28"/>
    </w:rPr>
  </w:style>
  <w:style w:type="character" w:customStyle="1" w:styleId="Heading411">
    <w:name w:val="Heading 411"/>
    <w:rPr>
      <w:sz w:val="28"/>
    </w:rPr>
  </w:style>
  <w:style w:type="character" w:customStyle="1" w:styleId="Contents11">
    <w:name w:val="Contents 11"/>
    <w:rPr>
      <w:rFonts w:ascii="XO Thames" w:hAnsi="XO Thames" w:cs="XO Thames"/>
      <w:b/>
      <w:color w:val="000000"/>
      <w:spacing w:val="0"/>
      <w:sz w:val="28"/>
    </w:rPr>
  </w:style>
  <w:style w:type="character" w:customStyle="1" w:styleId="Footer2">
    <w:name w:val="Footer2"/>
  </w:style>
  <w:style w:type="character" w:customStyle="1" w:styleId="Footnote2">
    <w:name w:val="Footnote2"/>
    <w:rPr>
      <w:rFonts w:ascii="XO Thames" w:hAnsi="XO Thames" w:cs="XO Thames"/>
      <w:sz w:val="22"/>
    </w:rPr>
  </w:style>
  <w:style w:type="character" w:customStyle="1" w:styleId="WW8Num1z31">
    <w:name w:val="WW8Num1z3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17">
    <w:name w:val="Нижний колонтитул Знак1"/>
    <w:rPr>
      <w:rFonts w:ascii="Times New Roman" w:hAnsi="Times New Roman" w:cs="Times New Roman"/>
      <w:color w:val="000000"/>
      <w:spacing w:val="0"/>
      <w:sz w:val="24"/>
    </w:rPr>
  </w:style>
  <w:style w:type="character" w:customStyle="1" w:styleId="WW8Num4z51">
    <w:name w:val="WW8Num4z5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18">
    <w:name w:val="Текст выноски1"/>
    <w:rPr>
      <w:rFonts w:ascii="Segoe UI" w:hAnsi="Segoe UI" w:cs="Segoe UI"/>
      <w:sz w:val="18"/>
    </w:rPr>
  </w:style>
  <w:style w:type="character" w:customStyle="1" w:styleId="Heading12">
    <w:name w:val="Heading 12"/>
    <w:rPr>
      <w:rFonts w:ascii="XO Thames" w:hAnsi="XO Thames" w:cs="XO Thames"/>
      <w:b/>
      <w:color w:val="000000"/>
      <w:spacing w:val="0"/>
      <w:sz w:val="32"/>
    </w:rPr>
  </w:style>
  <w:style w:type="character" w:customStyle="1" w:styleId="Internetlink">
    <w:name w:val="Internet link"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customStyle="1" w:styleId="Heading52">
    <w:name w:val="Heading 52"/>
    <w:rPr>
      <w:rFonts w:ascii="XO Thames" w:hAnsi="XO Thames" w:cs="XO Thames"/>
      <w:b/>
      <w:color w:val="000000"/>
      <w:spacing w:val="0"/>
      <w:sz w:val="22"/>
    </w:rPr>
  </w:style>
  <w:style w:type="character" w:customStyle="1" w:styleId="Contents41">
    <w:name w:val="Contents 41"/>
    <w:rPr>
      <w:rFonts w:ascii="XO Thames" w:hAnsi="XO Thames" w:cs="XO Thames"/>
      <w:sz w:val="28"/>
    </w:rPr>
  </w:style>
  <w:style w:type="character" w:customStyle="1" w:styleId="Title11">
    <w:name w:val="Title11"/>
    <w:rPr>
      <w:rFonts w:ascii="XO Thames" w:hAnsi="XO Thames" w:cs="XO Thames"/>
      <w:b/>
      <w:caps/>
      <w:sz w:val="40"/>
    </w:rPr>
  </w:style>
  <w:style w:type="character" w:customStyle="1" w:styleId="Heading111">
    <w:name w:val="Heading 111"/>
    <w:rPr>
      <w:rFonts w:ascii="XO Thames" w:hAnsi="XO Thames" w:cs="XO Thames"/>
      <w:b/>
      <w:sz w:val="32"/>
    </w:rPr>
  </w:style>
  <w:style w:type="character" w:customStyle="1" w:styleId="19">
    <w:name w:val="Текст выноски Знак1"/>
    <w:rPr>
      <w:rFonts w:ascii="Segoe UI" w:hAnsi="Segoe UI" w:cs="Segoe UI"/>
      <w:color w:val="000000"/>
      <w:spacing w:val="0"/>
      <w:sz w:val="18"/>
    </w:rPr>
  </w:style>
  <w:style w:type="character" w:customStyle="1" w:styleId="WW8Num4z71">
    <w:name w:val="WW8Num4z7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List2">
    <w:name w:val="List2"/>
    <w:basedOn w:val="Textbody1"/>
  </w:style>
  <w:style w:type="character" w:customStyle="1" w:styleId="Textbody1">
    <w:name w:val="Text body1"/>
  </w:style>
  <w:style w:type="character" w:customStyle="1" w:styleId="Caption11">
    <w:name w:val="Caption11"/>
    <w:rPr>
      <w:i/>
      <w:sz w:val="24"/>
    </w:rPr>
  </w:style>
  <w:style w:type="character" w:customStyle="1" w:styleId="WW8Num3z51">
    <w:name w:val="WW8Num3z5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2z01">
    <w:name w:val="WW8Num2z01"/>
    <w:rPr>
      <w:rFonts w:ascii="Times New Roman" w:hAnsi="Times New Roman" w:cs="Times New Roman"/>
      <w:color w:val="000000"/>
      <w:spacing w:val="0"/>
      <w:sz w:val="28"/>
    </w:rPr>
  </w:style>
  <w:style w:type="character" w:customStyle="1" w:styleId="WW8Num2z31">
    <w:name w:val="WW8Num2z3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Heading3111">
    <w:name w:val="Heading 3111"/>
    <w:rPr>
      <w:rFonts w:ascii="XO Thames" w:hAnsi="XO Thames" w:cs="XO Thames"/>
      <w:b/>
      <w:sz w:val="26"/>
    </w:rPr>
  </w:style>
  <w:style w:type="character" w:customStyle="1" w:styleId="Header11">
    <w:name w:val="Header11"/>
  </w:style>
  <w:style w:type="character" w:customStyle="1" w:styleId="1a">
    <w:name w:val="Заголовок1"/>
    <w:rPr>
      <w:rFonts w:ascii="Liberation Sans" w:hAnsi="Liberation Sans" w:cs="Liberation Sans"/>
      <w:sz w:val="28"/>
    </w:rPr>
  </w:style>
  <w:style w:type="character" w:customStyle="1" w:styleId="WW8Num3z61">
    <w:name w:val="WW8Num3z6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1b">
    <w:name w:val="Колонтитул1"/>
    <w:rPr>
      <w:rFonts w:ascii="XO Thames" w:hAnsi="XO Thames" w:cs="XO Thames"/>
      <w:color w:val="000000"/>
      <w:spacing w:val="0"/>
      <w:sz w:val="28"/>
    </w:rPr>
  </w:style>
  <w:style w:type="character" w:customStyle="1" w:styleId="Heading211">
    <w:name w:val="Heading 211"/>
    <w:rPr>
      <w:rFonts w:ascii="XO Thames" w:hAnsi="XO Thames" w:cs="XO Thames"/>
      <w:b/>
      <w:sz w:val="28"/>
    </w:rPr>
  </w:style>
  <w:style w:type="character" w:customStyle="1" w:styleId="DefaultParagraphFont1">
    <w:name w:val="Default Paragraph Font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caption2">
    <w:name w:val="caption2"/>
    <w:rPr>
      <w:i/>
      <w:sz w:val="24"/>
    </w:rPr>
  </w:style>
  <w:style w:type="character" w:customStyle="1" w:styleId="WW8Num2z11">
    <w:name w:val="WW8Num2z1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1z21">
    <w:name w:val="WW8Num1z2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List11">
    <w:name w:val="List11"/>
    <w:basedOn w:val="Textbody"/>
  </w:style>
  <w:style w:type="character" w:customStyle="1" w:styleId="Footer1">
    <w:name w:val="Footer1"/>
  </w:style>
  <w:style w:type="character" w:customStyle="1" w:styleId="1c">
    <w:name w:val="Верхний и нижний колонтитулы1"/>
  </w:style>
  <w:style w:type="character" w:customStyle="1" w:styleId="WW8Num2z41">
    <w:name w:val="WW8Num2z4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1z61">
    <w:name w:val="WW8Num1z6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4z61">
    <w:name w:val="WW8Num4z6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4z41">
    <w:name w:val="WW8Num4z4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Heading311">
    <w:name w:val="Heading 311"/>
    <w:rPr>
      <w:rFonts w:ascii="XO Thames" w:hAnsi="XO Thames" w:cs="XO Thames"/>
      <w:b/>
      <w:color w:val="000000"/>
      <w:spacing w:val="0"/>
      <w:sz w:val="26"/>
    </w:rPr>
  </w:style>
  <w:style w:type="character" w:customStyle="1" w:styleId="Endnote1">
    <w:name w:val="Endnote1"/>
    <w:rPr>
      <w:rFonts w:ascii="XO Thames" w:hAnsi="XO Thames" w:cs="XO Thames"/>
      <w:sz w:val="22"/>
    </w:rPr>
  </w:style>
  <w:style w:type="character" w:customStyle="1" w:styleId="WW8Num1z01">
    <w:name w:val="WW8Num1z0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1z71">
    <w:name w:val="WW8Num1z7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3z81">
    <w:name w:val="WW8Num3z8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Contents71">
    <w:name w:val="Contents 71"/>
    <w:rPr>
      <w:rFonts w:ascii="XO Thames" w:hAnsi="XO Thames" w:cs="XO Thames"/>
      <w:sz w:val="28"/>
    </w:rPr>
  </w:style>
  <w:style w:type="character" w:customStyle="1" w:styleId="Footnote1">
    <w:name w:val="Footnote1"/>
    <w:rPr>
      <w:rFonts w:ascii="XO Thames" w:hAnsi="XO Thames" w:cs="XO Thames"/>
      <w:color w:val="000000"/>
      <w:spacing w:val="0"/>
      <w:sz w:val="22"/>
    </w:rPr>
  </w:style>
  <w:style w:type="character" w:customStyle="1" w:styleId="Header1">
    <w:name w:val="Header1"/>
  </w:style>
  <w:style w:type="character" w:customStyle="1" w:styleId="211">
    <w:name w:val="Основной текст 211"/>
    <w:rPr>
      <w:sz w:val="28"/>
    </w:rPr>
  </w:style>
  <w:style w:type="character" w:customStyle="1" w:styleId="Heading511">
    <w:name w:val="Heading 511"/>
    <w:rPr>
      <w:rFonts w:ascii="XO Thames" w:hAnsi="XO Thames" w:cs="XO Thames"/>
      <w:b/>
      <w:sz w:val="22"/>
    </w:rPr>
  </w:style>
  <w:style w:type="character" w:customStyle="1" w:styleId="WW8Num3z01">
    <w:name w:val="WW8Num3z0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4z21">
    <w:name w:val="WW8Num4z2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2z21">
    <w:name w:val="WW8Num2z2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1d">
    <w:name w:val="Текст1"/>
    <w:rPr>
      <w:rFonts w:ascii="Courier New" w:hAnsi="Courier New" w:cs="Courier New"/>
      <w:sz w:val="20"/>
    </w:rPr>
  </w:style>
  <w:style w:type="character" w:customStyle="1" w:styleId="WW8Num3z41">
    <w:name w:val="WW8Num3z4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DefaultParagraphFont3">
    <w:name w:val="Default Paragraph Font3"/>
  </w:style>
  <w:style w:type="character" w:customStyle="1" w:styleId="blk">
    <w:name w:val="blk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21">
    <w:name w:val="Основной шрифт абзаца2"/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ListLabel3">
    <w:name w:val="ListLabel 3"/>
  </w:style>
  <w:style w:type="character" w:customStyle="1" w:styleId="ListLabel2">
    <w:name w:val="ListLabel 2"/>
  </w:style>
  <w:style w:type="character" w:customStyle="1" w:styleId="ListLabel1">
    <w:name w:val="ListLabel 1"/>
  </w:style>
  <w:style w:type="character" w:customStyle="1" w:styleId="WW-Absatz-Standardschriftart">
    <w:name w:val="WW-Absatz-Standardschriftart"/>
  </w:style>
  <w:style w:type="character" w:customStyle="1" w:styleId="WW-Absatz-Standardschriftart1111">
    <w:name w:val="WW-Absatz-Standardschriftart1111"/>
  </w:style>
  <w:style w:type="character" w:customStyle="1" w:styleId="1e">
    <w:name w:val="Название1"/>
    <w:rPr>
      <w:rFonts w:ascii="Times" w:hAnsi="Times" w:cs="Times"/>
      <w:i/>
      <w:sz w:val="24"/>
    </w:rPr>
  </w:style>
  <w:style w:type="character" w:customStyle="1" w:styleId="Heading21">
    <w:name w:val="Heading 21"/>
    <w:rPr>
      <w:sz w:val="28"/>
    </w:rPr>
  </w:style>
  <w:style w:type="character" w:customStyle="1" w:styleId="WW8Num1z3">
    <w:name w:val="WW8Num1z3"/>
  </w:style>
  <w:style w:type="character" w:customStyle="1" w:styleId="Heading41">
    <w:name w:val="Heading 41"/>
    <w:rPr>
      <w:rFonts w:ascii="XO Thames" w:hAnsi="XO Thames" w:cs="XO Thames"/>
      <w:b/>
      <w:sz w:val="24"/>
    </w:rPr>
  </w:style>
  <w:style w:type="character" w:customStyle="1" w:styleId="Title1">
    <w:name w:val="Title1"/>
    <w:rPr>
      <w:rFonts w:ascii="XO Thames" w:hAnsi="XO Thames" w:cs="XO Thames"/>
      <w:b/>
      <w:caps/>
      <w:sz w:val="40"/>
    </w:rPr>
  </w:style>
  <w:style w:type="character" w:customStyle="1" w:styleId="15">
    <w:name w:val="Основной шрифт абзаца1"/>
  </w:style>
  <w:style w:type="character" w:customStyle="1" w:styleId="Subtitle1">
    <w:name w:val="Subtitle1"/>
    <w:basedOn w:val="32"/>
    <w:rPr>
      <w:rFonts w:ascii="Helvetica" w:hAnsi="Helvetica" w:cs="Helvetica"/>
      <w:i/>
      <w:sz w:val="28"/>
    </w:rPr>
  </w:style>
  <w:style w:type="character" w:customStyle="1" w:styleId="32">
    <w:name w:val="Заголовок3"/>
    <w:rPr>
      <w:rFonts w:ascii="Helvetica" w:hAnsi="Helvetica" w:cs="Helvetica"/>
      <w:sz w:val="28"/>
    </w:rPr>
  </w:style>
  <w:style w:type="character" w:customStyle="1" w:styleId="WW-Absatz-Standardschriftart11111111111">
    <w:name w:val="WW-Absatz-Standardschriftart11111111111"/>
  </w:style>
  <w:style w:type="character" w:customStyle="1" w:styleId="WW8Num1z5">
    <w:name w:val="WW8Num1z5"/>
  </w:style>
  <w:style w:type="character" w:customStyle="1" w:styleId="WW-Absatz-Standardschriftart11111">
    <w:name w:val="WW-Absatz-Standardschriftart11111"/>
  </w:style>
  <w:style w:type="character" w:customStyle="1" w:styleId="DefaultParagraphFont">
    <w:name w:val="Default Paragraph Font"/>
  </w:style>
  <w:style w:type="character" w:customStyle="1" w:styleId="Contents5">
    <w:name w:val="Contents 5"/>
    <w:rPr>
      <w:rFonts w:ascii="XO Thames" w:hAnsi="XO Thames" w:cs="XO Thames"/>
      <w:sz w:val="28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">
    <w:name w:val="WW-Absatz-Standardschriftart111111"/>
  </w:style>
  <w:style w:type="character" w:customStyle="1" w:styleId="Contents8">
    <w:name w:val="Contents 8"/>
    <w:rPr>
      <w:rFonts w:ascii="XO Thames" w:hAnsi="XO Thames" w:cs="XO Thames"/>
      <w:sz w:val="28"/>
    </w:rPr>
  </w:style>
  <w:style w:type="character" w:customStyle="1" w:styleId="WW-Absatz-Standardschriftart11111111">
    <w:name w:val="WW-Absatz-Standardschriftart11111111"/>
  </w:style>
  <w:style w:type="character" w:customStyle="1" w:styleId="Contents9">
    <w:name w:val="Contents 9"/>
    <w:rPr>
      <w:rFonts w:ascii="XO Thames" w:hAnsi="XO Thames" w:cs="XO Thames"/>
      <w:sz w:val="28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af">
    <w:name w:val="Символ нумерации"/>
  </w:style>
  <w:style w:type="character" w:customStyle="1" w:styleId="HeaderandFooter">
    <w:name w:val="Header and Footer"/>
    <w:rPr>
      <w:rFonts w:ascii="XO Thames" w:hAnsi="XO Thames" w:cs="XO Thames"/>
      <w:sz w:val="28"/>
    </w:rPr>
  </w:style>
  <w:style w:type="character" w:customStyle="1" w:styleId="Contents1">
    <w:name w:val="Contents 1"/>
    <w:rPr>
      <w:rFonts w:ascii="XO Thames" w:hAnsi="XO Thames" w:cs="XO Thames"/>
      <w:b/>
      <w:sz w:val="28"/>
    </w:rPr>
  </w:style>
  <w:style w:type="character" w:customStyle="1" w:styleId="Footnote">
    <w:name w:val="Footnote"/>
    <w:rPr>
      <w:rFonts w:ascii="XO Thames" w:hAnsi="XO Thames" w:cs="XO Thames"/>
      <w:sz w:val="22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-Absatz-Standardschriftart111111111111111">
    <w:name w:val="WW-Absatz-Standardschriftart111111111111111"/>
  </w:style>
  <w:style w:type="character" w:customStyle="1" w:styleId="Heading11">
    <w:name w:val="Heading 11"/>
    <w:rPr>
      <w:b/>
      <w:sz w:val="28"/>
    </w:rPr>
  </w:style>
  <w:style w:type="character" w:customStyle="1" w:styleId="af0">
    <w:name w:val="Маркеры списка"/>
    <w:rPr>
      <w:rFonts w:ascii="StarSymbol" w:hAnsi="StarSymbol" w:cs="StarSymbol"/>
      <w:sz w:val="18"/>
    </w:rPr>
  </w:style>
  <w:style w:type="character" w:customStyle="1" w:styleId="WW-Absatz-Standardschriftart111">
    <w:name w:val="WW-Absatz-Standardschriftart111"/>
  </w:style>
  <w:style w:type="character" w:customStyle="1" w:styleId="Heading51">
    <w:name w:val="Heading 51"/>
    <w:rPr>
      <w:rFonts w:ascii="XO Thames" w:hAnsi="XO Thames" w:cs="XO Thames"/>
      <w:b/>
      <w:sz w:val="22"/>
    </w:rPr>
  </w:style>
  <w:style w:type="character" w:customStyle="1" w:styleId="WW8Num4z0">
    <w:name w:val="WW8Num4z0"/>
    <w:rPr>
      <w:rFonts w:ascii="Symbol" w:hAnsi="Symbol" w:cs="Symbol"/>
      <w:sz w:val="18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caption1">
    <w:name w:val="caption1"/>
    <w:rPr>
      <w:i/>
      <w:sz w:val="24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111111">
    <w:name w:val="WW-Absatz-Standardschriftart11111111111111"/>
  </w:style>
  <w:style w:type="character" w:customStyle="1" w:styleId="33">
    <w:name w:val="Указатель3"/>
  </w:style>
  <w:style w:type="character" w:customStyle="1" w:styleId="List1">
    <w:name w:val="List1"/>
    <w:basedOn w:val="Textbody"/>
    <w:rPr>
      <w:rFonts w:ascii="Times" w:hAnsi="Times" w:cs="Times"/>
    </w:rPr>
  </w:style>
  <w:style w:type="character" w:customStyle="1" w:styleId="Contents3">
    <w:name w:val="Contents 3"/>
    <w:rPr>
      <w:rFonts w:ascii="XO Thames" w:hAnsi="XO Thames" w:cs="XO Thames"/>
      <w:sz w:val="28"/>
    </w:rPr>
  </w:style>
  <w:style w:type="character" w:customStyle="1" w:styleId="1f">
    <w:name w:val="Указатель1"/>
    <w:rPr>
      <w:rFonts w:ascii="Times" w:hAnsi="Times" w:cs="Times"/>
    </w:rPr>
  </w:style>
  <w:style w:type="character" w:customStyle="1" w:styleId="WW-Absatz-Standardschriftart111111111">
    <w:name w:val="WW-Absatz-Standardschriftart111111111"/>
  </w:style>
  <w:style w:type="character" w:customStyle="1" w:styleId="WW8Num1z1">
    <w:name w:val="WW8Num1z1"/>
  </w:style>
  <w:style w:type="character" w:customStyle="1" w:styleId="WW8Num1z8">
    <w:name w:val="WW8Num1z8"/>
  </w:style>
  <w:style w:type="character" w:customStyle="1" w:styleId="WW8Num3z0">
    <w:name w:val="WW8Num3z0"/>
    <w:rPr>
      <w:rFonts w:ascii="Symbol" w:hAnsi="Symbol" w:cs="Symbol"/>
      <w:sz w:val="18"/>
    </w:rPr>
  </w:style>
  <w:style w:type="character" w:customStyle="1" w:styleId="Textbody">
    <w:name w:val="Text body"/>
  </w:style>
  <w:style w:type="character" w:customStyle="1" w:styleId="WW-Absatz-Standardschriftart1111111111">
    <w:name w:val="WW-Absatz-Standardschriftart1111111111"/>
  </w:style>
  <w:style w:type="character" w:customStyle="1" w:styleId="Absatz-Standardschriftart">
    <w:name w:val="Absatz-Standardschriftart"/>
  </w:style>
  <w:style w:type="character" w:customStyle="1" w:styleId="34">
    <w:name w:val="Текст выноски3"/>
    <w:rPr>
      <w:rFonts w:ascii="Tahoma" w:hAnsi="Tahoma" w:cs="Tahoma"/>
      <w:sz w:val="16"/>
    </w:rPr>
  </w:style>
  <w:style w:type="character" w:customStyle="1" w:styleId="WW8Num1z6">
    <w:name w:val="WW8Num1z6"/>
  </w:style>
  <w:style w:type="character" w:customStyle="1" w:styleId="WW8Num5z0">
    <w:name w:val="WW8Num5z0"/>
    <w:rPr>
      <w:rFonts w:ascii="Symbol" w:hAnsi="Symbol" w:cs="Symbol"/>
      <w:sz w:val="18"/>
    </w:rPr>
  </w:style>
  <w:style w:type="character" w:customStyle="1" w:styleId="Heading31">
    <w:name w:val="Heading 31"/>
    <w:rPr>
      <w:rFonts w:ascii="XO Thames" w:hAnsi="XO Thames" w:cs="XO Thames"/>
      <w:b/>
      <w:sz w:val="26"/>
    </w:rPr>
  </w:style>
  <w:style w:type="character" w:customStyle="1" w:styleId="Endnote">
    <w:name w:val="Endnote"/>
    <w:rPr>
      <w:rFonts w:ascii="XO Thames" w:hAnsi="XO Thames" w:cs="XO Thames"/>
      <w:sz w:val="22"/>
    </w:rPr>
  </w:style>
  <w:style w:type="character" w:customStyle="1" w:styleId="ConsPlusTitle">
    <w:name w:val="ConsPlusTitle"/>
    <w:rPr>
      <w:rFonts w:ascii="Arial" w:hAnsi="Arial" w:cs="Arial"/>
      <w:b/>
      <w:color w:val="000000"/>
      <w:sz w:val="20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1z0">
    <w:name w:val="WW8Num1z0"/>
  </w:style>
  <w:style w:type="character" w:customStyle="1" w:styleId="WW8Num1z2">
    <w:name w:val="WW8Num1z2"/>
  </w:style>
  <w:style w:type="character" w:customStyle="1" w:styleId="af1">
    <w:name w:val="Заголовок таблицы"/>
    <w:basedOn w:val="af2"/>
    <w:rPr>
      <w:b/>
    </w:rPr>
  </w:style>
  <w:style w:type="character" w:customStyle="1" w:styleId="af2">
    <w:name w:val="Содержимое таблицы"/>
  </w:style>
  <w:style w:type="character" w:customStyle="1" w:styleId="Contents7">
    <w:name w:val="Contents 7"/>
    <w:rPr>
      <w:rFonts w:ascii="XO Thames" w:hAnsi="XO Thames" w:cs="XO Thames"/>
      <w:sz w:val="28"/>
    </w:rPr>
  </w:style>
  <w:style w:type="character" w:customStyle="1" w:styleId="WW8Num1z7">
    <w:name w:val="WW8Num1z7"/>
  </w:style>
  <w:style w:type="character" w:customStyle="1" w:styleId="Contents6">
    <w:name w:val="Contents 6"/>
    <w:rPr>
      <w:rFonts w:ascii="XO Thames" w:hAnsi="XO Thames" w:cs="XO Thames"/>
      <w:sz w:val="28"/>
    </w:rPr>
  </w:style>
  <w:style w:type="character" w:customStyle="1" w:styleId="1f0">
    <w:name w:val="Цитата1"/>
    <w:rPr>
      <w:sz w:val="24"/>
    </w:rPr>
  </w:style>
  <w:style w:type="character" w:customStyle="1" w:styleId="WW-Absatz-Standardschriftart1111111111111111">
    <w:name w:val="WW-Absatz-Standardschriftart1111111111111111"/>
  </w:style>
  <w:style w:type="character" w:customStyle="1" w:styleId="Contents4">
    <w:name w:val="Contents 4"/>
    <w:rPr>
      <w:rFonts w:ascii="XO Thames" w:hAnsi="XO Thames" w:cs="XO Thames"/>
      <w:sz w:val="28"/>
    </w:rPr>
  </w:style>
  <w:style w:type="character" w:customStyle="1" w:styleId="Contents2">
    <w:name w:val="Contents 2"/>
    <w:rPr>
      <w:rFonts w:ascii="XO Thames" w:hAnsi="XO Thames" w:cs="XO Thames"/>
      <w:sz w:val="28"/>
    </w:rPr>
  </w:style>
  <w:style w:type="character" w:customStyle="1" w:styleId="WW-Absatz-Standardschriftart1111111111111">
    <w:name w:val="WW-Absatz-Standardschriftart1111111111111"/>
  </w:style>
  <w:style w:type="paragraph" w:customStyle="1" w:styleId="22">
    <w:name w:val="Заголовок2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3">
    <w:name w:val="List"/>
    <w:basedOn w:val="a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styleId="af5">
    <w:name w:val="Body Text Indent"/>
    <w:basedOn w:val="a"/>
    <w:pPr>
      <w:ind w:left="708"/>
    </w:pPr>
    <w:rPr>
      <w:b/>
      <w:bCs/>
      <w:sz w:val="28"/>
      <w:szCs w:val="28"/>
    </w:rPr>
  </w:style>
  <w:style w:type="paragraph" w:customStyle="1" w:styleId="24">
    <w:name w:val="Текст выноски2"/>
    <w:basedOn w:val="a"/>
    <w:rPr>
      <w:rFonts w:ascii="Segoe UI" w:hAnsi="Segoe UI" w:cs="Segoe UI"/>
      <w:sz w:val="18"/>
      <w:szCs w:val="18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6">
    <w:name w:val="Normal (Web)"/>
    <w:basedOn w:val="a"/>
    <w:pPr>
      <w:spacing w:before="100" w:after="100"/>
    </w:pPr>
  </w:style>
  <w:style w:type="paragraph" w:customStyle="1" w:styleId="af7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Caption9">
    <w:name w:val="Caption9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3">
    <w:name w:val="Caption1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3">
    <w:name w:val="Caption11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2">
    <w:name w:val="Caption111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2">
    <w:name w:val="Caption1111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2">
    <w:name w:val="Caption11111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pPr>
      <w:suppressLineNumbers/>
      <w:spacing w:before="120" w:after="120"/>
    </w:pPr>
    <w:rPr>
      <w:rFonts w:ascii="Times" w:hAnsi="Times" w:cs="Tahoma"/>
      <w:i/>
      <w:iCs/>
    </w:rPr>
  </w:style>
  <w:style w:type="paragraph" w:customStyle="1" w:styleId="WW-">
    <w:name w:val="WW-Заголовок"/>
    <w:basedOn w:val="2110"/>
    <w:next w:val="af8"/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9">
    <w:name w:val="Верхний и нижний колонтитулы"/>
    <w:basedOn w:val="a"/>
  </w:style>
  <w:style w:type="paragraph" w:customStyle="1" w:styleId="af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b">
    <w:name w:val="footer"/>
    <w:basedOn w:val="a"/>
  </w:style>
  <w:style w:type="paragraph" w:customStyle="1" w:styleId="26">
    <w:name w:val="Текст2"/>
    <w:basedOn w:val="a"/>
    <w:rPr>
      <w:rFonts w:ascii="Courier New" w:hAnsi="Courier New" w:cs="Courier New"/>
    </w:rPr>
  </w:style>
  <w:style w:type="paragraph" w:customStyle="1" w:styleId="LO-Normal">
    <w:name w:val="LO-Normal"/>
    <w:pPr>
      <w:suppressAutoHyphens/>
    </w:pPr>
    <w:rPr>
      <w:color w:val="00000A"/>
      <w:sz w:val="24"/>
      <w:lang w:eastAsia="en-US"/>
    </w:rPr>
  </w:style>
  <w:style w:type="paragraph" w:customStyle="1" w:styleId="LO-Normal1">
    <w:name w:val="LO-Normal1"/>
    <w:pPr>
      <w:suppressAutoHyphens/>
    </w:pPr>
    <w:rPr>
      <w:color w:val="00000A"/>
      <w:sz w:val="24"/>
      <w:lang w:eastAsia="en-US"/>
    </w:rPr>
  </w:style>
  <w:style w:type="paragraph" w:customStyle="1" w:styleId="LO-Normal3">
    <w:name w:val="LO-Normal3"/>
    <w:pPr>
      <w:suppressAutoHyphens/>
    </w:pPr>
    <w:rPr>
      <w:color w:val="00000A"/>
      <w:sz w:val="24"/>
      <w:lang w:eastAsia="en-US"/>
    </w:rPr>
  </w:style>
  <w:style w:type="paragraph" w:customStyle="1" w:styleId="LO-Normal5">
    <w:name w:val="LO-Normal5"/>
    <w:pPr>
      <w:suppressAutoHyphens/>
    </w:pPr>
    <w:rPr>
      <w:color w:val="00000A"/>
      <w:sz w:val="24"/>
      <w:lang w:eastAsia="en-US"/>
    </w:rPr>
  </w:style>
  <w:style w:type="paragraph" w:customStyle="1" w:styleId="LO-Normal7">
    <w:name w:val="LO-Normal7"/>
    <w:pPr>
      <w:suppressAutoHyphens/>
    </w:pPr>
    <w:rPr>
      <w:color w:val="00000A"/>
      <w:sz w:val="24"/>
      <w:lang w:eastAsia="en-US"/>
    </w:rPr>
  </w:style>
  <w:style w:type="paragraph" w:customStyle="1" w:styleId="afc">
    <w:name w:val="Нормальный (таблица)"/>
    <w:pPr>
      <w:widowControl w:val="0"/>
      <w:suppressAutoHyphens/>
      <w:jc w:val="both"/>
    </w:pPr>
    <w:rPr>
      <w:rFonts w:ascii="Calibri" w:eastAsia="SimSun" w:hAnsi="Calibri" w:cs="Calibri"/>
      <w:color w:val="00000A"/>
      <w:sz w:val="24"/>
      <w:szCs w:val="22"/>
      <w:lang w:eastAsia="en-US"/>
    </w:rPr>
  </w:style>
  <w:style w:type="paragraph" w:customStyle="1" w:styleId="afd">
    <w:name w:val="Ссылка на официальную публикацию"/>
    <w:pPr>
      <w:widowControl w:val="0"/>
      <w:suppressAutoHyphens/>
      <w:ind w:firstLine="720"/>
      <w:jc w:val="both"/>
    </w:pPr>
    <w:rPr>
      <w:rFonts w:ascii="Calibri" w:eastAsia="SimSun" w:hAnsi="Calibri" w:cs="Calibri"/>
      <w:color w:val="00000A"/>
      <w:sz w:val="24"/>
      <w:szCs w:val="22"/>
      <w:lang w:eastAsia="en-US"/>
    </w:rPr>
  </w:style>
  <w:style w:type="paragraph" w:customStyle="1" w:styleId="LO-Normal9">
    <w:name w:val="LO-Normal9"/>
    <w:pPr>
      <w:suppressAutoHyphens/>
    </w:pPr>
    <w:rPr>
      <w:color w:val="00000A"/>
      <w:sz w:val="24"/>
      <w:lang w:eastAsia="en-US"/>
    </w:rPr>
  </w:style>
  <w:style w:type="paragraph" w:customStyle="1" w:styleId="LO-Normal11">
    <w:name w:val="LO-Normal11"/>
    <w:pPr>
      <w:suppressAutoHyphens/>
    </w:pPr>
    <w:rPr>
      <w:color w:val="00000A"/>
      <w:sz w:val="24"/>
      <w:lang w:eastAsia="en-US"/>
    </w:rPr>
  </w:style>
  <w:style w:type="paragraph" w:customStyle="1" w:styleId="LO-Normal13">
    <w:name w:val="LO-Normal13"/>
    <w:pPr>
      <w:suppressAutoHyphens/>
    </w:pPr>
    <w:rPr>
      <w:color w:val="00000A"/>
      <w:sz w:val="24"/>
      <w:lang w:eastAsia="en-US"/>
    </w:rPr>
  </w:style>
  <w:style w:type="paragraph" w:customStyle="1" w:styleId="LO-Normal15">
    <w:name w:val="LO-Normal15"/>
    <w:pPr>
      <w:suppressAutoHyphens/>
    </w:pPr>
    <w:rPr>
      <w:color w:val="00000A"/>
      <w:sz w:val="24"/>
      <w:lang w:eastAsia="en-US"/>
    </w:rPr>
  </w:style>
  <w:style w:type="paragraph" w:customStyle="1" w:styleId="PlainText">
    <w:name w:val="Plain Text"/>
    <w:basedOn w:val="a"/>
    <w:rPr>
      <w:rFonts w:ascii="Courier New" w:hAnsi="Courier New" w:cs="Courier New"/>
      <w:sz w:val="20"/>
      <w:szCs w:val="20"/>
    </w:rPr>
  </w:style>
  <w:style w:type="paragraph" w:styleId="afe">
    <w:name w:val="header"/>
    <w:basedOn w:val="afa"/>
  </w:style>
  <w:style w:type="paragraph" w:customStyle="1" w:styleId="aff">
    <w:name w:val="Верхний колонтитул слева"/>
    <w:basedOn w:val="afe"/>
  </w:style>
  <w:style w:type="paragraph" w:customStyle="1" w:styleId="Caption7">
    <w:name w:val="Caption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32">
    <w:name w:val="Caption3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312">
    <w:name w:val="caption31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indexheading">
    <w:name w:val="index heading"/>
    <w:basedOn w:val="a"/>
    <w:rPr>
      <w:rFonts w:cs="Arial"/>
    </w:rPr>
  </w:style>
  <w:style w:type="paragraph" w:customStyle="1" w:styleId="caption112">
    <w:name w:val="caption11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pacing w:before="120" w:after="120"/>
    </w:pPr>
    <w:rPr>
      <w:rFonts w:cs="Arial"/>
      <w:i/>
      <w:iCs/>
    </w:rPr>
  </w:style>
  <w:style w:type="paragraph" w:customStyle="1" w:styleId="ListParagraph">
    <w:name w:val="List Paragraph"/>
    <w:basedOn w:val="a"/>
    <w:pPr>
      <w:ind w:left="720" w:firstLine="709"/>
      <w:contextualSpacing/>
    </w:pPr>
  </w:style>
  <w:style w:type="paragraph" w:customStyle="1" w:styleId="Style18">
    <w:name w:val="Style18"/>
    <w:basedOn w:val="a"/>
    <w:pPr>
      <w:widowControl w:val="0"/>
      <w:spacing w:line="322" w:lineRule="exact"/>
      <w:ind w:firstLine="739"/>
      <w:jc w:val="both"/>
    </w:pPr>
    <w:rPr>
      <w:rFonts w:eastAsia="SimSun"/>
      <w:lang w:eastAsia="ru-RU"/>
    </w:rPr>
  </w:style>
  <w:style w:type="paragraph" w:customStyle="1" w:styleId="Style29">
    <w:name w:val="Style29"/>
    <w:basedOn w:val="a"/>
    <w:pPr>
      <w:widowControl w:val="0"/>
      <w:spacing w:line="370" w:lineRule="exact"/>
      <w:ind w:firstLine="571"/>
      <w:jc w:val="both"/>
    </w:pPr>
    <w:rPr>
      <w:rFonts w:ascii="Impact" w:eastAsia="SimSun" w:hAnsi="Impact" w:cs="Impact"/>
      <w:lang w:eastAsia="ru-RU"/>
    </w:rPr>
  </w:style>
  <w:style w:type="paragraph" w:customStyle="1" w:styleId="Standard">
    <w:name w:val="Standard"/>
    <w:pPr>
      <w:widowControl w:val="0"/>
      <w:suppressAutoHyphens/>
      <w:ind w:firstLine="709"/>
      <w:textAlignment w:val="baseline"/>
    </w:pPr>
    <w:rPr>
      <w:rFonts w:eastAsia="SimSun" w:cs="DejaVu Sans"/>
      <w:kern w:val="2"/>
      <w:sz w:val="24"/>
      <w:szCs w:val="24"/>
      <w:lang w:eastAsia="zh-CN" w:bidi="hi-IN"/>
    </w:rPr>
  </w:style>
  <w:style w:type="paragraph" w:customStyle="1" w:styleId="Standard1">
    <w:name w:val="Standard1"/>
    <w:pPr>
      <w:widowControl w:val="0"/>
      <w:suppressAutoHyphens/>
      <w:ind w:firstLine="709"/>
      <w:textAlignment w:val="baseline"/>
    </w:pPr>
    <w:rPr>
      <w:rFonts w:eastAsia="NSimSun" w:cs="DejaVu Sans"/>
      <w:kern w:val="2"/>
      <w:sz w:val="24"/>
      <w:szCs w:val="24"/>
      <w:lang w:eastAsia="zh-CN" w:bidi="hi-IN"/>
    </w:rPr>
  </w:style>
  <w:style w:type="paragraph" w:customStyle="1" w:styleId="NormalWeb">
    <w:name w:val="Normal (Web)"/>
    <w:basedOn w:val="a"/>
    <w:pPr>
      <w:spacing w:before="280" w:after="280"/>
    </w:pPr>
    <w:rPr>
      <w:lang w:eastAsia="ru-RU"/>
    </w:rPr>
  </w:style>
  <w:style w:type="paragraph" w:customStyle="1" w:styleId="pboth">
    <w:name w:val="pboth"/>
    <w:basedOn w:val="a"/>
    <w:pPr>
      <w:spacing w:before="280" w:after="280"/>
    </w:pPr>
    <w:rPr>
      <w:lang w:eastAsia="ru-RU"/>
    </w:rPr>
  </w:style>
  <w:style w:type="paragraph" w:customStyle="1" w:styleId="1f1">
    <w:name w:val="Обычный1"/>
    <w:pPr>
      <w:widowControl w:val="0"/>
      <w:suppressAutoHyphens/>
      <w:ind w:firstLine="709"/>
    </w:pPr>
    <w:rPr>
      <w:rFonts w:eastAsia="Lohit Hindi"/>
      <w:color w:val="00000A"/>
      <w:sz w:val="24"/>
      <w:szCs w:val="24"/>
      <w:lang w:eastAsia="zh-CN" w:bidi="hi-IN"/>
    </w:rPr>
  </w:style>
  <w:style w:type="paragraph" w:customStyle="1" w:styleId="ConsPlusNormal0">
    <w:name w:val="ConsPlusNormal"/>
    <w:pPr>
      <w:suppressAutoHyphens/>
      <w:ind w:firstLine="709"/>
    </w:pPr>
    <w:rPr>
      <w:rFonts w:eastAsia="SimSun"/>
      <w:sz w:val="28"/>
      <w:szCs w:val="28"/>
    </w:rPr>
  </w:style>
  <w:style w:type="paragraph" w:customStyle="1" w:styleId="FORMATTEXT">
    <w:name w:val=".FORMATTEXT"/>
    <w:pPr>
      <w:widowControl w:val="0"/>
      <w:suppressAutoHyphens/>
      <w:ind w:firstLine="709"/>
    </w:pPr>
    <w:rPr>
      <w:rFonts w:ascii="Arial" w:eastAsia="SimSun" w:hAnsi="Arial" w:cs="Arial"/>
    </w:rPr>
  </w:style>
  <w:style w:type="paragraph" w:customStyle="1" w:styleId="s1">
    <w:name w:val="s_1"/>
    <w:basedOn w:val="a"/>
    <w:pPr>
      <w:spacing w:before="280" w:after="280"/>
    </w:pPr>
    <w:rPr>
      <w:lang w:eastAsia="ru-RU"/>
    </w:rPr>
  </w:style>
  <w:style w:type="paragraph" w:customStyle="1" w:styleId="Style10">
    <w:name w:val="Style10"/>
    <w:basedOn w:val="a"/>
    <w:pPr>
      <w:widowControl w:val="0"/>
      <w:spacing w:line="482" w:lineRule="exact"/>
      <w:ind w:firstLine="706"/>
      <w:jc w:val="both"/>
    </w:pPr>
    <w:rPr>
      <w:rFonts w:eastAsia="SimSun"/>
      <w:lang w:eastAsia="ru-RU"/>
    </w:rPr>
  </w:style>
  <w:style w:type="paragraph" w:customStyle="1" w:styleId="Style7">
    <w:name w:val="Style7"/>
    <w:basedOn w:val="a"/>
    <w:pPr>
      <w:widowControl w:val="0"/>
      <w:spacing w:line="442" w:lineRule="exact"/>
      <w:ind w:firstLine="691"/>
      <w:jc w:val="both"/>
    </w:pPr>
    <w:rPr>
      <w:rFonts w:eastAsia="SimSun"/>
      <w:lang w:eastAsia="ru-RU"/>
    </w:rPr>
  </w:style>
  <w:style w:type="paragraph" w:customStyle="1" w:styleId="Style1">
    <w:name w:val="Style1"/>
    <w:basedOn w:val="a"/>
    <w:pPr>
      <w:widowControl w:val="0"/>
    </w:pPr>
    <w:rPr>
      <w:rFonts w:eastAsia="SimSun"/>
      <w:lang w:eastAsia="ru-RU"/>
    </w:rPr>
  </w:style>
  <w:style w:type="paragraph" w:customStyle="1" w:styleId="p6">
    <w:name w:val="p6"/>
    <w:basedOn w:val="a"/>
    <w:pPr>
      <w:spacing w:after="280"/>
    </w:pPr>
    <w:rPr>
      <w:color w:val="00000A"/>
      <w:lang w:eastAsia="ru-RU"/>
    </w:rPr>
  </w:style>
  <w:style w:type="paragraph" w:customStyle="1" w:styleId="Style19">
    <w:name w:val="Style19"/>
    <w:basedOn w:val="a"/>
    <w:pPr>
      <w:widowControl w:val="0"/>
    </w:pPr>
    <w:rPr>
      <w:rFonts w:eastAsia="SimSun"/>
      <w:lang w:eastAsia="ru-RU"/>
    </w:rPr>
  </w:style>
  <w:style w:type="paragraph" w:customStyle="1" w:styleId="formattext0">
    <w:name w:val="formattext"/>
    <w:basedOn w:val="a"/>
    <w:pPr>
      <w:spacing w:before="280" w:after="280"/>
    </w:pPr>
    <w:rPr>
      <w:lang w:eastAsia="ru-RU"/>
    </w:rPr>
  </w:style>
  <w:style w:type="paragraph" w:customStyle="1" w:styleId="aff0">
    <w:name w:val="Прижатый влево"/>
    <w:basedOn w:val="a"/>
    <w:next w:val="a"/>
    <w:pPr>
      <w:widowControl w:val="0"/>
    </w:pPr>
    <w:rPr>
      <w:rFonts w:ascii="Arial" w:eastAsia="SimSun" w:hAnsi="Arial" w:cs="Arial"/>
      <w:sz w:val="26"/>
      <w:szCs w:val="26"/>
      <w:lang w:eastAsia="ru-RU"/>
    </w:rPr>
  </w:style>
  <w:style w:type="paragraph" w:customStyle="1" w:styleId="s22">
    <w:name w:val="s_22"/>
    <w:basedOn w:val="a"/>
    <w:pPr>
      <w:spacing w:before="280" w:after="280"/>
    </w:pPr>
    <w:rPr>
      <w:lang w:eastAsia="ru-RU"/>
    </w:rPr>
  </w:style>
  <w:style w:type="paragraph" w:customStyle="1" w:styleId="1f2">
    <w:name w:val="Обычный (веб)1"/>
    <w:basedOn w:val="a"/>
    <w:pPr>
      <w:spacing w:after="119"/>
      <w:ind w:firstLine="720"/>
    </w:pPr>
    <w:rPr>
      <w:kern w:val="2"/>
    </w:rPr>
  </w:style>
  <w:style w:type="paragraph" w:customStyle="1" w:styleId="27">
    <w:name w:val="Обычный2"/>
    <w:pPr>
      <w:widowControl w:val="0"/>
      <w:suppressAutoHyphens/>
      <w:ind w:firstLine="709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28">
    <w:name w:val="Обычный (веб)2"/>
    <w:basedOn w:val="a"/>
    <w:pPr>
      <w:widowControl w:val="0"/>
      <w:spacing w:after="119"/>
      <w:ind w:firstLine="720"/>
      <w:jc w:val="both"/>
      <w:textAlignment w:val="baseline"/>
    </w:pPr>
    <w:rPr>
      <w:kern w:val="2"/>
    </w:rPr>
  </w:style>
  <w:style w:type="paragraph" w:customStyle="1" w:styleId="aff1">
    <w:name w:val="Знак"/>
    <w:basedOn w:val="a"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ConsPlusNonformat">
    <w:name w:val="ConsPlusNonformat"/>
    <w:pPr>
      <w:widowControl w:val="0"/>
      <w:suppressAutoHyphens/>
      <w:ind w:firstLine="709"/>
    </w:pPr>
    <w:rPr>
      <w:rFonts w:ascii="Courier New" w:hAnsi="Courier New" w:cs="Courier New"/>
      <w:sz w:val="24"/>
      <w:szCs w:val="24"/>
    </w:rPr>
  </w:style>
  <w:style w:type="paragraph" w:customStyle="1" w:styleId="aff2">
    <w:name w:val="Заголовок группы контролов"/>
    <w:basedOn w:val="a"/>
    <w:pPr>
      <w:widowControl w:val="0"/>
      <w:ind w:firstLine="720"/>
      <w:jc w:val="both"/>
    </w:pPr>
    <w:rPr>
      <w:rFonts w:ascii="Arial" w:eastAsia="0" w:hAnsi="Arial" w:cs="Arial"/>
      <w:b/>
      <w:bCs/>
      <w:color w:val="000000"/>
    </w:rPr>
  </w:style>
  <w:style w:type="paragraph" w:customStyle="1" w:styleId="210">
    <w:name w:val="Знак Знак Знак Знак21"/>
    <w:basedOn w:val="a"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29">
    <w:name w:val="Знак Знак Знак Знак2"/>
    <w:basedOn w:val="a"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hAnsi="Arial" w:cs="Arial"/>
      <w:sz w:val="38"/>
      <w:szCs w:val="38"/>
    </w:rPr>
  </w:style>
  <w:style w:type="paragraph" w:customStyle="1" w:styleId="212">
    <w:name w:val="Основной текст с отступом 21"/>
    <w:basedOn w:val="a"/>
    <w:pPr>
      <w:ind w:firstLine="540"/>
      <w:jc w:val="both"/>
    </w:pPr>
    <w:rPr>
      <w:color w:val="000000"/>
      <w:sz w:val="28"/>
      <w:lang w:eastAsia="ar-SA"/>
    </w:rPr>
  </w:style>
  <w:style w:type="paragraph" w:customStyle="1" w:styleId="BlockText">
    <w:name w:val="Block Text"/>
    <w:basedOn w:val="a"/>
    <w:pPr>
      <w:widowControl w:val="0"/>
      <w:spacing w:line="492" w:lineRule="auto"/>
      <w:ind w:left="1880" w:right="1800" w:firstLine="709"/>
      <w:jc w:val="center"/>
    </w:pPr>
    <w:rPr>
      <w:rFonts w:cs="Arial"/>
      <w:b/>
      <w:bCs/>
      <w:sz w:val="20"/>
      <w:szCs w:val="20"/>
    </w:rPr>
  </w:style>
  <w:style w:type="paragraph" w:customStyle="1" w:styleId="futurismarkdown-paragraph">
    <w:name w:val="futurismarkdown-paragraph"/>
    <w:basedOn w:val="a"/>
    <w:pPr>
      <w:spacing w:before="280" w:after="280"/>
    </w:pPr>
    <w:rPr>
      <w:lang w:eastAsia="ru-RU"/>
    </w:rPr>
  </w:style>
  <w:style w:type="paragraph" w:customStyle="1" w:styleId="aff3">
    <w:name w:val="Текст в заданном формате"/>
    <w:basedOn w:val="a"/>
    <w:rPr>
      <w:rFonts w:ascii="Liberation Mono" w:eastAsia="Liberation Mono" w:hAnsi="Liberation Mono" w:cs="Liberation Mono"/>
      <w:sz w:val="20"/>
      <w:szCs w:val="20"/>
    </w:rPr>
  </w:style>
  <w:style w:type="paragraph" w:customStyle="1" w:styleId="Caption5">
    <w:name w:val="Caption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3112">
    <w:name w:val="Caption3112"/>
    <w:basedOn w:val="a"/>
    <w:pPr>
      <w:spacing w:before="120" w:after="120"/>
    </w:pPr>
    <w:rPr>
      <w:i/>
    </w:rPr>
  </w:style>
  <w:style w:type="paragraph" w:customStyle="1" w:styleId="Contents7212">
    <w:name w:val="Contents 7212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Textbody212">
    <w:name w:val="Text body2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Endnote212">
    <w:name w:val="Endnote212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Contents1212">
    <w:name w:val="Contents 1212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customStyle="1" w:styleId="Contents8212">
    <w:name w:val="Contents 8212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4212">
    <w:name w:val="Contents 4212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Internetlink112">
    <w:name w:val="Internet link112"/>
    <w:pPr>
      <w:suppressAutoHyphens/>
    </w:pPr>
    <w:rPr>
      <w:rFonts w:eastAsia="NSimSun" w:cs="Mangal"/>
      <w:color w:val="0563C1"/>
      <w:u w:val="single"/>
      <w:lang w:eastAsia="zh-CN" w:bidi="hi-IN"/>
    </w:rPr>
  </w:style>
  <w:style w:type="paragraph" w:customStyle="1" w:styleId="Internetlink211">
    <w:name w:val="Internet link211"/>
    <w:pPr>
      <w:suppressAutoHyphens/>
    </w:pPr>
    <w:rPr>
      <w:rFonts w:eastAsia="NSimSun" w:cs="Mangal"/>
      <w:color w:val="0563C1"/>
      <w:u w:val="single"/>
      <w:lang w:eastAsia="zh-CN" w:bidi="hi-IN"/>
    </w:rPr>
  </w:style>
  <w:style w:type="paragraph" w:customStyle="1" w:styleId="Footnote212">
    <w:name w:val="Footnote212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Contents3212">
    <w:name w:val="Contents 3212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2212">
    <w:name w:val="Contents 2212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9212">
    <w:name w:val="Contents 9212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6212">
    <w:name w:val="Contents 6212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5212">
    <w:name w:val="Contents 5212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Title5">
    <w:name w:val="Title5"/>
    <w:next w:val="a"/>
    <w:pPr>
      <w:suppressAutoHyphens/>
      <w:spacing w:before="567" w:after="567"/>
      <w:jc w:val="center"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customStyle="1" w:styleId="Title31">
    <w:name w:val="Title31"/>
    <w:next w:val="a"/>
    <w:pPr>
      <w:suppressAutoHyphens/>
      <w:spacing w:before="567" w:after="567"/>
      <w:jc w:val="center"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customStyle="1" w:styleId="Caption3111">
    <w:name w:val="Caption3111"/>
    <w:basedOn w:val="a"/>
    <w:pPr>
      <w:spacing w:before="120" w:after="120"/>
    </w:pPr>
    <w:rPr>
      <w:i/>
    </w:rPr>
  </w:style>
  <w:style w:type="paragraph" w:customStyle="1" w:styleId="Title4">
    <w:name w:val="Title4"/>
    <w:next w:val="a"/>
    <w:pPr>
      <w:suppressAutoHyphens/>
      <w:spacing w:before="567" w:after="567"/>
      <w:jc w:val="center"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customStyle="1" w:styleId="Contents5211">
    <w:name w:val="Contents 521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6211">
    <w:name w:val="Contents 621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9211">
    <w:name w:val="Contents 921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2211">
    <w:name w:val="Contents 221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3211">
    <w:name w:val="Contents 321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Footnote2111">
    <w:name w:val="Footnote211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Internetlink111">
    <w:name w:val="Internet link111"/>
    <w:pPr>
      <w:suppressAutoHyphens/>
    </w:pPr>
    <w:rPr>
      <w:rFonts w:eastAsia="NSimSun" w:cs="Mangal"/>
      <w:color w:val="0563C1"/>
      <w:u w:val="single"/>
      <w:lang w:eastAsia="zh-CN" w:bidi="hi-IN"/>
    </w:rPr>
  </w:style>
  <w:style w:type="paragraph" w:customStyle="1" w:styleId="Contents4211">
    <w:name w:val="Contents 421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8211">
    <w:name w:val="Contents 821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1211">
    <w:name w:val="Contents 1211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customStyle="1" w:styleId="Endnote211">
    <w:name w:val="Endnote21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Textbody211">
    <w:name w:val="Text body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tents7211">
    <w:name w:val="Contents 721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aption4">
    <w:name w:val="Caption4"/>
    <w:basedOn w:val="a"/>
    <w:pPr>
      <w:spacing w:before="120" w:after="120"/>
    </w:pPr>
    <w:rPr>
      <w:i/>
    </w:rPr>
  </w:style>
  <w:style w:type="paragraph" w:customStyle="1" w:styleId="110">
    <w:name w:val="Текст Знак11"/>
    <w:pPr>
      <w:suppressAutoHyphens/>
    </w:pPr>
    <w:rPr>
      <w:rFonts w:ascii="Courier New" w:eastAsia="NSimSun" w:hAnsi="Courier New" w:cs="Mangal"/>
      <w:color w:val="000000"/>
      <w:lang w:eastAsia="zh-CN" w:bidi="hi-IN"/>
    </w:rPr>
  </w:style>
  <w:style w:type="paragraph" w:customStyle="1" w:styleId="WW8Num4z311">
    <w:name w:val="WW8Num4z3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Endnote111">
    <w:name w:val="Endnote11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Subtitle12">
    <w:name w:val="Subtitle12"/>
    <w:pPr>
      <w:suppressAutoHyphens/>
    </w:pPr>
    <w:rPr>
      <w:rFonts w:ascii="XO Thames" w:eastAsia="NSimSun" w:hAnsi="XO Thames" w:cs="Mangal"/>
      <w:i/>
      <w:color w:val="000000"/>
      <w:sz w:val="24"/>
      <w:lang w:eastAsia="zh-CN" w:bidi="hi-IN"/>
    </w:rPr>
  </w:style>
  <w:style w:type="paragraph" w:customStyle="1" w:styleId="apple-converted-space11">
    <w:name w:val="apple-converted-space11"/>
    <w:basedOn w:val="111"/>
  </w:style>
  <w:style w:type="paragraph" w:customStyle="1" w:styleId="111">
    <w:name w:val="Основной шрифт абзаца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Title3">
    <w:name w:val="Title3"/>
    <w:next w:val="a"/>
    <w:pPr>
      <w:suppressAutoHyphens/>
      <w:spacing w:before="567" w:after="567"/>
      <w:jc w:val="center"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customStyle="1" w:styleId="WW8Num1z511">
    <w:name w:val="WW8Num1z5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111">
    <w:name w:val="WW8Num4z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511">
    <w:name w:val="WW8Num2z5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411">
    <w:name w:val="Заголовок 4 Знак11"/>
    <w:pPr>
      <w:suppressAutoHyphens/>
    </w:pPr>
    <w:rPr>
      <w:rFonts w:eastAsia="NSimSun" w:cs="Mangal"/>
      <w:color w:val="000000"/>
      <w:sz w:val="28"/>
      <w:lang w:eastAsia="zh-CN" w:bidi="hi-IN"/>
    </w:rPr>
  </w:style>
  <w:style w:type="paragraph" w:customStyle="1" w:styleId="WW8Num4z811">
    <w:name w:val="WW8Num4z8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apple-style-span11">
    <w:name w:val="apple-style-span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tents521">
    <w:name w:val="Contents 5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3z711">
    <w:name w:val="WW8Num3z7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21">
    <w:name w:val="Caption121"/>
    <w:basedOn w:val="a"/>
    <w:pPr>
      <w:spacing w:before="120" w:after="120"/>
    </w:pPr>
    <w:rPr>
      <w:i/>
    </w:rPr>
  </w:style>
  <w:style w:type="paragraph" w:customStyle="1" w:styleId="WW8Num1z411">
    <w:name w:val="WW8Num1z4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711">
    <w:name w:val="WW8Num2z7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311">
    <w:name w:val="WW8Num3z3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111">
    <w:name w:val="WW8Num3z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2">
    <w:name w:val="Верхний колонтитул Знак1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WW8Num1z111">
    <w:name w:val="WW8Num1z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tents621">
    <w:name w:val="Contents 6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2z611">
    <w:name w:val="WW8Num2z6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811">
    <w:name w:val="WW8Num2z8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tents921">
    <w:name w:val="Contents 9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4z011">
    <w:name w:val="WW8Num4z0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tents221">
    <w:name w:val="Contents 2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1z811">
    <w:name w:val="WW8Num1z8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211">
    <w:name w:val="WW8Num3z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tents321">
    <w:name w:val="Contents 3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Heading4111">
    <w:name w:val="Heading 4111"/>
    <w:pPr>
      <w:suppressAutoHyphens/>
    </w:pPr>
    <w:rPr>
      <w:rFonts w:eastAsia="NSimSun" w:cs="Mangal"/>
      <w:color w:val="000000"/>
      <w:sz w:val="28"/>
      <w:lang w:eastAsia="zh-CN" w:bidi="hi-IN"/>
    </w:rPr>
  </w:style>
  <w:style w:type="paragraph" w:customStyle="1" w:styleId="Footnote211">
    <w:name w:val="Footnote21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Internetlink21">
    <w:name w:val="Internet link21"/>
    <w:pPr>
      <w:suppressAutoHyphens/>
    </w:pPr>
    <w:rPr>
      <w:rFonts w:eastAsia="NSimSun" w:cs="Mangal"/>
      <w:color w:val="0563C1"/>
      <w:u w:val="single"/>
      <w:lang w:eastAsia="zh-CN" w:bidi="hi-IN"/>
    </w:rPr>
  </w:style>
  <w:style w:type="paragraph" w:customStyle="1" w:styleId="WW8Num1z311">
    <w:name w:val="WW8Num1z3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3">
    <w:name w:val="Нижний колонтитул Знак1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WW8Num4z511">
    <w:name w:val="WW8Num4z5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4">
    <w:name w:val="Текст выноски11"/>
    <w:basedOn w:val="a"/>
    <w:rPr>
      <w:rFonts w:ascii="Segoe UI" w:hAnsi="Segoe UI" w:cs="Segoe UI"/>
      <w:sz w:val="18"/>
    </w:rPr>
  </w:style>
  <w:style w:type="paragraph" w:customStyle="1" w:styleId="Internetlink11">
    <w:name w:val="Internet link11"/>
    <w:pPr>
      <w:suppressAutoHyphens/>
    </w:pPr>
    <w:rPr>
      <w:rFonts w:eastAsia="NSimSun" w:cs="Mangal"/>
      <w:color w:val="0563C1"/>
      <w:u w:val="single"/>
      <w:lang w:eastAsia="zh-CN" w:bidi="hi-IN"/>
    </w:rPr>
  </w:style>
  <w:style w:type="paragraph" w:customStyle="1" w:styleId="Contents421">
    <w:name w:val="Contents 4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Title111">
    <w:name w:val="Title111"/>
    <w:pPr>
      <w:suppressAutoHyphens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customStyle="1" w:styleId="Heading1111">
    <w:name w:val="Heading 1111"/>
    <w:pPr>
      <w:suppressAutoHyphens/>
    </w:pPr>
    <w:rPr>
      <w:rFonts w:ascii="XO Thames" w:eastAsia="NSimSun" w:hAnsi="XO Thames" w:cs="Mangal"/>
      <w:b/>
      <w:color w:val="000000"/>
      <w:sz w:val="32"/>
      <w:lang w:eastAsia="zh-CN" w:bidi="hi-IN"/>
    </w:rPr>
  </w:style>
  <w:style w:type="paragraph" w:customStyle="1" w:styleId="115">
    <w:name w:val="Текст выноски Знак11"/>
    <w:pPr>
      <w:suppressAutoHyphens/>
    </w:pPr>
    <w:rPr>
      <w:rFonts w:ascii="Segoe UI" w:eastAsia="NSimSun" w:hAnsi="Segoe UI" w:cs="Mangal"/>
      <w:color w:val="000000"/>
      <w:sz w:val="18"/>
      <w:lang w:eastAsia="zh-CN" w:bidi="hi-IN"/>
    </w:rPr>
  </w:style>
  <w:style w:type="paragraph" w:customStyle="1" w:styleId="WW8Num4z711">
    <w:name w:val="WW8Num4z7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511">
    <w:name w:val="WW8Num3z5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011">
    <w:name w:val="WW8Num2z011"/>
    <w:pPr>
      <w:suppressAutoHyphens/>
    </w:pPr>
    <w:rPr>
      <w:rFonts w:eastAsia="NSimSun" w:cs="Mangal"/>
      <w:color w:val="000000"/>
      <w:sz w:val="28"/>
      <w:lang w:eastAsia="zh-CN" w:bidi="hi-IN"/>
    </w:rPr>
  </w:style>
  <w:style w:type="paragraph" w:customStyle="1" w:styleId="Contents821">
    <w:name w:val="Contents 8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2z311">
    <w:name w:val="WW8Num2z3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Heading312">
    <w:name w:val="Heading 312"/>
    <w:pPr>
      <w:suppressAutoHyphens/>
    </w:pPr>
    <w:rPr>
      <w:rFonts w:ascii="XO Thames" w:eastAsia="NSimSun" w:hAnsi="XO Thames" w:cs="Mangal"/>
      <w:b/>
      <w:color w:val="000000"/>
      <w:sz w:val="26"/>
      <w:lang w:eastAsia="zh-CN" w:bidi="hi-IN"/>
    </w:rPr>
  </w:style>
  <w:style w:type="paragraph" w:customStyle="1" w:styleId="Header12">
    <w:name w:val="Header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10">
    <w:name w:val="Заголовок111"/>
    <w:basedOn w:val="a"/>
    <w:next w:val="a0"/>
    <w:pPr>
      <w:keepNext/>
      <w:spacing w:before="240" w:after="120"/>
    </w:pPr>
    <w:rPr>
      <w:rFonts w:ascii="Liberation Sans" w:hAnsi="Liberation Sans" w:cs="Liberation Sans"/>
      <w:sz w:val="28"/>
    </w:rPr>
  </w:style>
  <w:style w:type="paragraph" w:customStyle="1" w:styleId="WW8Num3z611">
    <w:name w:val="WW8Num3z6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6">
    <w:name w:val="Колонтитул11"/>
    <w:pPr>
      <w:suppressAutoHyphens/>
      <w:jc w:val="both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Heading2111">
    <w:name w:val="Heading 2111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customStyle="1" w:styleId="DefaultParagraphFont11">
    <w:name w:val="Default Paragraph Font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21">
    <w:name w:val="caption21"/>
    <w:basedOn w:val="a"/>
    <w:pPr>
      <w:spacing w:before="120" w:after="120"/>
    </w:pPr>
    <w:rPr>
      <w:i/>
    </w:rPr>
  </w:style>
  <w:style w:type="paragraph" w:customStyle="1" w:styleId="WW8Num2z111">
    <w:name w:val="WW8Num2z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211">
    <w:name w:val="WW8Num1z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List111">
    <w:name w:val="List111"/>
    <w:basedOn w:val="Textbody21"/>
  </w:style>
  <w:style w:type="paragraph" w:customStyle="1" w:styleId="Textbody21">
    <w:name w:val="Text body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Footer11">
    <w:name w:val="Footer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7">
    <w:name w:val="Верхний и нижний колонтитулы11"/>
    <w:basedOn w:val="a"/>
    <w:pPr>
      <w:tabs>
        <w:tab w:val="center" w:pos="4819"/>
        <w:tab w:val="right" w:pos="9638"/>
      </w:tabs>
    </w:pPr>
  </w:style>
  <w:style w:type="paragraph" w:customStyle="1" w:styleId="WW8Num2z411">
    <w:name w:val="WW8Num2z4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611">
    <w:name w:val="WW8Num1z6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611">
    <w:name w:val="WW8Num4z6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411">
    <w:name w:val="WW8Num4z4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tents121">
    <w:name w:val="Contents 121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customStyle="1" w:styleId="Endnote21">
    <w:name w:val="Endnote2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WW8Num1z011">
    <w:name w:val="WW8Num1z0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11">
    <w:name w:val="Указатель111"/>
    <w:basedOn w:val="a"/>
  </w:style>
  <w:style w:type="paragraph" w:customStyle="1" w:styleId="WW8Num1z711">
    <w:name w:val="WW8Num1z7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811">
    <w:name w:val="WW8Num3z8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tents721">
    <w:name w:val="Contents 7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Footnote11">
    <w:name w:val="Footnote1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2111">
    <w:name w:val="Основной текст 2111"/>
    <w:basedOn w:val="a"/>
    <w:rPr>
      <w:sz w:val="28"/>
    </w:rPr>
  </w:style>
  <w:style w:type="paragraph" w:customStyle="1" w:styleId="Heading5111">
    <w:name w:val="Heading 5111"/>
    <w:pPr>
      <w:suppressAutoHyphens/>
    </w:pPr>
    <w:rPr>
      <w:rFonts w:ascii="XO Thames" w:eastAsia="NSimSun" w:hAnsi="XO Thames" w:cs="Mangal"/>
      <w:b/>
      <w:color w:val="000000"/>
      <w:sz w:val="22"/>
      <w:lang w:eastAsia="zh-CN" w:bidi="hi-IN"/>
    </w:rPr>
  </w:style>
  <w:style w:type="paragraph" w:customStyle="1" w:styleId="WW8Num3z011">
    <w:name w:val="WW8Num3z0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211">
    <w:name w:val="WW8Num4z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211">
    <w:name w:val="WW8Num2z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8">
    <w:name w:val="Текст11"/>
    <w:basedOn w:val="a"/>
    <w:rPr>
      <w:rFonts w:ascii="Courier New" w:hAnsi="Courier New" w:cs="Courier New"/>
      <w:sz w:val="20"/>
    </w:rPr>
  </w:style>
  <w:style w:type="paragraph" w:customStyle="1" w:styleId="WW8Num3z411">
    <w:name w:val="WW8Num3z4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6">
    <w:name w:val="Caption6"/>
    <w:basedOn w:val="a"/>
    <w:pPr>
      <w:spacing w:before="120" w:after="120"/>
    </w:pPr>
    <w:rPr>
      <w:i/>
    </w:rPr>
  </w:style>
  <w:style w:type="paragraph" w:customStyle="1" w:styleId="Caption8">
    <w:name w:val="Caption8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f3">
    <w:name w:val="Название объекта1"/>
    <w:basedOn w:val="a"/>
    <w:pPr>
      <w:suppressLineNumbers/>
      <w:spacing w:before="120" w:after="120"/>
    </w:pPr>
    <w:rPr>
      <w:rFonts w:ascii="Times" w:hAnsi="Times" w:cs="Tahoma"/>
      <w:i/>
      <w:iCs/>
    </w:rPr>
  </w:style>
  <w:style w:type="paragraph" w:customStyle="1" w:styleId="21110">
    <w:name w:val="Указатель2111"/>
    <w:basedOn w:val="a"/>
    <w:pPr>
      <w:suppressLineNumbers/>
    </w:pPr>
  </w:style>
  <w:style w:type="paragraph" w:customStyle="1" w:styleId="WW-Absatz-Standardschriftart2">
    <w:name w:val="WW-Absatz-Standardschriftart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2">
    <w:name w:val="WW-Absatz-Standardschriftart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9">
    <w:name w:val="Название11"/>
    <w:basedOn w:val="a"/>
    <w:pPr>
      <w:spacing w:before="120" w:after="120"/>
    </w:pPr>
    <w:rPr>
      <w:rFonts w:ascii="Times" w:hAnsi="Times" w:cs="Times"/>
      <w:i/>
    </w:rPr>
  </w:style>
  <w:style w:type="paragraph" w:customStyle="1" w:styleId="WW8Num1z32">
    <w:name w:val="WW8Num1z3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a">
    <w:name w:val="Основной шрифт абзаца11"/>
    <w:pPr>
      <w:suppressAutoHyphens/>
    </w:pPr>
    <w:rPr>
      <w:rFonts w:eastAsia="NSimSun" w:cs="Mangal"/>
      <w:color w:val="000000"/>
      <w:lang w:eastAsia="zh-CN" w:bidi="hi-IN"/>
    </w:rPr>
  </w:style>
  <w:style w:type="paragraph" w:styleId="af8">
    <w:name w:val="Subtitle"/>
    <w:basedOn w:val="2110"/>
    <w:next w:val="a0"/>
    <w:qFormat/>
    <w:pPr>
      <w:jc w:val="center"/>
    </w:pPr>
    <w:rPr>
      <w:i/>
    </w:rPr>
  </w:style>
  <w:style w:type="paragraph" w:customStyle="1" w:styleId="WW-Absatz-Standardschriftart111111111112">
    <w:name w:val="WW-Absatz-Standardschriftart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52">
    <w:name w:val="WW8Num1z5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2">
    <w:name w:val="WW-Absatz-Standardschriftart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DefaultParagraphFont5">
    <w:name w:val="Default Paragraph Font5"/>
    <w:pPr>
      <w:suppressAutoHyphens/>
    </w:pPr>
    <w:rPr>
      <w:rFonts w:eastAsia="NSimSun" w:cs="Mangal"/>
      <w:color w:val="000000"/>
      <w:lang w:eastAsia="zh-CN" w:bidi="hi-IN"/>
    </w:rPr>
  </w:style>
  <w:style w:type="paragraph" w:styleId="51">
    <w:name w:val="toc 5"/>
    <w:next w:val="a"/>
    <w:pPr>
      <w:suppressAutoHyphens/>
      <w:ind w:left="8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Absatz-Standardschriftart1111111111112">
    <w:name w:val="WW-Absatz-Standardschriftart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2">
    <w:name w:val="WW-Absatz-Standardschriftart1111112"/>
    <w:pPr>
      <w:suppressAutoHyphens/>
    </w:pPr>
    <w:rPr>
      <w:rFonts w:eastAsia="NSimSun" w:cs="Mangal"/>
      <w:color w:val="000000"/>
      <w:lang w:eastAsia="zh-CN" w:bidi="hi-IN"/>
    </w:rPr>
  </w:style>
  <w:style w:type="paragraph" w:styleId="8">
    <w:name w:val="toc 8"/>
    <w:next w:val="a"/>
    <w:pPr>
      <w:suppressAutoHyphens/>
      <w:ind w:left="1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Absatz-Standardschriftart111111112">
    <w:name w:val="WW-Absatz-Standardschriftart111111112"/>
    <w:pPr>
      <w:suppressAutoHyphens/>
    </w:pPr>
    <w:rPr>
      <w:rFonts w:eastAsia="NSimSun" w:cs="Mangal"/>
      <w:color w:val="000000"/>
      <w:lang w:eastAsia="zh-CN" w:bidi="hi-IN"/>
    </w:rPr>
  </w:style>
  <w:style w:type="paragraph" w:styleId="9">
    <w:name w:val="toc 9"/>
    <w:next w:val="a"/>
    <w:pPr>
      <w:suppressAutoHyphens/>
      <w:ind w:left="1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Absatz-Standardschriftart12">
    <w:name w:val="WW-Absatz-Standardschriftart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2">
    <w:name w:val="WW-Absatz-Standardschriftart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f4">
    <w:name w:val="Символ нумерации1"/>
    <w:pPr>
      <w:suppressAutoHyphens/>
    </w:pPr>
    <w:rPr>
      <w:rFonts w:eastAsia="NSimSun" w:cs="Mangal"/>
      <w:color w:val="000000"/>
      <w:lang w:eastAsia="zh-CN" w:bidi="hi-IN"/>
    </w:rPr>
  </w:style>
  <w:style w:type="paragraph" w:styleId="1f5">
    <w:name w:val="toc 1"/>
    <w:next w:val="a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customStyle="1" w:styleId="Footnote5">
    <w:name w:val="Footnote5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Internetlink4">
    <w:name w:val="Internet link4"/>
    <w:pPr>
      <w:suppressAutoHyphens/>
    </w:pPr>
    <w:rPr>
      <w:rFonts w:eastAsia="NSimSun" w:cs="Mangal"/>
      <w:color w:val="0000FF"/>
      <w:u w:val="single"/>
      <w:lang w:eastAsia="zh-CN" w:bidi="hi-IN"/>
    </w:rPr>
  </w:style>
  <w:style w:type="paragraph" w:customStyle="1" w:styleId="WW8Num2z02">
    <w:name w:val="WW8Num2z02"/>
    <w:pPr>
      <w:suppressAutoHyphens/>
    </w:pPr>
    <w:rPr>
      <w:rFonts w:ascii="Symbol" w:eastAsia="NSimSun" w:hAnsi="Symbol" w:cs="Mangal"/>
      <w:color w:val="000000"/>
      <w:lang w:eastAsia="zh-CN" w:bidi="hi-IN"/>
    </w:rPr>
  </w:style>
  <w:style w:type="paragraph" w:customStyle="1" w:styleId="WW8Num1z42">
    <w:name w:val="WW8Num1z4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2">
    <w:name w:val="WW-Absatz-Standardschriftart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f6">
    <w:name w:val="Маркеры списка1"/>
    <w:pPr>
      <w:suppressAutoHyphens/>
    </w:pPr>
    <w:rPr>
      <w:rFonts w:ascii="StarSymbol" w:eastAsia="NSimSun" w:hAnsi="StarSymbol" w:cs="Mangal"/>
      <w:color w:val="000000"/>
      <w:sz w:val="18"/>
      <w:lang w:eastAsia="zh-CN" w:bidi="hi-IN"/>
    </w:rPr>
  </w:style>
  <w:style w:type="paragraph" w:customStyle="1" w:styleId="WW-Absatz-Standardschriftart1112">
    <w:name w:val="WW-Absatz-Standardschriftart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02">
    <w:name w:val="WW8Num4z02"/>
    <w:pPr>
      <w:suppressAutoHyphens/>
    </w:pPr>
    <w:rPr>
      <w:rFonts w:ascii="Symbol" w:eastAsia="NSimSun" w:hAnsi="Symbol" w:cs="Mangal"/>
      <w:color w:val="000000"/>
      <w:sz w:val="18"/>
      <w:lang w:eastAsia="zh-CN" w:bidi="hi-IN"/>
    </w:rPr>
  </w:style>
  <w:style w:type="paragraph" w:customStyle="1" w:styleId="WW8Num2z12">
    <w:name w:val="WW8Num2z12"/>
    <w:pPr>
      <w:suppressAutoHyphens/>
    </w:pPr>
    <w:rPr>
      <w:rFonts w:ascii="Courier New" w:eastAsia="NSimSun" w:hAnsi="Courier New" w:cs="Mangal"/>
      <w:color w:val="000000"/>
      <w:lang w:eastAsia="zh-CN" w:bidi="hi-IN"/>
    </w:rPr>
  </w:style>
  <w:style w:type="paragraph" w:customStyle="1" w:styleId="caption311">
    <w:name w:val="caption311"/>
    <w:basedOn w:val="a"/>
    <w:pPr>
      <w:spacing w:before="120" w:after="120"/>
    </w:pPr>
    <w:rPr>
      <w:i/>
    </w:rPr>
  </w:style>
  <w:style w:type="paragraph" w:customStyle="1" w:styleId="WW-Absatz-Standardschriftart11111112">
    <w:name w:val="WW-Absatz-Standardschriftart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2">
    <w:name w:val="WW-Absatz-Standardschriftart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styleId="35">
    <w:name w:val="toc 3"/>
    <w:next w:val="a"/>
    <w:pPr>
      <w:suppressAutoHyphens/>
      <w:ind w:left="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11b">
    <w:name w:val="Указатель11"/>
    <w:basedOn w:val="a"/>
    <w:rPr>
      <w:rFonts w:ascii="Times" w:hAnsi="Times" w:cs="Times"/>
    </w:rPr>
  </w:style>
  <w:style w:type="paragraph" w:customStyle="1" w:styleId="WW-Absatz-Standardschriftart1111111112">
    <w:name w:val="WW-Absatz-Standardschriftart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12">
    <w:name w:val="WW8Num1z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82">
    <w:name w:val="WW8Num1z8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02">
    <w:name w:val="WW8Num3z02"/>
    <w:pPr>
      <w:suppressAutoHyphens/>
    </w:pPr>
    <w:rPr>
      <w:rFonts w:ascii="Symbol" w:eastAsia="NSimSun" w:hAnsi="Symbol" w:cs="Mangal"/>
      <w:color w:val="000000"/>
      <w:sz w:val="18"/>
      <w:lang w:eastAsia="zh-CN" w:bidi="hi-IN"/>
    </w:rPr>
  </w:style>
  <w:style w:type="paragraph" w:customStyle="1" w:styleId="WW-Absatz-Standardschriftart11111111112">
    <w:name w:val="WW-Absatz-Standardschriftart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Absatz-Standardschriftart1">
    <w:name w:val="Absatz-Standardschriftart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36">
    <w:name w:val="Основной шрифт абзаца3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213">
    <w:name w:val="Текст выноски21"/>
    <w:basedOn w:val="a"/>
    <w:rPr>
      <w:rFonts w:ascii="Tahoma" w:hAnsi="Tahoma" w:cs="Tahoma"/>
      <w:sz w:val="16"/>
    </w:rPr>
  </w:style>
  <w:style w:type="paragraph" w:customStyle="1" w:styleId="WW8Num1z62">
    <w:name w:val="WW8Num1z6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5z01">
    <w:name w:val="WW8Num5z01"/>
    <w:pPr>
      <w:suppressAutoHyphens/>
    </w:pPr>
    <w:rPr>
      <w:rFonts w:ascii="Symbol" w:eastAsia="NSimSun" w:hAnsi="Symbol" w:cs="Mangal"/>
      <w:color w:val="000000"/>
      <w:sz w:val="18"/>
      <w:lang w:eastAsia="zh-CN" w:bidi="hi-IN"/>
    </w:rPr>
  </w:style>
  <w:style w:type="paragraph" w:customStyle="1" w:styleId="Endnote5">
    <w:name w:val="Endnote5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ConsPlusTitle1">
    <w:name w:val="ConsPlusTitle1"/>
    <w:pPr>
      <w:widowControl w:val="0"/>
      <w:suppressAutoHyphens/>
    </w:pPr>
    <w:rPr>
      <w:rFonts w:ascii="Arial" w:eastAsia="NSimSun" w:hAnsi="Arial" w:cs="Mangal"/>
      <w:b/>
      <w:color w:val="000000"/>
      <w:lang w:eastAsia="zh-CN" w:bidi="hi-IN"/>
    </w:rPr>
  </w:style>
  <w:style w:type="paragraph" w:customStyle="1" w:styleId="WW8Num2z22">
    <w:name w:val="WW8Num2z22"/>
    <w:pPr>
      <w:suppressAutoHyphens/>
    </w:pPr>
    <w:rPr>
      <w:rFonts w:ascii="Wingdings" w:eastAsia="NSimSun" w:hAnsi="Wingdings" w:cs="Mangal"/>
      <w:color w:val="000000"/>
      <w:lang w:eastAsia="zh-CN" w:bidi="hi-IN"/>
    </w:rPr>
  </w:style>
  <w:style w:type="paragraph" w:customStyle="1" w:styleId="WW8Num1z02">
    <w:name w:val="WW8Num1z0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22">
    <w:name w:val="WW8Num1z2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f7">
    <w:name w:val="Заголовок таблицы1"/>
    <w:basedOn w:val="1f8"/>
    <w:pPr>
      <w:jc w:val="center"/>
    </w:pPr>
    <w:rPr>
      <w:b/>
    </w:rPr>
  </w:style>
  <w:style w:type="paragraph" w:customStyle="1" w:styleId="1f8">
    <w:name w:val="Содержимое таблицы1"/>
    <w:basedOn w:val="a"/>
  </w:style>
  <w:style w:type="paragraph" w:styleId="70">
    <w:name w:val="toc 7"/>
    <w:next w:val="a"/>
    <w:pPr>
      <w:suppressAutoHyphens/>
      <w:ind w:left="1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1z72">
    <w:name w:val="WW8Num1z72"/>
    <w:pPr>
      <w:suppressAutoHyphens/>
    </w:pPr>
    <w:rPr>
      <w:rFonts w:eastAsia="NSimSun" w:cs="Mangal"/>
      <w:color w:val="000000"/>
      <w:lang w:eastAsia="zh-CN" w:bidi="hi-IN"/>
    </w:rPr>
  </w:style>
  <w:style w:type="paragraph" w:styleId="6">
    <w:name w:val="toc 6"/>
    <w:next w:val="a"/>
    <w:pPr>
      <w:suppressAutoHyphens/>
      <w:ind w:left="10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11c">
    <w:name w:val="Цитата11"/>
    <w:basedOn w:val="a"/>
    <w:pPr>
      <w:ind w:left="1134" w:right="-766"/>
    </w:pPr>
  </w:style>
  <w:style w:type="paragraph" w:customStyle="1" w:styleId="WW-Absatz-Standardschriftart11111111111111112">
    <w:name w:val="WW-Absatz-Standardschriftart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styleId="42">
    <w:name w:val="toc 4"/>
    <w:next w:val="a"/>
    <w:pPr>
      <w:suppressAutoHyphens/>
      <w:ind w:left="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2a">
    <w:name w:val="toc 2"/>
    <w:next w:val="a"/>
    <w:pPr>
      <w:suppressAutoHyphens/>
      <w:ind w:left="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Absatz-Standardschriftart11111111111112">
    <w:name w:val="WW-Absatz-Standardschriftart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2112">
    <w:name w:val="Указатель211"/>
    <w:basedOn w:val="a"/>
  </w:style>
  <w:style w:type="paragraph" w:customStyle="1" w:styleId="Caption31">
    <w:name w:val="Caption3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10">
    <w:name w:val="Заголовок211"/>
    <w:basedOn w:val="a"/>
    <w:next w:val="a0"/>
    <w:pPr>
      <w:keepNext/>
      <w:spacing w:before="240" w:after="120"/>
    </w:pPr>
    <w:rPr>
      <w:rFonts w:ascii="Helvetica" w:hAnsi="Helvetica" w:cs="Helvetica"/>
      <w:sz w:val="28"/>
    </w:rPr>
  </w:style>
  <w:style w:type="paragraph" w:customStyle="1" w:styleId="214">
    <w:name w:val="Указатель21"/>
    <w:basedOn w:val="a"/>
    <w:pPr>
      <w:suppressLineNumbers/>
    </w:pPr>
    <w:rPr>
      <w:rFonts w:cs="Mangal"/>
    </w:rPr>
  </w:style>
  <w:style w:type="paragraph" w:customStyle="1" w:styleId="Caption3">
    <w:name w:val="Caption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5">
    <w:name w:val="Заголовок21"/>
    <w:next w:val="a"/>
    <w:pPr>
      <w:suppressAutoHyphens/>
      <w:spacing w:before="567" w:after="567"/>
      <w:jc w:val="center"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customStyle="1" w:styleId="220">
    <w:name w:val="Указатель22"/>
    <w:basedOn w:val="a"/>
    <w:pPr>
      <w:suppressLineNumbers/>
    </w:pPr>
    <w:rPr>
      <w:rFonts w:cs="Mangal"/>
    </w:rPr>
  </w:style>
  <w:style w:type="paragraph" w:customStyle="1" w:styleId="Caption10">
    <w:name w:val="Caption10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1">
    <w:name w:val="Заголовок22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Заголовок1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C:/Users/%D0%95%D0%BB%D0%B5%D0%BD%D0%B0%20%D0%9A%D1%83%D0%B7%D1%8C%D0%BC%D0%B8%D0%BD%D0%B0/Downloads/%D0%A3%D1%81%D1%82%D0%B0%D0%B2%20%D0%BA%D0%B0%D0%B7%D0%B5%D0%BD%D0%BD%D0%BE%D0%B3%D0%BE%20%D1%83%D1%87%D1%80%D0%B5%D0%B6%D0%B4%D0%B5%D0%BD%D0%B8%D1%8F%20%D0%A6%D0%91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/C:/Users/%D0%95%D0%BB%D0%B5%D0%BD%D0%B0%20%D0%9A%D1%83%D0%B7%D1%8C%D0%BC%D0%B8%D0%BD%D0%B0/Downloads/%D0%A3%D1%81%D1%82%D0%B0%D0%B2%20%D0%BA%D0%B0%D0%B7%D0%B5%D0%BD%D0%BD%D0%BE%D0%B3%D0%BE%20%D1%83%D1%87%D1%80%D0%B5%D0%B6%D0%B4%D0%B5%D0%BD%D0%B8%D1%8F%20%D0%A6%D0%91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4680</Words>
  <Characters>26678</Characters>
  <Application>Microsoft Office Word</Application>
  <DocSecurity>0</DocSecurity>
  <Lines>222</Lines>
  <Paragraphs>62</Paragraphs>
  <ScaleCrop>false</ScaleCrop>
  <Company>SPecialiST RePack</Company>
  <LinksUpToDate>false</LinksUpToDate>
  <CharactersWithSpaces>31296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2025-06-24T14:37:00Z</cp:lastPrinted>
  <dcterms:created xsi:type="dcterms:W3CDTF">2025-07-07T11:51:00Z</dcterms:created>
  <dcterms:modified xsi:type="dcterms:W3CDTF">2025-07-07T11:51:00Z</dcterms:modified>
</cp:coreProperties>
</file>