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814B4A">
      <w:pPr>
        <w:widowControl/>
        <w:spacing w:line="100" w:lineRule="atLeast"/>
        <w:jc w:val="center"/>
        <w:rPr>
          <w:rFonts w:cs="Times New Roman"/>
          <w:color w:val="000000"/>
        </w:rPr>
      </w:pPr>
      <w:bookmarkStart w:id="0" w:name="_GoBack"/>
      <w:bookmarkEnd w:id="0"/>
      <w:r>
        <w:rPr>
          <w:rFonts w:cs="Times New Roman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72.75pt" filled="t">
            <v:fill opacity="0" color2="black"/>
            <v:imagedata r:id="rId7" o:title="" croptop="-48f" cropbottom="-48f" cropleft="-60f" cropright="-60f"/>
          </v:shape>
        </w:pict>
      </w:r>
    </w:p>
    <w:p w:rsidR="00000000" w:rsidRDefault="00814B4A">
      <w:pPr>
        <w:contextualSpacing/>
        <w:jc w:val="center"/>
        <w:rPr>
          <w:rFonts w:cs="Times New Roman"/>
          <w:color w:val="000000"/>
        </w:rPr>
      </w:pPr>
    </w:p>
    <w:p w:rsidR="00000000" w:rsidRDefault="00814B4A">
      <w:pPr>
        <w:widowControl/>
        <w:spacing w:line="100" w:lineRule="atLeast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814B4A">
      <w:pPr>
        <w:widowControl/>
        <w:spacing w:line="100" w:lineRule="atLeast"/>
        <w:contextualSpacing/>
        <w:jc w:val="center"/>
        <w:rPr>
          <w:rFonts w:cs="Times New Roman"/>
          <w:b/>
          <w:bCs/>
          <w:color w:val="000000"/>
          <w:sz w:val="12"/>
          <w:szCs w:val="12"/>
        </w:rPr>
      </w:pPr>
      <w:r>
        <w:rPr>
          <w:rFonts w:cs="Times New Roman"/>
          <w:b/>
          <w:bCs/>
          <w:color w:val="000000"/>
          <w:sz w:val="28"/>
          <w:szCs w:val="28"/>
        </w:rPr>
        <w:t>КРАСНОДАРСКОГО  КРАЯ</w:t>
      </w:r>
    </w:p>
    <w:p w:rsidR="00000000" w:rsidRDefault="00814B4A">
      <w:pPr>
        <w:contextualSpacing/>
        <w:jc w:val="center"/>
        <w:rPr>
          <w:rFonts w:cs="Times New Roman"/>
          <w:b/>
          <w:bCs/>
          <w:color w:val="000000"/>
          <w:sz w:val="12"/>
          <w:szCs w:val="12"/>
        </w:rPr>
      </w:pPr>
    </w:p>
    <w:p w:rsidR="00000000" w:rsidRDefault="00814B4A">
      <w:pPr>
        <w:widowControl/>
        <w:spacing w:line="100" w:lineRule="atLeast"/>
        <w:contextualSpacing/>
        <w:jc w:val="center"/>
        <w:rPr>
          <w:rFonts w:eastAsia="Liberation Serif" w:cs="Liberation Serif"/>
          <w:b/>
          <w:bCs/>
          <w:color w:val="000000"/>
          <w:sz w:val="12"/>
          <w:szCs w:val="12"/>
        </w:rPr>
      </w:pPr>
      <w:r>
        <w:rPr>
          <w:rStyle w:val="21"/>
          <w:rFonts w:cs="Times New Roman"/>
          <w:b/>
          <w:bCs/>
          <w:color w:val="000000"/>
          <w:sz w:val="36"/>
          <w:szCs w:val="36"/>
          <w:lang w:eastAsia="ru-RU" w:bidi="ar-SA"/>
        </w:rPr>
        <w:t>ПОСТАНОВЛЕНИЕ</w:t>
      </w:r>
    </w:p>
    <w:p w:rsidR="00000000" w:rsidRDefault="00814B4A">
      <w:pPr>
        <w:contextualSpacing/>
        <w:jc w:val="center"/>
        <w:rPr>
          <w:rFonts w:cs="Times New Roman"/>
          <w:b/>
          <w:color w:val="000000"/>
        </w:rPr>
      </w:pPr>
      <w:r>
        <w:rPr>
          <w:rFonts w:eastAsia="Liberation Serif" w:cs="Liberation Serif"/>
          <w:b/>
          <w:bCs/>
          <w:color w:val="000000"/>
          <w:sz w:val="12"/>
          <w:szCs w:val="12"/>
        </w:rPr>
        <w:t xml:space="preserve"> </w:t>
      </w:r>
    </w:p>
    <w:p w:rsidR="00000000" w:rsidRDefault="00814B4A">
      <w:pPr>
        <w:spacing w:line="100" w:lineRule="atLeast"/>
        <w:contextualSpacing/>
        <w:jc w:val="center"/>
        <w:rPr>
          <w:rFonts w:cs="Times New Roman"/>
          <w:lang w:eastAsia="ru-RU"/>
        </w:rPr>
      </w:pPr>
      <w:r>
        <w:rPr>
          <w:rFonts w:cs="Times New Roman"/>
          <w:b/>
          <w:color w:val="000000"/>
        </w:rPr>
        <w:t>от 01.07.2025                                                                                                                            №</w:t>
      </w:r>
      <w:r>
        <w:rPr>
          <w:rFonts w:cs="Times New Roman"/>
          <w:b/>
          <w:bCs/>
          <w:color w:val="000000"/>
          <w:lang w:eastAsia="ru-RU"/>
        </w:rPr>
        <w:t xml:space="preserve"> 882</w:t>
      </w:r>
    </w:p>
    <w:p w:rsidR="00000000" w:rsidRDefault="00814B4A">
      <w:pPr>
        <w:spacing w:line="276" w:lineRule="auto"/>
        <w:jc w:val="center"/>
        <w:rPr>
          <w:rFonts w:cs="Times New Roman"/>
          <w:lang w:eastAsia="ru-RU"/>
        </w:rPr>
      </w:pPr>
      <w:r>
        <w:rPr>
          <w:rFonts w:cs="Times New Roman"/>
          <w:lang w:eastAsia="ru-RU"/>
        </w:rPr>
        <w:t>г. Кореновск</w:t>
      </w:r>
    </w:p>
    <w:p w:rsidR="00000000" w:rsidRDefault="00814B4A">
      <w:pPr>
        <w:spacing w:line="276" w:lineRule="auto"/>
        <w:jc w:val="center"/>
        <w:rPr>
          <w:rFonts w:cs="Times New Roman"/>
          <w:lang w:eastAsia="ru-RU"/>
        </w:rPr>
      </w:pPr>
    </w:p>
    <w:p w:rsidR="00000000" w:rsidRDefault="00814B4A">
      <w:pPr>
        <w:rPr>
          <w:rFonts w:cs="Times New Roman"/>
          <w:lang w:eastAsia="ru-RU"/>
        </w:rPr>
      </w:pPr>
    </w:p>
    <w:p w:rsidR="00000000" w:rsidRDefault="00814B4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присвоении спортивных разрядов </w:t>
      </w:r>
    </w:p>
    <w:p w:rsidR="00000000" w:rsidRDefault="00814B4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00000" w:rsidRDefault="00814B4A">
      <w:pPr>
        <w:pStyle w:val="WW-"/>
        <w:spacing w:after="0" w:line="240" w:lineRule="auto"/>
        <w:jc w:val="both"/>
        <w:rPr>
          <w:rStyle w:val="0pt"/>
          <w:rFonts w:eastAsia="Calibri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В соответствии с Федеральным законом от 04 декабря 2007 г. № 329-ФЗ «О физической культуре и спорте в Российской Федерации», Федеральным законом от 27 июля 2010 г. № 210-ФЗ «Об организации предоставле</w:t>
      </w:r>
      <w:r>
        <w:rPr>
          <w:rFonts w:cs="Times New Roman"/>
          <w:color w:val="000000"/>
          <w:sz w:val="28"/>
          <w:szCs w:val="28"/>
        </w:rPr>
        <w:t>ния государственных и муниципальных услуг», Положением о Единой всероссийской спортивной классификации, утвержденным приказом Министерства спорта Российской Федерации от 19 декабря 2022 года  № 1255 «Об утверждении положения о Единой всероссийской спортивн</w:t>
      </w:r>
      <w:r>
        <w:rPr>
          <w:rFonts w:cs="Times New Roman"/>
          <w:color w:val="000000"/>
          <w:sz w:val="28"/>
          <w:szCs w:val="28"/>
        </w:rPr>
        <w:t>ой классификации», постановлением администрации муниципального образования Кореновский район от 21 июня 2023 года № 1095 «Об утверждении административного регламента предоставления администрацией муниципального образования Кореновский район муниципальной у</w:t>
      </w:r>
      <w:r>
        <w:rPr>
          <w:rFonts w:cs="Times New Roman"/>
          <w:color w:val="000000"/>
          <w:sz w:val="28"/>
          <w:szCs w:val="28"/>
        </w:rPr>
        <w:t>слуги «Присвоение спортивных разрядов и судейских категорий» администрация муниципального образования Кореновский муниципальный район Краснодарского края, п о с т а н о в л я е т:</w:t>
      </w:r>
    </w:p>
    <w:p w:rsidR="00000000" w:rsidRDefault="00814B4A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0pt"/>
          <w:rFonts w:eastAsia="Calibri"/>
          <w:sz w:val="28"/>
          <w:szCs w:val="28"/>
        </w:rPr>
        <w:t>1.Присвоить 3 спортивный разряд по виду спорта Легкая атлетика:</w:t>
      </w: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70"/>
        <w:gridCol w:w="6520"/>
      </w:tblGrid>
      <w:tr w:rsidR="00000000">
        <w:trPr>
          <w:trHeight w:val="456"/>
        </w:trPr>
        <w:tc>
          <w:tcPr>
            <w:tcW w:w="3270" w:type="dxa"/>
            <w:shd w:val="clear" w:color="auto" w:fill="auto"/>
          </w:tcPr>
          <w:p w:rsidR="00000000" w:rsidRDefault="00814B4A">
            <w:pPr>
              <w:pStyle w:val="af6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.1  Кохан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Марии Андреевне</w:t>
            </w:r>
          </w:p>
        </w:tc>
        <w:tc>
          <w:tcPr>
            <w:tcW w:w="6520" w:type="dxa"/>
            <w:shd w:val="clear" w:color="auto" w:fill="auto"/>
          </w:tcPr>
          <w:p w:rsidR="00000000" w:rsidRDefault="00814B4A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спортсмену МАНУ ДО СШ муниципального образования Кореновский район , 2011 года рождения</w:t>
            </w:r>
          </w:p>
        </w:tc>
      </w:tr>
      <w:tr w:rsidR="00000000">
        <w:trPr>
          <w:trHeight w:val="456"/>
        </w:trPr>
        <w:tc>
          <w:tcPr>
            <w:tcW w:w="3270" w:type="dxa"/>
            <w:shd w:val="clear" w:color="auto" w:fill="auto"/>
          </w:tcPr>
          <w:p w:rsidR="00000000" w:rsidRDefault="00814B4A">
            <w:pPr>
              <w:pStyle w:val="af6"/>
            </w:pPr>
            <w:r>
              <w:rPr>
                <w:rFonts w:ascii="Times New Roman" w:eastAsia="Liberation Serif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 Дзыбинской Екатерине Григорьевне</w:t>
            </w:r>
          </w:p>
        </w:tc>
        <w:tc>
          <w:tcPr>
            <w:tcW w:w="6520" w:type="dxa"/>
            <w:shd w:val="clear" w:color="auto" w:fill="auto"/>
          </w:tcPr>
          <w:p w:rsidR="00000000" w:rsidRDefault="00814B4A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спортсмену МАНУ ДО СШ муниципального образования Кореновский район , 2010 года рождения</w:t>
            </w:r>
          </w:p>
        </w:tc>
      </w:tr>
      <w:tr w:rsidR="00000000">
        <w:trPr>
          <w:trHeight w:val="456"/>
        </w:trPr>
        <w:tc>
          <w:tcPr>
            <w:tcW w:w="3270" w:type="dxa"/>
            <w:shd w:val="clear" w:color="auto" w:fill="auto"/>
          </w:tcPr>
          <w:p w:rsidR="00000000" w:rsidRDefault="00814B4A">
            <w:pPr>
              <w:pStyle w:val="af6"/>
            </w:pPr>
            <w:r>
              <w:rPr>
                <w:rFonts w:ascii="Times New Roman" w:eastAsia="Liberation Serif" w:hAnsi="Times New Roman" w:cs="Times New Roman"/>
                <w:sz w:val="28"/>
                <w:szCs w:val="28"/>
                <w:shd w:val="clear" w:color="auto" w:fill="FFFFFF"/>
              </w:rPr>
              <w:t>1.3 Сорокиной Анастасии В</w:t>
            </w:r>
            <w:r>
              <w:rPr>
                <w:rFonts w:ascii="Times New Roman" w:eastAsia="Liberation Serif" w:hAnsi="Times New Roman" w:cs="Times New Roman"/>
                <w:sz w:val="28"/>
                <w:szCs w:val="28"/>
                <w:shd w:val="clear" w:color="auto" w:fill="FFFFFF"/>
              </w:rPr>
              <w:t>итальевне</w:t>
            </w:r>
          </w:p>
        </w:tc>
        <w:tc>
          <w:tcPr>
            <w:tcW w:w="6520" w:type="dxa"/>
            <w:shd w:val="clear" w:color="auto" w:fill="auto"/>
          </w:tcPr>
          <w:p w:rsidR="00000000" w:rsidRDefault="00814B4A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спортсмену МАНУ ДО СШ муниципального образования Кореновский район , 2011 года рождения</w:t>
            </w:r>
          </w:p>
        </w:tc>
      </w:tr>
      <w:tr w:rsidR="00000000">
        <w:trPr>
          <w:trHeight w:val="456"/>
        </w:trPr>
        <w:tc>
          <w:tcPr>
            <w:tcW w:w="3270" w:type="dxa"/>
            <w:shd w:val="clear" w:color="auto" w:fill="auto"/>
          </w:tcPr>
          <w:p w:rsidR="00000000" w:rsidRDefault="00814B4A">
            <w:pPr>
              <w:pStyle w:val="af6"/>
            </w:pPr>
            <w:r>
              <w:rPr>
                <w:rFonts w:ascii="Times New Roman" w:eastAsia="Liberation Serif" w:hAnsi="Times New Roman" w:cs="Times New Roman"/>
                <w:sz w:val="28"/>
                <w:szCs w:val="28"/>
                <w:shd w:val="clear" w:color="auto" w:fill="FFFFFF"/>
              </w:rPr>
              <w:t>1.4 Свечниковой Софии Денисовне</w:t>
            </w:r>
          </w:p>
        </w:tc>
        <w:tc>
          <w:tcPr>
            <w:tcW w:w="6520" w:type="dxa"/>
            <w:shd w:val="clear" w:color="auto" w:fill="auto"/>
          </w:tcPr>
          <w:p w:rsidR="00000000" w:rsidRDefault="00814B4A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спортсмену МАНУ ДО СШ муниципального образования Кореновский район , 2009 года рождения</w:t>
            </w:r>
          </w:p>
        </w:tc>
      </w:tr>
      <w:tr w:rsidR="00000000">
        <w:trPr>
          <w:trHeight w:val="456"/>
        </w:trPr>
        <w:tc>
          <w:tcPr>
            <w:tcW w:w="3270" w:type="dxa"/>
            <w:shd w:val="clear" w:color="auto" w:fill="auto"/>
          </w:tcPr>
          <w:p w:rsidR="00000000" w:rsidRDefault="00814B4A">
            <w:pPr>
              <w:pStyle w:val="af6"/>
            </w:pPr>
            <w:r>
              <w:rPr>
                <w:rFonts w:ascii="Times New Roman" w:eastAsia="Liberation Serif" w:hAnsi="Times New Roman" w:cs="Times New Roman"/>
                <w:sz w:val="28"/>
                <w:szCs w:val="28"/>
                <w:shd w:val="clear" w:color="auto" w:fill="FFFFFF"/>
              </w:rPr>
              <w:t>1.5 Бекасовой Алисе Сергеевне</w:t>
            </w:r>
          </w:p>
        </w:tc>
        <w:tc>
          <w:tcPr>
            <w:tcW w:w="6520" w:type="dxa"/>
            <w:shd w:val="clear" w:color="auto" w:fill="auto"/>
          </w:tcPr>
          <w:p w:rsidR="00000000" w:rsidRDefault="00814B4A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спортс</w:t>
            </w:r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мену МАНУ ДО СШ муниципального образования Кореновский район , 2008 года рождения</w:t>
            </w:r>
          </w:p>
        </w:tc>
      </w:tr>
      <w:tr w:rsidR="00000000">
        <w:trPr>
          <w:trHeight w:val="456"/>
        </w:trPr>
        <w:tc>
          <w:tcPr>
            <w:tcW w:w="3270" w:type="dxa"/>
            <w:shd w:val="clear" w:color="auto" w:fill="auto"/>
          </w:tcPr>
          <w:p w:rsidR="00000000" w:rsidRDefault="00814B4A">
            <w:pPr>
              <w:pStyle w:val="af6"/>
            </w:pPr>
            <w:r>
              <w:rPr>
                <w:rFonts w:ascii="Times New Roman" w:eastAsia="Liberation Serif" w:hAnsi="Times New Roman" w:cs="Times New Roman"/>
                <w:sz w:val="28"/>
                <w:szCs w:val="28"/>
                <w:shd w:val="clear" w:color="auto" w:fill="FFFFFF"/>
              </w:rPr>
              <w:t xml:space="preserve">1.6 Кудрявцеву Матвею </w:t>
            </w:r>
            <w:r>
              <w:rPr>
                <w:rFonts w:ascii="Times New Roman" w:eastAsia="Liberation Serif" w:hAnsi="Times New Roman" w:cs="Times New Roman"/>
                <w:sz w:val="28"/>
                <w:szCs w:val="28"/>
                <w:shd w:val="clear" w:color="auto" w:fill="FFFFFF"/>
              </w:rPr>
              <w:lastRenderedPageBreak/>
              <w:t>Витальевичу</w:t>
            </w:r>
          </w:p>
        </w:tc>
        <w:tc>
          <w:tcPr>
            <w:tcW w:w="6520" w:type="dxa"/>
            <w:shd w:val="clear" w:color="auto" w:fill="auto"/>
          </w:tcPr>
          <w:p w:rsidR="00000000" w:rsidRDefault="00814B4A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lastRenderedPageBreak/>
              <w:t xml:space="preserve">спортсмену МАНУ ДО СШ муниципального </w:t>
            </w:r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lastRenderedPageBreak/>
              <w:t>образования Кореновский район , 2010 года рождения</w:t>
            </w:r>
          </w:p>
        </w:tc>
      </w:tr>
      <w:tr w:rsidR="00000000">
        <w:trPr>
          <w:trHeight w:val="456"/>
        </w:trPr>
        <w:tc>
          <w:tcPr>
            <w:tcW w:w="3270" w:type="dxa"/>
            <w:shd w:val="clear" w:color="auto" w:fill="auto"/>
          </w:tcPr>
          <w:p w:rsidR="00000000" w:rsidRDefault="00814B4A">
            <w:pPr>
              <w:pStyle w:val="af6"/>
            </w:pPr>
            <w:r>
              <w:rPr>
                <w:rFonts w:ascii="Times New Roman" w:eastAsia="Liberation Serif" w:hAnsi="Times New Roman" w:cs="Times New Roman"/>
                <w:sz w:val="28"/>
                <w:szCs w:val="28"/>
                <w:shd w:val="clear" w:color="auto" w:fill="FFFFFF"/>
              </w:rPr>
              <w:lastRenderedPageBreak/>
              <w:t>1.7 Лазаровичу Данимиру Станиславовичу</w:t>
            </w:r>
          </w:p>
        </w:tc>
        <w:tc>
          <w:tcPr>
            <w:tcW w:w="6520" w:type="dxa"/>
            <w:shd w:val="clear" w:color="auto" w:fill="auto"/>
          </w:tcPr>
          <w:p w:rsidR="00000000" w:rsidRDefault="00814B4A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 xml:space="preserve">спортсмену </w:t>
            </w:r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МАНУ ДО СШ муниципального образования Кореновский район , 2011 года рождения</w:t>
            </w:r>
          </w:p>
        </w:tc>
      </w:tr>
      <w:tr w:rsidR="00000000">
        <w:trPr>
          <w:trHeight w:val="456"/>
        </w:trPr>
        <w:tc>
          <w:tcPr>
            <w:tcW w:w="3270" w:type="dxa"/>
            <w:shd w:val="clear" w:color="auto" w:fill="auto"/>
          </w:tcPr>
          <w:p w:rsidR="00000000" w:rsidRDefault="00814B4A">
            <w:pPr>
              <w:pStyle w:val="af6"/>
            </w:pPr>
            <w:r>
              <w:rPr>
                <w:rFonts w:ascii="Times New Roman" w:eastAsia="Liberation Serif" w:hAnsi="Times New Roman" w:cs="Times New Roman"/>
                <w:sz w:val="28"/>
                <w:szCs w:val="28"/>
                <w:shd w:val="clear" w:color="auto" w:fill="FFFFFF"/>
              </w:rPr>
              <w:t>1.8 Глоба Полине Павловне</w:t>
            </w:r>
          </w:p>
        </w:tc>
        <w:tc>
          <w:tcPr>
            <w:tcW w:w="6520" w:type="dxa"/>
            <w:shd w:val="clear" w:color="auto" w:fill="auto"/>
          </w:tcPr>
          <w:p w:rsidR="00000000" w:rsidRDefault="00814B4A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спортсмену МАНУ ДО СШ муниципального образования Кореновский район , 2012 года рождения</w:t>
            </w:r>
          </w:p>
        </w:tc>
      </w:tr>
      <w:tr w:rsidR="00000000">
        <w:trPr>
          <w:trHeight w:val="456"/>
        </w:trPr>
        <w:tc>
          <w:tcPr>
            <w:tcW w:w="3270" w:type="dxa"/>
            <w:shd w:val="clear" w:color="auto" w:fill="auto"/>
          </w:tcPr>
          <w:p w:rsidR="00000000" w:rsidRDefault="00814B4A">
            <w:pPr>
              <w:pStyle w:val="af6"/>
            </w:pPr>
            <w:r>
              <w:rPr>
                <w:rFonts w:ascii="Times New Roman" w:eastAsia="Liberation Serif" w:hAnsi="Times New Roman" w:cs="Times New Roman"/>
                <w:sz w:val="28"/>
                <w:szCs w:val="28"/>
                <w:shd w:val="clear" w:color="auto" w:fill="FFFFFF"/>
              </w:rPr>
              <w:t>1.9 Черкасской Елизавете Викторовне</w:t>
            </w:r>
          </w:p>
        </w:tc>
        <w:tc>
          <w:tcPr>
            <w:tcW w:w="6520" w:type="dxa"/>
            <w:shd w:val="clear" w:color="auto" w:fill="auto"/>
          </w:tcPr>
          <w:p w:rsidR="00000000" w:rsidRDefault="00814B4A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спортсмену МАНУ ДО СШ муниц</w:t>
            </w:r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ипального образования Кореновский район , 2012 года рождения</w:t>
            </w:r>
          </w:p>
        </w:tc>
      </w:tr>
      <w:tr w:rsidR="00000000">
        <w:trPr>
          <w:trHeight w:val="456"/>
        </w:trPr>
        <w:tc>
          <w:tcPr>
            <w:tcW w:w="3270" w:type="dxa"/>
            <w:shd w:val="clear" w:color="auto" w:fill="auto"/>
          </w:tcPr>
          <w:p w:rsidR="00000000" w:rsidRDefault="00814B4A">
            <w:pPr>
              <w:pStyle w:val="af6"/>
            </w:pPr>
            <w:r>
              <w:rPr>
                <w:rFonts w:ascii="Times New Roman" w:eastAsia="Liberation Serif" w:hAnsi="Times New Roman" w:cs="Times New Roman"/>
                <w:sz w:val="28"/>
                <w:szCs w:val="28"/>
                <w:shd w:val="clear" w:color="auto" w:fill="FFFFFF"/>
              </w:rPr>
              <w:t>1.10 Гаджиевой Альбине Магомедовне</w:t>
            </w:r>
          </w:p>
        </w:tc>
        <w:tc>
          <w:tcPr>
            <w:tcW w:w="6520" w:type="dxa"/>
            <w:shd w:val="clear" w:color="auto" w:fill="auto"/>
          </w:tcPr>
          <w:p w:rsidR="00000000" w:rsidRDefault="00814B4A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спортсмену МАНУ ДО СШ муниципального образования Кореновский район , 2014 года рождения</w:t>
            </w:r>
          </w:p>
        </w:tc>
      </w:tr>
      <w:tr w:rsidR="00000000">
        <w:trPr>
          <w:trHeight w:val="456"/>
        </w:trPr>
        <w:tc>
          <w:tcPr>
            <w:tcW w:w="3270" w:type="dxa"/>
            <w:shd w:val="clear" w:color="auto" w:fill="auto"/>
          </w:tcPr>
          <w:p w:rsidR="00000000" w:rsidRDefault="00814B4A">
            <w:pPr>
              <w:pStyle w:val="af6"/>
            </w:pPr>
            <w:r>
              <w:rPr>
                <w:rFonts w:ascii="Times New Roman" w:eastAsia="Liberation Serif" w:hAnsi="Times New Roman" w:cs="Times New Roman"/>
                <w:sz w:val="28"/>
                <w:szCs w:val="28"/>
                <w:shd w:val="clear" w:color="auto" w:fill="FFFFFF"/>
              </w:rPr>
              <w:t>1.11 Хуторянской Кире Станиславовне</w:t>
            </w:r>
          </w:p>
        </w:tc>
        <w:tc>
          <w:tcPr>
            <w:tcW w:w="6520" w:type="dxa"/>
            <w:shd w:val="clear" w:color="auto" w:fill="auto"/>
          </w:tcPr>
          <w:p w:rsidR="00000000" w:rsidRDefault="00814B4A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спортсмену МАНУ ДО СШ муниципально</w:t>
            </w:r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го образования Кореновский район , 2014 года рождения</w:t>
            </w:r>
          </w:p>
        </w:tc>
      </w:tr>
      <w:tr w:rsidR="00000000">
        <w:trPr>
          <w:trHeight w:val="456"/>
        </w:trPr>
        <w:tc>
          <w:tcPr>
            <w:tcW w:w="3270" w:type="dxa"/>
            <w:shd w:val="clear" w:color="auto" w:fill="auto"/>
          </w:tcPr>
          <w:p w:rsidR="00000000" w:rsidRDefault="00814B4A">
            <w:pPr>
              <w:pStyle w:val="af6"/>
            </w:pPr>
            <w:r>
              <w:rPr>
                <w:rFonts w:ascii="Times New Roman" w:eastAsia="Liberation Serif" w:hAnsi="Times New Roman" w:cs="Times New Roman"/>
                <w:sz w:val="28"/>
                <w:szCs w:val="28"/>
                <w:shd w:val="clear" w:color="auto" w:fill="FFFFFF"/>
              </w:rPr>
              <w:t>1.12 Калье Даниилу Алексеевичу</w:t>
            </w:r>
          </w:p>
        </w:tc>
        <w:tc>
          <w:tcPr>
            <w:tcW w:w="6520" w:type="dxa"/>
            <w:shd w:val="clear" w:color="auto" w:fill="auto"/>
          </w:tcPr>
          <w:p w:rsidR="00000000" w:rsidRDefault="00814B4A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спортсмену МАНУ ДО СШ муниципального образования Кореновский район , 2012 года рождения</w:t>
            </w:r>
          </w:p>
        </w:tc>
      </w:tr>
      <w:tr w:rsidR="00000000">
        <w:trPr>
          <w:trHeight w:val="456"/>
        </w:trPr>
        <w:tc>
          <w:tcPr>
            <w:tcW w:w="3270" w:type="dxa"/>
            <w:shd w:val="clear" w:color="auto" w:fill="auto"/>
          </w:tcPr>
          <w:p w:rsidR="00000000" w:rsidRDefault="00814B4A">
            <w:pPr>
              <w:pStyle w:val="af6"/>
            </w:pPr>
            <w:r>
              <w:rPr>
                <w:rFonts w:ascii="Times New Roman" w:eastAsia="Liberation Serif" w:hAnsi="Times New Roman" w:cs="Times New Roman"/>
                <w:sz w:val="28"/>
                <w:szCs w:val="28"/>
                <w:shd w:val="clear" w:color="auto" w:fill="FFFFFF"/>
              </w:rPr>
              <w:t>1.13 Тифанюк Арине Алексеевне</w:t>
            </w:r>
          </w:p>
        </w:tc>
        <w:tc>
          <w:tcPr>
            <w:tcW w:w="6520" w:type="dxa"/>
            <w:shd w:val="clear" w:color="auto" w:fill="auto"/>
          </w:tcPr>
          <w:p w:rsidR="00000000" w:rsidRDefault="00814B4A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спортсмену МАНУ ДО СШ муниципального образования Ко</w:t>
            </w:r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реновский район , 2011 года рождения</w:t>
            </w:r>
          </w:p>
        </w:tc>
      </w:tr>
    </w:tbl>
    <w:p w:rsidR="00000000" w:rsidRDefault="00814B4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0pt"/>
          <w:rFonts w:eastAsia="Calibri"/>
          <w:bCs/>
          <w:sz w:val="28"/>
          <w:szCs w:val="28"/>
          <w:shd w:val="clear" w:color="auto" w:fill="FFFFFF"/>
        </w:rPr>
        <w:t>2 . Присвоить 2 спортивный разряд по виду спорта Легкой атлетике:</w:t>
      </w: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70"/>
        <w:gridCol w:w="6520"/>
      </w:tblGrid>
      <w:tr w:rsidR="00000000">
        <w:trPr>
          <w:trHeight w:val="456"/>
        </w:trPr>
        <w:tc>
          <w:tcPr>
            <w:tcW w:w="3270" w:type="dxa"/>
            <w:shd w:val="clear" w:color="auto" w:fill="auto"/>
          </w:tcPr>
          <w:p w:rsidR="00000000" w:rsidRDefault="00814B4A">
            <w:pPr>
              <w:pStyle w:val="af6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  Кулебякину Святославу Вениаминовичу</w:t>
            </w:r>
          </w:p>
        </w:tc>
        <w:tc>
          <w:tcPr>
            <w:tcW w:w="6520" w:type="dxa"/>
            <w:shd w:val="clear" w:color="auto" w:fill="auto"/>
          </w:tcPr>
          <w:p w:rsidR="00000000" w:rsidRDefault="00814B4A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спортсмену МАНУ ДО СШ муниципального образования Кореновский район , 2007 года рождения</w:t>
            </w:r>
          </w:p>
        </w:tc>
      </w:tr>
      <w:tr w:rsidR="00000000">
        <w:trPr>
          <w:trHeight w:val="456"/>
        </w:trPr>
        <w:tc>
          <w:tcPr>
            <w:tcW w:w="3270" w:type="dxa"/>
            <w:shd w:val="clear" w:color="auto" w:fill="auto"/>
          </w:tcPr>
          <w:p w:rsidR="00000000" w:rsidRDefault="00814B4A">
            <w:pPr>
              <w:pStyle w:val="af6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 Еремченко Полине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леговне</w:t>
            </w:r>
          </w:p>
        </w:tc>
        <w:tc>
          <w:tcPr>
            <w:tcW w:w="6520" w:type="dxa"/>
            <w:shd w:val="clear" w:color="auto" w:fill="auto"/>
          </w:tcPr>
          <w:p w:rsidR="00000000" w:rsidRDefault="00814B4A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спортсмену МАНУ ДО СШ муниципального образования Кореновский район , 2010 года рождения</w:t>
            </w:r>
          </w:p>
        </w:tc>
      </w:tr>
      <w:tr w:rsidR="00000000">
        <w:trPr>
          <w:trHeight w:val="456"/>
        </w:trPr>
        <w:tc>
          <w:tcPr>
            <w:tcW w:w="3270" w:type="dxa"/>
            <w:shd w:val="clear" w:color="auto" w:fill="auto"/>
          </w:tcPr>
          <w:p w:rsidR="00000000" w:rsidRDefault="00814B4A">
            <w:pPr>
              <w:pStyle w:val="af6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 Сергиенко Ангелине Александровне</w:t>
            </w:r>
          </w:p>
        </w:tc>
        <w:tc>
          <w:tcPr>
            <w:tcW w:w="6520" w:type="dxa"/>
            <w:shd w:val="clear" w:color="auto" w:fill="auto"/>
          </w:tcPr>
          <w:p w:rsidR="00000000" w:rsidRDefault="00814B4A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спортсмену МАНУ ДО СШ муниципального образования Кореновский район , 2011 года рождения</w:t>
            </w:r>
          </w:p>
        </w:tc>
      </w:tr>
      <w:tr w:rsidR="00000000">
        <w:trPr>
          <w:trHeight w:val="456"/>
        </w:trPr>
        <w:tc>
          <w:tcPr>
            <w:tcW w:w="3270" w:type="dxa"/>
            <w:shd w:val="clear" w:color="auto" w:fill="auto"/>
          </w:tcPr>
          <w:p w:rsidR="00000000" w:rsidRDefault="00814B4A">
            <w:pPr>
              <w:pStyle w:val="af6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 Березниковой Софье Михайловне</w:t>
            </w:r>
          </w:p>
        </w:tc>
        <w:tc>
          <w:tcPr>
            <w:tcW w:w="6520" w:type="dxa"/>
            <w:shd w:val="clear" w:color="auto" w:fill="auto"/>
          </w:tcPr>
          <w:p w:rsidR="00000000" w:rsidRDefault="00814B4A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спортсмену МАНУ ДО СШ муниципального образования Кореновский район , 2010 года рождения</w:t>
            </w:r>
          </w:p>
        </w:tc>
      </w:tr>
    </w:tbl>
    <w:p w:rsidR="00000000" w:rsidRDefault="00814B4A">
      <w:pPr>
        <w:pStyle w:val="msonormalcxspmiddle"/>
        <w:spacing w:before="0" w:after="0" w:line="200" w:lineRule="atLeast"/>
        <w:ind w:firstLine="708"/>
        <w:jc w:val="both"/>
        <w:rPr>
          <w:sz w:val="28"/>
          <w:szCs w:val="28"/>
        </w:rPr>
      </w:pPr>
      <w:r>
        <w:rPr>
          <w:rStyle w:val="0pt"/>
          <w:rFonts w:eastAsia="Calibri"/>
          <w:bCs/>
          <w:sz w:val="28"/>
          <w:szCs w:val="28"/>
          <w:shd w:val="clear" w:color="auto" w:fill="FFFFFF"/>
        </w:rPr>
        <w:t>3. </w:t>
      </w:r>
      <w:r>
        <w:rPr>
          <w:rStyle w:val="10"/>
          <w:rFonts w:eastAsia="Calibri"/>
          <w:bCs/>
          <w:color w:val="000000"/>
          <w:spacing w:val="-2"/>
          <w:sz w:val="28"/>
          <w:szCs w:val="28"/>
          <w:shd w:val="clear" w:color="auto" w:fill="FFFFFF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разме</w:t>
      </w:r>
      <w:r>
        <w:rPr>
          <w:rStyle w:val="10"/>
          <w:rFonts w:eastAsia="Calibri"/>
          <w:bCs/>
          <w:color w:val="000000"/>
          <w:spacing w:val="-2"/>
          <w:sz w:val="28"/>
          <w:szCs w:val="28"/>
          <w:shd w:val="clear" w:color="auto" w:fill="FFFFFF"/>
        </w:rPr>
        <w:t>щение настоящего постанов</w:t>
      </w:r>
      <w:r>
        <w:rPr>
          <w:rStyle w:val="10"/>
          <w:rFonts w:eastAsia="Calibri"/>
          <w:bCs/>
          <w:color w:val="000000"/>
          <w:spacing w:val="-1"/>
          <w:sz w:val="28"/>
          <w:szCs w:val="28"/>
          <w:shd w:val="clear" w:color="auto" w:fill="FFFFFF"/>
        </w:rPr>
        <w:t>ления на официальном сайте  администрации муниципального образования Кореновский муниципальный район</w:t>
      </w:r>
      <w:r>
        <w:rPr>
          <w:rStyle w:val="10"/>
          <w:rFonts w:eastAsia="Calibri"/>
          <w:bCs/>
          <w:color w:val="000000"/>
          <w:spacing w:val="-2"/>
          <w:sz w:val="28"/>
          <w:szCs w:val="28"/>
          <w:shd w:val="clear" w:color="auto" w:fill="FFFFFF"/>
        </w:rPr>
        <w:t xml:space="preserve"> Краснодарского края</w:t>
      </w:r>
      <w:r>
        <w:rPr>
          <w:rStyle w:val="10"/>
          <w:rFonts w:eastAsia="Calibri"/>
          <w:bCs/>
          <w:color w:val="000000"/>
          <w:spacing w:val="-1"/>
          <w:sz w:val="28"/>
          <w:szCs w:val="28"/>
          <w:shd w:val="clear" w:color="auto" w:fill="FFFFFF"/>
        </w:rPr>
        <w:t xml:space="preserve"> в </w:t>
      </w:r>
      <w:r>
        <w:rPr>
          <w:rStyle w:val="10"/>
          <w:rFonts w:eastAsia="Calibri"/>
          <w:bCs/>
          <w:color w:val="000000"/>
          <w:spacing w:val="-1"/>
          <w:sz w:val="28"/>
          <w:szCs w:val="28"/>
          <w:shd w:val="clear" w:color="auto" w:fill="FFFFFF"/>
          <w:lang w:eastAsia="ar-SA"/>
        </w:rPr>
        <w:t>информационно-телекоммуникационной сети «Интернет».</w:t>
      </w:r>
    </w:p>
    <w:p w:rsidR="00000000" w:rsidRDefault="00814B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выполнением настоящего постановления возл</w:t>
      </w:r>
      <w:r>
        <w:rPr>
          <w:rFonts w:ascii="Times New Roman" w:hAnsi="Times New Roman" w:cs="Times New Roman"/>
          <w:sz w:val="28"/>
          <w:szCs w:val="28"/>
        </w:rPr>
        <w:t>ожить на исполняющего обязанности заместителя главы муниципального образования Кореновский муниципальный район</w:t>
      </w:r>
      <w:r>
        <w:rPr>
          <w:rStyle w:val="10"/>
          <w:rFonts w:eastAsia="Calibri"/>
          <w:color w:val="000000"/>
          <w:spacing w:val="-2"/>
          <w:sz w:val="28"/>
          <w:szCs w:val="28"/>
          <w:shd w:val="clear" w:color="auto" w:fill="FFFFFF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С.В. Самойлик.</w:t>
      </w:r>
    </w:p>
    <w:p w:rsidR="00000000" w:rsidRDefault="00814B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Постановление вступает в силу со дня его подписания. </w:t>
      </w:r>
    </w:p>
    <w:p w:rsidR="00000000" w:rsidRDefault="00814B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927"/>
        <w:gridCol w:w="4834"/>
      </w:tblGrid>
      <w:tr w:rsidR="00000000">
        <w:tc>
          <w:tcPr>
            <w:tcW w:w="4927" w:type="dxa"/>
            <w:shd w:val="clear" w:color="auto" w:fill="auto"/>
          </w:tcPr>
          <w:p w:rsidR="00000000" w:rsidRDefault="00814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главы</w:t>
            </w:r>
          </w:p>
          <w:p w:rsidR="00000000" w:rsidRDefault="00814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ания</w:t>
            </w:r>
          </w:p>
          <w:p w:rsidR="00000000" w:rsidRDefault="00814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муниципальный район</w:t>
            </w:r>
          </w:p>
          <w:p w:rsidR="00000000" w:rsidRDefault="00814B4A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4834" w:type="dxa"/>
            <w:shd w:val="clear" w:color="auto" w:fill="auto"/>
          </w:tcPr>
          <w:p w:rsidR="00000000" w:rsidRDefault="00814B4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0000" w:rsidRDefault="00814B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0000" w:rsidRDefault="00814B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0000" w:rsidRDefault="00814B4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А.П. Мань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</w:t>
            </w:r>
          </w:p>
        </w:tc>
      </w:tr>
    </w:tbl>
    <w:p w:rsidR="00000000" w:rsidRDefault="00814B4A">
      <w:pPr>
        <w:pStyle w:val="Standard"/>
        <w:jc w:val="center"/>
      </w:pPr>
    </w:p>
    <w:sectPr w:rsidR="00000000">
      <w:headerReference w:type="even" r:id="rId8"/>
      <w:headerReference w:type="default" r:id="rId9"/>
      <w:headerReference w:type="first" r:id="rId10"/>
      <w:pgSz w:w="11906" w:h="16798"/>
      <w:pgMar w:top="1134" w:right="567" w:bottom="1134" w:left="1701" w:header="567" w:footer="720" w:gutter="0"/>
      <w:cols w:space="720"/>
      <w:titlePg/>
      <w:docGrid w:linePitch="326" w:charSpace="-7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14B4A">
      <w:r>
        <w:separator/>
      </w:r>
    </w:p>
  </w:endnote>
  <w:endnote w:type="continuationSeparator" w:id="0">
    <w:p w:rsidR="00000000" w:rsidRDefault="00814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roid Sans Fallback">
    <w:charset w:val="CC"/>
    <w:family w:val="auto"/>
    <w:pitch w:val="variable"/>
  </w:font>
  <w:font w:name="FreeSan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nQuanYi Micro Hei">
    <w:charset w:val="CC"/>
    <w:family w:val="auto"/>
    <w:pitch w:val="variable"/>
  </w:font>
  <w:font w:name="Lohit Hindi">
    <w:charset w:val="CC"/>
    <w:family w:val="auto"/>
    <w:pitch w:val="variable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14B4A">
      <w:r>
        <w:separator/>
      </w:r>
    </w:p>
  </w:footnote>
  <w:footnote w:type="continuationSeparator" w:id="0">
    <w:p w:rsidR="00000000" w:rsidRDefault="00814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14B4A">
    <w:pPr>
      <w:pStyle w:val="af8"/>
      <w:jc w:val="center"/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14B4A">
    <w:pPr>
      <w:pStyle w:val="af8"/>
      <w:jc w:val="center"/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3</w:t>
    </w:r>
    <w:r>
      <w:rPr>
        <w:rFonts w:ascii="Times New Roman" w:hAnsi="Times New Roman" w:cs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14B4A">
    <w:pPr>
      <w:pStyle w:val="af8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4B4A"/>
    <w:rsid w:val="0081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B7C322CA-D25E-4772-828E-408D844C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2"/>
      </w:numPr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rFonts w:ascii="Arial" w:eastAsia="DejaVu Sans" w:hAnsi="Arial" w:cs="DejaVu Sans"/>
      <w:b/>
      <w:bCs/>
      <w:color w:val="18A303"/>
      <w:kern w:val="0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2">
    <w:name w:val="WW8Num2z2"/>
    <w:rPr>
      <w:b w:val="0"/>
      <w:bCs w:val="0"/>
    </w:rPr>
  </w:style>
  <w:style w:type="character" w:customStyle="1" w:styleId="30">
    <w:name w:val="Основной шрифт абзаца3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2">
    <w:name w:val="WW8Num1z2"/>
    <w:rPr>
      <w:b w:val="0"/>
      <w:bCs w:val="0"/>
    </w:rPr>
  </w:style>
  <w:style w:type="character" w:customStyle="1" w:styleId="DefaultParagraphFont">
    <w:name w:val="Default Paragraph Font"/>
  </w:style>
  <w:style w:type="character" w:customStyle="1" w:styleId="0pt">
    <w:name w:val="Основной текст + Интервал 0 pt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vertAlign w:val="baseline"/>
      <w:lang w:val="ru-RU" w:bidi="ru-RU"/>
    </w:rPr>
  </w:style>
  <w:style w:type="character" w:customStyle="1" w:styleId="a3">
    <w:name w:val="Верхний колонтитул Знак"/>
    <w:basedOn w:val="DefaultParagraphFont"/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customStyle="1" w:styleId="a4">
    <w:name w:val="Нижний колонтитул Знак"/>
    <w:basedOn w:val="DefaultParagraphFont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character" w:customStyle="1" w:styleId="10">
    <w:name w:val="Основной шрифт абзаца1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5">
    <w:name w:val="Подзаголовок Знак"/>
    <w:basedOn w:val="30"/>
    <w:rPr>
      <w:rFonts w:ascii="Cambria" w:eastAsia="Times New Roman" w:hAnsi="Cambria" w:cs="Mangal"/>
      <w:kern w:val="2"/>
      <w:sz w:val="24"/>
      <w:szCs w:val="21"/>
      <w:lang w:eastAsia="zh-CN" w:bidi="hi-IN"/>
    </w:rPr>
  </w:style>
  <w:style w:type="character" w:customStyle="1" w:styleId="FontStyle24">
    <w:name w:val="Font Style24"/>
    <w:basedOn w:val="DefaultParagraphFont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19">
    <w:name w:val="Font Style19"/>
    <w:rPr>
      <w:rFonts w:ascii="Times New Roman" w:hAnsi="Times New Roman" w:cs="Times New Roman"/>
      <w:sz w:val="26"/>
      <w:szCs w:val="26"/>
    </w:rPr>
  </w:style>
  <w:style w:type="character" w:customStyle="1" w:styleId="FontStyle63">
    <w:name w:val="Font Style63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a6">
    <w:name w:val="Не вступил в силу"/>
    <w:basedOn w:val="DefaultParagraphFont"/>
    <w:rPr>
      <w:rFonts w:cs="Times New Roman"/>
      <w:b w:val="0"/>
      <w:color w:val="000000"/>
    </w:rPr>
  </w:style>
  <w:style w:type="character" w:customStyle="1" w:styleId="FontStyle91">
    <w:name w:val="Font Style91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highlightsearch">
    <w:name w:val="highlightsearch"/>
    <w:basedOn w:val="DefaultParagraphFont"/>
  </w:style>
  <w:style w:type="character" w:customStyle="1" w:styleId="FontStyle134">
    <w:name w:val="Font Style134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rPr>
      <w:rFonts w:ascii="Times New Roman" w:eastAsia="Times New Roman" w:hAnsi="Times New Roman" w:cs="Times New Roman"/>
      <w:b/>
      <w:bCs/>
    </w:rPr>
  </w:style>
  <w:style w:type="character" w:customStyle="1" w:styleId="a7">
    <w:name w:val="Гипертекстовая ссылка"/>
    <w:basedOn w:val="DefaultParagraphFont"/>
    <w:rPr>
      <w:rFonts w:cs="Times New Roman"/>
      <w:b w:val="0"/>
      <w:color w:val="106BBE"/>
    </w:rPr>
  </w:style>
  <w:style w:type="character" w:styleId="a8">
    <w:name w:val="Hyperlink"/>
    <w:rPr>
      <w:color w:val="000080"/>
      <w:u w:val="single"/>
    </w:rPr>
  </w:style>
  <w:style w:type="character" w:customStyle="1" w:styleId="FontStyle58">
    <w:name w:val="Font Style58"/>
    <w:basedOn w:val="DefaultParagraphFont"/>
    <w:rPr>
      <w:rFonts w:ascii="Times New Roman" w:hAnsi="Times New Roman" w:cs="Times New Roman"/>
      <w:sz w:val="22"/>
      <w:szCs w:val="22"/>
    </w:rPr>
  </w:style>
  <w:style w:type="character" w:customStyle="1" w:styleId="a9">
    <w:name w:val="Цветовое выделение для Текст"/>
    <w:rPr>
      <w:rFonts w:ascii="Times New Roman CYR" w:hAnsi="Times New Roman CYR" w:cs="Times New Roman CYR"/>
    </w:rPr>
  </w:style>
  <w:style w:type="character" w:customStyle="1" w:styleId="FontStyle44">
    <w:name w:val="Font Style44"/>
    <w:basedOn w:val="DefaultParagraphFont"/>
    <w:rPr>
      <w:rFonts w:ascii="Arial" w:hAnsi="Arial" w:cs="Arial"/>
      <w:sz w:val="18"/>
      <w:szCs w:val="18"/>
    </w:rPr>
  </w:style>
  <w:style w:type="character" w:customStyle="1" w:styleId="FontStyle83">
    <w:name w:val="Font Style83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FontStyle95">
    <w:name w:val="Font Style95"/>
    <w:basedOn w:val="DefaultParagraphFont"/>
    <w:rPr>
      <w:rFonts w:ascii="Times New Roman" w:hAnsi="Times New Roman" w:cs="Times New Roman"/>
      <w:sz w:val="22"/>
      <w:szCs w:val="22"/>
    </w:rPr>
  </w:style>
  <w:style w:type="character" w:customStyle="1" w:styleId="FontStyle57">
    <w:name w:val="Font Style57"/>
    <w:basedOn w:val="DefaultParagraphFont"/>
    <w:rPr>
      <w:rFonts w:ascii="Times New Roman" w:hAnsi="Times New Roman" w:cs="Times New Roman"/>
      <w:b/>
      <w:bCs/>
      <w:sz w:val="22"/>
      <w:szCs w:val="22"/>
    </w:rPr>
  </w:style>
  <w:style w:type="character" w:customStyle="1" w:styleId="4">
    <w:name w:val="Основной шрифт абзаца4"/>
  </w:style>
  <w:style w:type="character" w:customStyle="1" w:styleId="FontStyle93">
    <w:name w:val="Font Style93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FontStyle61">
    <w:name w:val="Font Style61"/>
    <w:basedOn w:val="DefaultParagraphFont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5">
    <w:name w:val="Font Style45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aa">
    <w:name w:val="Основной текст с отступом Знак"/>
    <w:rPr>
      <w:sz w:val="28"/>
    </w:rPr>
  </w:style>
  <w:style w:type="character" w:customStyle="1" w:styleId="FontStyle120">
    <w:name w:val="Font Style120"/>
    <w:basedOn w:val="DefaultParagraphFont"/>
    <w:rPr>
      <w:rFonts w:ascii="Times New Roman" w:hAnsi="Times New Roman" w:cs="Times New Roman"/>
      <w:sz w:val="22"/>
      <w:szCs w:val="22"/>
    </w:rPr>
  </w:style>
  <w:style w:type="character" w:customStyle="1" w:styleId="ab">
    <w:name w:val="Цветовое выделение"/>
    <w:rPr>
      <w:b/>
      <w:color w:val="26282F"/>
    </w:rPr>
  </w:style>
  <w:style w:type="character" w:customStyle="1" w:styleId="ConsPlusNormal">
    <w:name w:val="ConsPlusNormal Знак"/>
    <w:basedOn w:val="DefaultParagraphFont"/>
    <w:rPr>
      <w:rFonts w:ascii="Times New Roman" w:eastAsia="DejaVu Sans" w:hAnsi="Times New Roman" w:cs="Times New Roman"/>
      <w:kern w:val="0"/>
      <w:lang w:eastAsia="ru-RU" w:bidi="ar-SA"/>
    </w:rPr>
  </w:style>
  <w:style w:type="character" w:customStyle="1" w:styleId="31">
    <w:name w:val="Заголовок 3 Знак"/>
    <w:basedOn w:val="DefaultParagraphFont"/>
    <w:rPr>
      <w:rFonts w:ascii="Arial" w:eastAsia="DejaVu Sans" w:hAnsi="Arial" w:cs="DejaVu Sans"/>
      <w:b/>
      <w:bCs/>
      <w:color w:val="18A303"/>
      <w:kern w:val="0"/>
      <w:sz w:val="22"/>
      <w:szCs w:val="22"/>
      <w:lang w:eastAsia="en-US" w:bidi="ar-SA"/>
    </w:rPr>
  </w:style>
  <w:style w:type="character" w:customStyle="1" w:styleId="11">
    <w:name w:val="Заголовок 1 Знак"/>
    <w:basedOn w:val="DefaultParagraphFont"/>
    <w:rPr>
      <w:b/>
      <w:sz w:val="44"/>
    </w:rPr>
  </w:style>
  <w:style w:type="character" w:customStyle="1" w:styleId="20">
    <w:name w:val="Заголовок 2 Знак"/>
    <w:basedOn w:val="DefaultParagraphFont"/>
    <w:rPr>
      <w:b/>
    </w:rPr>
  </w:style>
  <w:style w:type="character" w:styleId="ac">
    <w:name w:val="Emphasis"/>
    <w:basedOn w:val="DefaultParagraphFont"/>
    <w:qFormat/>
    <w:rPr>
      <w:i/>
      <w:iCs/>
    </w:rPr>
  </w:style>
  <w:style w:type="character" w:customStyle="1" w:styleId="FontStyle16">
    <w:name w:val="Font Style16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DefaultParagraphFont"/>
    <w:rPr>
      <w:rFonts w:ascii="Times New Roman" w:hAnsi="Times New Roman" w:cs="Times New Roman"/>
      <w:b/>
      <w:bCs/>
      <w:spacing w:val="190"/>
      <w:sz w:val="42"/>
      <w:szCs w:val="42"/>
    </w:rPr>
  </w:style>
  <w:style w:type="character" w:customStyle="1" w:styleId="FontStyle13">
    <w:name w:val="Font Style13"/>
    <w:basedOn w:val="DefaultParagraphFont"/>
    <w:rPr>
      <w:rFonts w:ascii="Times New Roman" w:hAnsi="Times New Roman" w:cs="Times New Roman"/>
      <w:sz w:val="32"/>
      <w:szCs w:val="32"/>
    </w:rPr>
  </w:style>
  <w:style w:type="character" w:customStyle="1" w:styleId="FontStyle14">
    <w:name w:val="Font Style14"/>
    <w:basedOn w:val="DefaultParagraphFont"/>
    <w:rPr>
      <w:rFonts w:ascii="Times New Roman" w:hAnsi="Times New Roman" w:cs="Times New Roman"/>
      <w:b/>
      <w:bCs/>
      <w:sz w:val="30"/>
      <w:szCs w:val="30"/>
    </w:rPr>
  </w:style>
  <w:style w:type="character" w:customStyle="1" w:styleId="d6e2e5f2eee2eee5e2fbe4e5ebe5ede8e5e4ebffd2e5eaf1f2">
    <w:name w:val="Цd6вe2еe5тf2оeeвe2оeeеe5 вe2ыfbдe4еe5лebеe5нedиe8еe5 дe4лebяff Тd2еe5кeaсf1тf2"/>
  </w:style>
  <w:style w:type="character" w:styleId="ad">
    <w:name w:val="Strong"/>
    <w:basedOn w:val="DefaultParagraphFont"/>
    <w:qFormat/>
    <w:rPr>
      <w:b/>
      <w:bCs/>
    </w:rPr>
  </w:style>
  <w:style w:type="character" w:customStyle="1" w:styleId="organictitlecontentspan">
    <w:name w:val="organictitlecontentspan"/>
    <w:basedOn w:val="DefaultParagraphFont"/>
  </w:style>
  <w:style w:type="character" w:customStyle="1" w:styleId="FontStyle30">
    <w:name w:val="Font Style30"/>
    <w:basedOn w:val="DefaultParagraphFont"/>
    <w:rPr>
      <w:rFonts w:ascii="Times New Roman" w:hAnsi="Times New Roman" w:cs="Times New Roman"/>
      <w:sz w:val="22"/>
      <w:szCs w:val="22"/>
    </w:rPr>
  </w:style>
  <w:style w:type="character" w:styleId="ae">
    <w:name w:val="FollowedHyperlink"/>
    <w:rPr>
      <w:color w:val="800000"/>
      <w:u w:val="single"/>
    </w:rPr>
  </w:style>
  <w:style w:type="character" w:customStyle="1" w:styleId="ListLabel1">
    <w:name w:val="ListLabel 1"/>
    <w:rPr>
      <w:rFonts w:ascii="Times New Roman" w:hAnsi="Times New Roman" w:cs="Times New Roman"/>
    </w:rPr>
  </w:style>
  <w:style w:type="character" w:customStyle="1" w:styleId="ListLabel2">
    <w:name w:val="ListLabel 2"/>
  </w:style>
  <w:style w:type="character" w:customStyle="1" w:styleId="ListLabel3">
    <w:name w:val="ListLabel 3"/>
    <w:rPr>
      <w:b w:val="0"/>
      <w:bCs w:val="0"/>
    </w:rPr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cs="Arial"/>
      <w:b w:val="0"/>
      <w:i w:val="0"/>
      <w:caps w:val="0"/>
      <w:smallCaps w:val="0"/>
      <w:strike w:val="0"/>
      <w:dstrike w:val="0"/>
      <w:color w:val="000000"/>
      <w:spacing w:val="0"/>
      <w:w w:val="100"/>
      <w:sz w:val="17"/>
      <w:u w:val="none"/>
    </w:rPr>
  </w:style>
  <w:style w:type="character" w:customStyle="1" w:styleId="ListLabel20">
    <w:name w:val="ListLabel 20"/>
    <w:rPr>
      <w:rFonts w:cs="Arial"/>
      <w:b w:val="0"/>
      <w:i w:val="0"/>
      <w:caps w:val="0"/>
      <w:smallCaps w:val="0"/>
      <w:strike w:val="0"/>
      <w:dstrike w:val="0"/>
      <w:color w:val="000000"/>
      <w:spacing w:val="0"/>
      <w:w w:val="100"/>
      <w:sz w:val="17"/>
      <w:u w:val="none"/>
    </w:rPr>
  </w:style>
  <w:style w:type="character" w:customStyle="1" w:styleId="ListLabel21">
    <w:name w:val="ListLabel 21"/>
    <w:rPr>
      <w:rFonts w:cs="Arial"/>
      <w:b w:val="0"/>
      <w:i w:val="0"/>
      <w:caps w:val="0"/>
      <w:smallCaps w:val="0"/>
      <w:strike w:val="0"/>
      <w:dstrike w:val="0"/>
      <w:color w:val="000000"/>
      <w:spacing w:val="0"/>
      <w:w w:val="100"/>
      <w:sz w:val="17"/>
      <w:u w:val="none"/>
    </w:rPr>
  </w:style>
  <w:style w:type="character" w:customStyle="1" w:styleId="ListLabel22">
    <w:name w:val="ListLabel 22"/>
    <w:rPr>
      <w:rFonts w:cs="Arial"/>
      <w:b w:val="0"/>
      <w:i w:val="0"/>
      <w:caps w:val="0"/>
      <w:smallCaps w:val="0"/>
      <w:strike w:val="0"/>
      <w:dstrike w:val="0"/>
      <w:color w:val="000000"/>
      <w:spacing w:val="0"/>
      <w:w w:val="100"/>
      <w:sz w:val="17"/>
      <w:u w:val="none"/>
    </w:rPr>
  </w:style>
  <w:style w:type="character" w:customStyle="1" w:styleId="ListLabel23">
    <w:name w:val="ListLabel 23"/>
    <w:rPr>
      <w:rFonts w:cs="Arial"/>
      <w:b w:val="0"/>
      <w:i w:val="0"/>
      <w:caps w:val="0"/>
      <w:smallCaps w:val="0"/>
      <w:strike w:val="0"/>
      <w:dstrike w:val="0"/>
      <w:color w:val="000000"/>
      <w:spacing w:val="0"/>
      <w:w w:val="100"/>
      <w:sz w:val="17"/>
      <w:u w:val="none"/>
    </w:rPr>
  </w:style>
  <w:style w:type="character" w:customStyle="1" w:styleId="ListLabel24">
    <w:name w:val="ListLabel 24"/>
    <w:rPr>
      <w:rFonts w:cs="Arial"/>
      <w:b w:val="0"/>
      <w:i w:val="0"/>
      <w:caps w:val="0"/>
      <w:smallCaps w:val="0"/>
      <w:strike w:val="0"/>
      <w:dstrike w:val="0"/>
      <w:color w:val="000000"/>
      <w:spacing w:val="0"/>
      <w:w w:val="100"/>
      <w:sz w:val="17"/>
      <w:u w:val="none"/>
    </w:rPr>
  </w:style>
  <w:style w:type="character" w:customStyle="1" w:styleId="ListLabel25">
    <w:name w:val="ListLabel 25"/>
    <w:rPr>
      <w:rFonts w:cs="Arial"/>
      <w:b w:val="0"/>
      <w:i w:val="0"/>
      <w:caps w:val="0"/>
      <w:smallCaps w:val="0"/>
      <w:strike w:val="0"/>
      <w:dstrike w:val="0"/>
      <w:color w:val="000000"/>
      <w:spacing w:val="0"/>
      <w:w w:val="100"/>
      <w:sz w:val="17"/>
      <w:u w:val="none"/>
    </w:rPr>
  </w:style>
  <w:style w:type="character" w:customStyle="1" w:styleId="ListLabel26">
    <w:name w:val="ListLabel 26"/>
    <w:rPr>
      <w:rFonts w:cs="Arial"/>
      <w:b w:val="0"/>
      <w:i w:val="0"/>
      <w:caps w:val="0"/>
      <w:smallCaps w:val="0"/>
      <w:strike w:val="0"/>
      <w:dstrike w:val="0"/>
      <w:color w:val="000000"/>
      <w:spacing w:val="0"/>
      <w:w w:val="100"/>
      <w:sz w:val="17"/>
      <w:u w:val="none"/>
    </w:rPr>
  </w:style>
  <w:style w:type="character" w:customStyle="1" w:styleId="ListLabel27">
    <w:name w:val="ListLabel 27"/>
    <w:rPr>
      <w:rFonts w:cs="Arial"/>
      <w:b w:val="0"/>
      <w:i w:val="0"/>
      <w:caps w:val="0"/>
      <w:smallCaps w:val="0"/>
      <w:strike w:val="0"/>
      <w:dstrike w:val="0"/>
      <w:color w:val="000000"/>
      <w:spacing w:val="0"/>
      <w:w w:val="100"/>
      <w:sz w:val="17"/>
      <w:u w:val="none"/>
    </w:rPr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21">
    <w:name w:val="Основной шрифт абзаца2"/>
  </w:style>
  <w:style w:type="character" w:customStyle="1" w:styleId="af">
    <w:name w:val="Текст выноски Знак"/>
    <w:basedOn w:val="30"/>
    <w:rPr>
      <w:rFonts w:ascii="Tahoma" w:eastAsia="DejaVu Sans" w:hAnsi="Tahoma" w:cs="Mangal"/>
      <w:kern w:val="2"/>
      <w:sz w:val="16"/>
      <w:szCs w:val="14"/>
      <w:lang w:eastAsia="zh-CN" w:bidi="hi-IN"/>
    </w:rPr>
  </w:style>
  <w:style w:type="character" w:styleId="af0">
    <w:name w:val="line number"/>
  </w:style>
  <w:style w:type="character" w:customStyle="1" w:styleId="af1">
    <w:name w:val="Маркеры списка"/>
    <w:rPr>
      <w:rFonts w:ascii="OpenSymbol" w:eastAsia="OpenSymbol" w:hAnsi="OpenSymbol" w:cs="OpenSymbol"/>
    </w:rPr>
  </w:style>
  <w:style w:type="character" w:customStyle="1" w:styleId="af2">
    <w:name w:val="Символ нумерации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1">
    <w:name w:val="WW8Num1z1"/>
  </w:style>
  <w:style w:type="paragraph" w:customStyle="1" w:styleId="12">
    <w:name w:val="Заголовок1"/>
    <w:basedOn w:val="a"/>
    <w:next w:val="af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cs="Arial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f6">
    <w:name w:val="Содержимое таблицы"/>
    <w:basedOn w:val="a"/>
  </w:style>
  <w:style w:type="paragraph" w:customStyle="1" w:styleId="af7">
    <w:name w:val="Колонтитул"/>
    <w:basedOn w:val="a"/>
  </w:style>
  <w:style w:type="paragraph" w:styleId="af8">
    <w:name w:val="header"/>
    <w:basedOn w:val="a"/>
  </w:style>
  <w:style w:type="paragraph" w:styleId="af9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WW-">
    <w:name w:val="WW-Базовый"/>
    <w:pPr>
      <w:tabs>
        <w:tab w:val="left" w:pos="709"/>
      </w:tabs>
      <w:suppressAutoHyphens/>
      <w:spacing w:after="200" w:line="276" w:lineRule="auto"/>
    </w:pPr>
    <w:rPr>
      <w:rFonts w:eastAsia="WenQuanYi Micro Hei" w:cs="Lohit Hindi"/>
      <w:color w:val="00000A"/>
      <w:sz w:val="24"/>
      <w:szCs w:val="24"/>
      <w:lang w:eastAsia="zh-CN" w:bidi="hi-IN"/>
    </w:rPr>
  </w:style>
  <w:style w:type="paragraph" w:customStyle="1" w:styleId="ListParagraph">
    <w:name w:val="List Paragraph"/>
    <w:basedOn w:val="a"/>
    <w:pPr>
      <w:ind w:left="720"/>
      <w:contextualSpacing/>
    </w:pPr>
    <w:rPr>
      <w:rFonts w:cs="Mangal"/>
      <w:szCs w:val="21"/>
    </w:rPr>
  </w:style>
  <w:style w:type="paragraph" w:customStyle="1" w:styleId="msonormalcxspmiddle">
    <w:name w:val="msonormalcxspmiddle"/>
    <w:basedOn w:val="a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afa">
    <w:name w:val="Заголовок таблицы"/>
    <w:basedOn w:val="af6"/>
    <w:pPr>
      <w:suppressLineNumbers/>
      <w:jc w:val="center"/>
    </w:pPr>
    <w:rPr>
      <w:b/>
      <w:bCs/>
    </w:rPr>
  </w:style>
  <w:style w:type="paragraph" w:styleId="afb">
    <w:name w:val="Subtitle"/>
    <w:basedOn w:val="a"/>
    <w:next w:val="a"/>
    <w:qFormat/>
    <w:pPr>
      <w:spacing w:after="60"/>
      <w:jc w:val="center"/>
      <w:outlineLvl w:val="1"/>
    </w:pPr>
    <w:rPr>
      <w:rFonts w:ascii="Cambria" w:eastAsia="Times New Roman" w:hAnsi="Cambria" w:cs="Mangal"/>
      <w:szCs w:val="21"/>
    </w:rPr>
  </w:style>
  <w:style w:type="paragraph" w:customStyle="1" w:styleId="afc">
    <w:name w:val="Верхний колонтитул слева"/>
    <w:basedOn w:val="af8"/>
    <w:pPr>
      <w:suppressLineNumbers/>
    </w:pPr>
  </w:style>
  <w:style w:type="paragraph" w:customStyle="1" w:styleId="caption12">
    <w:name w:val="caption12"/>
    <w:basedOn w:val="a"/>
    <w:pPr>
      <w:suppressLineNumbers/>
      <w:spacing w:before="120" w:after="120"/>
    </w:pPr>
    <w:rPr>
      <w:i/>
      <w:iCs/>
    </w:rPr>
  </w:style>
  <w:style w:type="paragraph" w:customStyle="1" w:styleId="indexheading">
    <w:name w:val="index heading"/>
    <w:basedOn w:val="a"/>
    <w:pPr>
      <w:suppressLineNumbers/>
    </w:pPr>
  </w:style>
  <w:style w:type="paragraph" w:customStyle="1" w:styleId="caption112">
    <w:name w:val="caption112"/>
    <w:basedOn w:val="a"/>
    <w:pPr>
      <w:suppressLineNumbers/>
      <w:spacing w:before="120" w:after="120"/>
    </w:pPr>
    <w:rPr>
      <w:i/>
      <w:iCs/>
    </w:rPr>
  </w:style>
  <w:style w:type="paragraph" w:customStyle="1" w:styleId="caption1112">
    <w:name w:val="caption1112"/>
    <w:basedOn w:val="a"/>
    <w:pPr>
      <w:suppressLineNumbers/>
      <w:spacing w:before="120" w:after="120"/>
    </w:pPr>
    <w:rPr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i/>
      <w:iCs/>
    </w:rPr>
  </w:style>
  <w:style w:type="paragraph" w:customStyle="1" w:styleId="NormalWeb">
    <w:name w:val="Normal (Web)"/>
    <w:basedOn w:val="a"/>
    <w:pPr>
      <w:spacing w:before="280" w:after="280"/>
    </w:pPr>
    <w:rPr>
      <w:rFonts w:ascii="Times New Roman" w:eastAsia="Times New Roman" w:hAnsi="Times New Roman" w:cs="Times New Roman"/>
      <w:lang w:eastAsia="ru-RU"/>
    </w:rPr>
  </w:style>
  <w:style w:type="paragraph" w:customStyle="1" w:styleId="Style18">
    <w:name w:val="Style18"/>
    <w:basedOn w:val="a"/>
    <w:pPr>
      <w:spacing w:line="322" w:lineRule="exact"/>
      <w:ind w:firstLine="739"/>
      <w:jc w:val="both"/>
    </w:pPr>
    <w:rPr>
      <w:rFonts w:ascii="Times New Roman" w:eastAsia="DejaVu Sans" w:hAnsi="Times New Roman" w:cs="Times New Roman"/>
      <w:lang w:eastAsia="ru-RU"/>
    </w:rPr>
  </w:style>
  <w:style w:type="paragraph" w:customStyle="1" w:styleId="Style29">
    <w:name w:val="Style29"/>
    <w:basedOn w:val="a"/>
    <w:pPr>
      <w:spacing w:line="370" w:lineRule="exact"/>
      <w:ind w:firstLine="571"/>
      <w:jc w:val="both"/>
    </w:pPr>
    <w:rPr>
      <w:rFonts w:ascii="Impact" w:eastAsia="DejaVu Sans" w:hAnsi="Impact" w:cs="Impact"/>
      <w:lang w:eastAsia="ru-RU"/>
    </w:rPr>
  </w:style>
  <w:style w:type="paragraph" w:customStyle="1" w:styleId="15">
    <w:name w:val="Обычный1"/>
    <w:pPr>
      <w:widowControl w:val="0"/>
      <w:suppressAutoHyphens/>
      <w:ind w:firstLine="709"/>
    </w:pPr>
    <w:rPr>
      <w:rFonts w:eastAsia="Lohit Hindi"/>
      <w:color w:val="00000A"/>
      <w:sz w:val="24"/>
      <w:szCs w:val="24"/>
      <w:lang w:eastAsia="zh-CN" w:bidi="hi-IN"/>
    </w:rPr>
  </w:style>
  <w:style w:type="paragraph" w:customStyle="1" w:styleId="pboth">
    <w:name w:val="pboth"/>
    <w:basedOn w:val="a"/>
    <w:pPr>
      <w:spacing w:before="280" w:after="280"/>
    </w:pPr>
    <w:rPr>
      <w:rFonts w:ascii="Times New Roman" w:eastAsia="Times New Roman" w:hAnsi="Times New Roman" w:cs="Times New Roman"/>
      <w:lang w:eastAsia="ru-RU"/>
    </w:rPr>
  </w:style>
  <w:style w:type="paragraph" w:customStyle="1" w:styleId="ConsPlusTitle1">
    <w:name w:val="ConsPlusTitle1"/>
    <w:pPr>
      <w:widowControl w:val="0"/>
      <w:suppressAutoHyphens/>
    </w:pPr>
    <w:rPr>
      <w:rFonts w:ascii="Arial" w:hAnsi="Arial"/>
      <w:b/>
      <w:color w:val="000000"/>
    </w:rPr>
  </w:style>
  <w:style w:type="paragraph" w:customStyle="1" w:styleId="formattext">
    <w:name w:val="formattext"/>
    <w:basedOn w:val="a"/>
    <w:pPr>
      <w:spacing w:before="280" w:after="280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1">
    <w:name w:val="ConsPlusNormal1"/>
    <w:pPr>
      <w:suppressAutoHyphens/>
      <w:ind w:firstLine="709"/>
    </w:pPr>
    <w:rPr>
      <w:rFonts w:eastAsia="DejaVu Sans"/>
      <w:sz w:val="28"/>
      <w:szCs w:val="28"/>
    </w:rPr>
  </w:style>
  <w:style w:type="paragraph" w:customStyle="1" w:styleId="s1">
    <w:name w:val="s_1"/>
    <w:basedOn w:val="a"/>
    <w:pPr>
      <w:spacing w:before="280" w:after="280"/>
    </w:pPr>
    <w:rPr>
      <w:rFonts w:ascii="Times New Roman" w:eastAsia="Times New Roman" w:hAnsi="Times New Roman" w:cs="Times New Roman"/>
      <w:lang w:eastAsia="ru-RU"/>
    </w:rPr>
  </w:style>
  <w:style w:type="paragraph" w:customStyle="1" w:styleId="ConsPlusTitle2">
    <w:name w:val="ConsPlusTitle2"/>
    <w:pPr>
      <w:widowControl w:val="0"/>
    </w:pPr>
    <w:rPr>
      <w:rFonts w:ascii="Arial" w:hAnsi="Arial"/>
      <w:b/>
      <w:color w:val="000000"/>
    </w:rPr>
  </w:style>
  <w:style w:type="paragraph" w:customStyle="1" w:styleId="Style13">
    <w:name w:val="Style13"/>
    <w:basedOn w:val="a"/>
    <w:pPr>
      <w:spacing w:line="374" w:lineRule="exact"/>
      <w:ind w:firstLine="845"/>
    </w:pPr>
    <w:rPr>
      <w:rFonts w:ascii="Calibri" w:eastAsia="DejaVu Sans" w:hAnsi="Calibri" w:cs="Calibri"/>
      <w:lang w:eastAsia="ru-RU"/>
    </w:rPr>
  </w:style>
  <w:style w:type="paragraph" w:customStyle="1" w:styleId="FORMATTEXT0">
    <w:name w:val=".FORMATTEXT"/>
    <w:pPr>
      <w:widowControl w:val="0"/>
      <w:suppressAutoHyphens/>
      <w:ind w:firstLine="709"/>
    </w:pPr>
    <w:rPr>
      <w:rFonts w:ascii="Arial" w:eastAsia="DejaVu Sans" w:hAnsi="Arial" w:cs="Arial"/>
    </w:rPr>
  </w:style>
  <w:style w:type="paragraph" w:customStyle="1" w:styleId="Style25">
    <w:name w:val="Style25"/>
    <w:basedOn w:val="a"/>
    <w:pPr>
      <w:spacing w:line="322" w:lineRule="exact"/>
      <w:ind w:firstLine="739"/>
      <w:jc w:val="both"/>
    </w:pPr>
    <w:rPr>
      <w:rFonts w:ascii="Times New Roman" w:eastAsia="DejaVu Sans" w:hAnsi="Times New Roman" w:cs="Times New Roman"/>
      <w:lang w:eastAsia="ru-RU"/>
    </w:rPr>
  </w:style>
  <w:style w:type="paragraph" w:customStyle="1" w:styleId="Style14">
    <w:name w:val="Style14"/>
    <w:basedOn w:val="a"/>
    <w:pPr>
      <w:spacing w:line="323" w:lineRule="exact"/>
      <w:jc w:val="center"/>
    </w:pPr>
    <w:rPr>
      <w:rFonts w:ascii="Times New Roman" w:eastAsia="DejaVu Sans" w:hAnsi="Times New Roman" w:cs="Times New Roman"/>
      <w:lang w:eastAsia="ru-RU"/>
    </w:rPr>
  </w:style>
  <w:style w:type="paragraph" w:customStyle="1" w:styleId="p6">
    <w:name w:val="p6"/>
    <w:basedOn w:val="a"/>
    <w:pPr>
      <w:spacing w:after="280"/>
    </w:pPr>
    <w:rPr>
      <w:rFonts w:ascii="Times New Roman" w:eastAsia="Times New Roman" w:hAnsi="Times New Roman" w:cs="Times New Roman"/>
      <w:color w:val="00000A"/>
      <w:lang w:eastAsia="ru-RU"/>
    </w:rPr>
  </w:style>
  <w:style w:type="paragraph" w:customStyle="1" w:styleId="Style19">
    <w:name w:val="Style19"/>
    <w:basedOn w:val="a"/>
    <w:rPr>
      <w:rFonts w:ascii="Times New Roman" w:eastAsia="DejaVu Sans" w:hAnsi="Times New Roman" w:cs="Times New Roman"/>
      <w:lang w:eastAsia="ru-RU"/>
    </w:rPr>
  </w:style>
  <w:style w:type="paragraph" w:customStyle="1" w:styleId="BalloonText">
    <w:name w:val="Balloon Text"/>
    <w:basedOn w:val="a"/>
    <w:rPr>
      <w:rFonts w:ascii="Tahoma" w:hAnsi="Tahoma" w:cs="Mangal"/>
      <w:sz w:val="16"/>
      <w:szCs w:val="14"/>
    </w:rPr>
  </w:style>
  <w:style w:type="paragraph" w:customStyle="1" w:styleId="Standard1">
    <w:name w:val="Standard1"/>
    <w:pPr>
      <w:widowControl w:val="0"/>
      <w:suppressAutoHyphens/>
      <w:ind w:firstLine="709"/>
      <w:textAlignment w:val="baseline"/>
    </w:pPr>
    <w:rPr>
      <w:rFonts w:eastAsia="NSimSun" w:cs="DejaVu Sans"/>
      <w:kern w:val="2"/>
      <w:sz w:val="24"/>
      <w:szCs w:val="24"/>
      <w:lang w:eastAsia="zh-CN" w:bidi="hi-IN"/>
    </w:rPr>
  </w:style>
  <w:style w:type="paragraph" w:customStyle="1" w:styleId="Style10">
    <w:name w:val="Style10"/>
    <w:basedOn w:val="a"/>
    <w:pPr>
      <w:suppressAutoHyphens w:val="0"/>
      <w:spacing w:line="482" w:lineRule="exact"/>
      <w:ind w:firstLine="706"/>
      <w:jc w:val="both"/>
    </w:pPr>
    <w:rPr>
      <w:rFonts w:ascii="Times New Roman" w:eastAsia="DejaVu Sans" w:hAnsi="Times New Roman" w:cs="Times New Roman"/>
      <w:kern w:val="0"/>
      <w:lang w:eastAsia="ru-RU" w:bidi="ar-SA"/>
    </w:rPr>
  </w:style>
  <w:style w:type="paragraph" w:customStyle="1" w:styleId="Style7">
    <w:name w:val="Style7"/>
    <w:basedOn w:val="a"/>
    <w:pPr>
      <w:suppressAutoHyphens w:val="0"/>
      <w:spacing w:line="442" w:lineRule="exact"/>
      <w:ind w:firstLine="691"/>
      <w:jc w:val="both"/>
    </w:pPr>
    <w:rPr>
      <w:rFonts w:ascii="Times New Roman" w:eastAsia="DejaVu Sans" w:hAnsi="Times New Roman" w:cs="Times New Roman"/>
      <w:kern w:val="0"/>
      <w:lang w:eastAsia="ru-RU" w:bidi="ar-SA"/>
    </w:rPr>
  </w:style>
  <w:style w:type="paragraph" w:customStyle="1" w:styleId="Style1">
    <w:name w:val="Style1"/>
    <w:basedOn w:val="a"/>
    <w:pPr>
      <w:suppressAutoHyphens w:val="0"/>
    </w:pPr>
    <w:rPr>
      <w:rFonts w:ascii="Times New Roman" w:eastAsia="DejaVu Sans" w:hAnsi="Times New Roman" w:cs="Times New Roman"/>
      <w:kern w:val="0"/>
      <w:lang w:eastAsia="ru-RU" w:bidi="ar-SA"/>
    </w:rPr>
  </w:style>
  <w:style w:type="paragraph" w:customStyle="1" w:styleId="afd">
    <w:name w:val="Таблицы (моноширинный)"/>
    <w:basedOn w:val="a"/>
    <w:next w:val="a"/>
    <w:pPr>
      <w:suppressAutoHyphens w:val="0"/>
    </w:pPr>
    <w:rPr>
      <w:rFonts w:ascii="Courier New" w:eastAsia="DejaVu Sans" w:hAnsi="Courier New" w:cs="Courier New"/>
      <w:kern w:val="0"/>
      <w:sz w:val="26"/>
      <w:szCs w:val="26"/>
      <w:lang w:eastAsia="ru-RU" w:bidi="ar-SA"/>
    </w:rPr>
  </w:style>
  <w:style w:type="paragraph" w:customStyle="1" w:styleId="afe">
    <w:name w:val="Нормальный (таблица)"/>
    <w:basedOn w:val="a"/>
    <w:next w:val="a"/>
    <w:pPr>
      <w:suppressAutoHyphens w:val="0"/>
      <w:jc w:val="both"/>
    </w:pPr>
    <w:rPr>
      <w:rFonts w:ascii="Arial" w:eastAsia="DejaVu Sans" w:hAnsi="Arial" w:cs="Arial"/>
      <w:kern w:val="0"/>
      <w:sz w:val="26"/>
      <w:szCs w:val="26"/>
      <w:lang w:eastAsia="ru-RU" w:bidi="ar-SA"/>
    </w:rPr>
  </w:style>
  <w:style w:type="paragraph" w:customStyle="1" w:styleId="aff">
    <w:name w:val="Прижатый влево"/>
    <w:basedOn w:val="a"/>
    <w:next w:val="a"/>
    <w:pPr>
      <w:suppressAutoHyphens w:val="0"/>
    </w:pPr>
    <w:rPr>
      <w:rFonts w:ascii="Arial" w:eastAsia="DejaVu Sans" w:hAnsi="Arial" w:cs="Arial"/>
      <w:kern w:val="0"/>
      <w:sz w:val="26"/>
      <w:szCs w:val="26"/>
      <w:lang w:eastAsia="ru-RU" w:bidi="ar-SA"/>
    </w:rPr>
  </w:style>
  <w:style w:type="paragraph" w:customStyle="1" w:styleId="s22">
    <w:name w:val="s_22"/>
    <w:basedOn w:val="a"/>
    <w:pPr>
      <w:suppressAutoHyphens w:val="0"/>
      <w:spacing w:before="280" w:after="280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ff0">
    <w:name w:val="Содержимое врезки"/>
    <w:basedOn w:val="a"/>
  </w:style>
  <w:style w:type="paragraph" w:customStyle="1" w:styleId="Style16">
    <w:name w:val="Style16"/>
    <w:basedOn w:val="a"/>
    <w:pPr>
      <w:suppressAutoHyphens w:val="0"/>
      <w:spacing w:line="274" w:lineRule="exact"/>
      <w:jc w:val="both"/>
    </w:pPr>
    <w:rPr>
      <w:rFonts w:ascii="Times New Roman" w:eastAsia="DejaVu Sans" w:hAnsi="Times New Roman" w:cs="Times New Roman"/>
      <w:kern w:val="0"/>
      <w:lang w:eastAsia="ru-RU" w:bidi="ar-SA"/>
    </w:rPr>
  </w:style>
  <w:style w:type="paragraph" w:customStyle="1" w:styleId="Style2">
    <w:name w:val="Style2"/>
    <w:basedOn w:val="a"/>
    <w:pPr>
      <w:suppressAutoHyphens w:val="0"/>
      <w:jc w:val="both"/>
    </w:pPr>
    <w:rPr>
      <w:rFonts w:ascii="Times New Roman" w:eastAsia="DejaVu Sans" w:hAnsi="Times New Roman" w:cs="Times New Roman"/>
      <w:kern w:val="0"/>
      <w:lang w:eastAsia="ru-RU" w:bidi="ar-SA"/>
    </w:rPr>
  </w:style>
  <w:style w:type="paragraph" w:styleId="aff1">
    <w:name w:val="Balloon Text"/>
    <w:basedOn w:val="a"/>
    <w:rPr>
      <w:rFonts w:ascii="Tahoma" w:hAnsi="Tahoma" w:cs="Mangal"/>
      <w:sz w:val="16"/>
      <w:szCs w:val="14"/>
    </w:rPr>
  </w:style>
  <w:style w:type="paragraph" w:customStyle="1" w:styleId="aff2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kern w:val="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WW-0">
    <w:name w:val="WW-Заголовок"/>
    <w:basedOn w:val="12"/>
    <w:next w:val="afb"/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3">
    <w:name w:val="Caption11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rFonts w:cs="Mang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3578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user</cp:lastModifiedBy>
  <cp:revision>2</cp:revision>
  <cp:lastPrinted>2025-07-03T10:37:00Z</cp:lastPrinted>
  <dcterms:created xsi:type="dcterms:W3CDTF">2025-07-07T11:51:00Z</dcterms:created>
  <dcterms:modified xsi:type="dcterms:W3CDTF">2025-07-07T11:51:00Z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</Properties>
</file>