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875C1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653f" cropbottom="-653f" cropleft="-815f" cropright="-815f"/>
          </v:shape>
        </w:pict>
      </w:r>
    </w:p>
    <w:p w:rsidR="00000000" w:rsidRDefault="00F875C1">
      <w:pPr>
        <w:contextualSpacing/>
        <w:jc w:val="center"/>
        <w:rPr>
          <w:lang/>
        </w:rPr>
      </w:pPr>
    </w:p>
    <w:p w:rsidR="00000000" w:rsidRDefault="00F875C1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875C1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F875C1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F875C1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F875C1">
      <w:pPr>
        <w:contextualSpacing/>
        <w:jc w:val="center"/>
        <w:rPr>
          <w:b/>
          <w:color w:val="000000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F875C1">
      <w:pPr>
        <w:widowControl w:val="0"/>
        <w:contextualSpacing/>
        <w:jc w:val="center"/>
        <w:rPr>
          <w:lang w:eastAsia="ru-RU"/>
        </w:rPr>
      </w:pPr>
      <w:r>
        <w:rPr>
          <w:b/>
          <w:color w:val="000000"/>
        </w:rPr>
        <w:t>от 17.07.2025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</w:t>
      </w:r>
      <w:r>
        <w:rPr>
          <w:b/>
          <w:bCs/>
          <w:lang w:eastAsia="ru-RU"/>
        </w:rPr>
        <w:t>01</w:t>
      </w:r>
      <w:r>
        <w:rPr>
          <w:b/>
          <w:bCs/>
          <w:lang w:val="en-US" w:eastAsia="ru-RU"/>
        </w:rPr>
        <w:t>8</w:t>
      </w:r>
    </w:p>
    <w:p w:rsidR="00000000" w:rsidRDefault="00F875C1">
      <w:pPr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F875C1">
      <w:pPr>
        <w:spacing w:line="276" w:lineRule="auto"/>
        <w:jc w:val="center"/>
        <w:rPr>
          <w:sz w:val="28"/>
          <w:szCs w:val="28"/>
        </w:rPr>
      </w:pPr>
    </w:p>
    <w:p w:rsidR="00000000" w:rsidRDefault="00F875C1"/>
    <w:p w:rsidR="00000000" w:rsidRDefault="00F87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соответствия вида разрешенного использования</w:t>
      </w:r>
      <w:r>
        <w:rPr>
          <w:b/>
          <w:sz w:val="28"/>
          <w:szCs w:val="28"/>
        </w:rPr>
        <w:t xml:space="preserve"> земельного участка площадью </w:t>
      </w:r>
      <w:r>
        <w:rPr>
          <w:b/>
          <w:sz w:val="28"/>
          <w:szCs w:val="28"/>
        </w:rPr>
        <w:t>28000</w:t>
      </w:r>
      <w:r>
        <w:rPr>
          <w:b/>
          <w:sz w:val="28"/>
          <w:szCs w:val="28"/>
        </w:rPr>
        <w:t xml:space="preserve"> квадратных метров с кадастровым номером 23:12: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101004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177</w:t>
      </w:r>
      <w:r>
        <w:rPr>
          <w:b/>
          <w:sz w:val="28"/>
          <w:szCs w:val="28"/>
        </w:rPr>
        <w:t>, расположенного по адресу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Краснодарский край, р-н Кореновский, </w:t>
      </w:r>
      <w:r>
        <w:rPr>
          <w:b/>
          <w:sz w:val="28"/>
          <w:szCs w:val="28"/>
        </w:rPr>
        <w:t>0,2 км южнее п. Ново</w:t>
      </w:r>
      <w:r>
        <w:rPr>
          <w:b/>
          <w:sz w:val="28"/>
          <w:szCs w:val="28"/>
        </w:rPr>
        <w:t>березанский</w:t>
      </w:r>
    </w:p>
    <w:p w:rsidR="00000000" w:rsidRDefault="00F875C1">
      <w:pPr>
        <w:jc w:val="center"/>
        <w:rPr>
          <w:b/>
          <w:sz w:val="28"/>
          <w:szCs w:val="28"/>
        </w:rPr>
      </w:pPr>
    </w:p>
    <w:p w:rsidR="00000000" w:rsidRDefault="00F875C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Отдел земельных отношений администрации муниципального образования Кореновский муниципальный район Краснодарского края </w:t>
      </w:r>
      <w:r>
        <w:rPr>
          <w:sz w:val="28"/>
          <w:szCs w:val="28"/>
          <w:lang w:eastAsia="ar-SA"/>
        </w:rPr>
        <w:t>обратил</w:t>
      </w:r>
      <w:r>
        <w:rPr>
          <w:sz w:val="28"/>
          <w:szCs w:val="28"/>
          <w:lang w:eastAsia="ar-SA"/>
        </w:rPr>
        <w:t>ся</w:t>
      </w:r>
      <w:r>
        <w:rPr>
          <w:sz w:val="28"/>
          <w:szCs w:val="28"/>
          <w:lang w:eastAsia="ar-SA"/>
        </w:rPr>
        <w:t xml:space="preserve"> с заявлением 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установлении соответствия</w:t>
      </w:r>
      <w:r>
        <w:rPr>
          <w:sz w:val="28"/>
          <w:szCs w:val="28"/>
          <w:lang w:eastAsia="ar-SA"/>
        </w:rPr>
        <w:t xml:space="preserve"> вида разрешенного</w:t>
      </w:r>
      <w:r>
        <w:rPr>
          <w:sz w:val="28"/>
          <w:szCs w:val="28"/>
          <w:lang w:eastAsia="ar-SA"/>
        </w:rPr>
        <w:t xml:space="preserve"> использования земельного участка площадью </w:t>
      </w:r>
      <w:r>
        <w:rPr>
          <w:sz w:val="28"/>
          <w:szCs w:val="28"/>
        </w:rPr>
        <w:t>28000</w:t>
      </w:r>
      <w:r>
        <w:rPr>
          <w:sz w:val="28"/>
          <w:szCs w:val="28"/>
          <w:lang w:eastAsia="ar-SA"/>
        </w:rPr>
        <w:t xml:space="preserve"> квадр</w:t>
      </w:r>
      <w:r>
        <w:rPr>
          <w:sz w:val="28"/>
          <w:szCs w:val="28"/>
          <w:lang w:eastAsia="ar-SA"/>
        </w:rPr>
        <w:t>атных метр</w:t>
      </w:r>
      <w:r>
        <w:rPr>
          <w:sz w:val="28"/>
          <w:szCs w:val="28"/>
          <w:lang w:eastAsia="ar-SA"/>
        </w:rPr>
        <w:t>ов</w:t>
      </w:r>
      <w:r>
        <w:rPr>
          <w:sz w:val="28"/>
          <w:szCs w:val="28"/>
          <w:lang w:eastAsia="ar-SA"/>
        </w:rPr>
        <w:t xml:space="preserve"> (кадастровый номер </w:t>
      </w:r>
      <w:r>
        <w:rPr>
          <w:sz w:val="28"/>
          <w:szCs w:val="28"/>
          <w:lang w:eastAsia="ar-SA"/>
        </w:rPr>
        <w:t>23:12:</w:t>
      </w:r>
      <w:r>
        <w:rPr>
          <w:sz w:val="28"/>
          <w:szCs w:val="28"/>
        </w:rPr>
        <w:t>0</w:t>
      </w:r>
      <w:r>
        <w:rPr>
          <w:sz w:val="28"/>
          <w:szCs w:val="28"/>
        </w:rPr>
        <w:t>101004</w:t>
      </w:r>
      <w:r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>177</w:t>
      </w:r>
      <w:r>
        <w:rPr>
          <w:sz w:val="28"/>
          <w:szCs w:val="28"/>
          <w:lang w:eastAsia="ar-SA"/>
        </w:rPr>
        <w:t>), расположенного по адресу: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Краснодарский край, р-н Кореновский, </w:t>
      </w:r>
      <w:r>
        <w:rPr>
          <w:sz w:val="28"/>
          <w:szCs w:val="28"/>
        </w:rPr>
        <w:t>0,2 км южнее п. Новоберезанский</w:t>
      </w:r>
      <w:r>
        <w:rPr>
          <w:sz w:val="28"/>
          <w:szCs w:val="20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с </w:t>
      </w:r>
      <w:r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>Для ведения личного подсобного хозяйства</w:t>
      </w:r>
      <w:r>
        <w:rPr>
          <w:sz w:val="28"/>
          <w:szCs w:val="28"/>
          <w:lang w:eastAsia="ar-SA"/>
        </w:rPr>
        <w:t>» на</w:t>
      </w:r>
      <w:r>
        <w:rPr>
          <w:sz w:val="28"/>
          <w:szCs w:val="28"/>
          <w:lang w:eastAsia="ar-SA"/>
        </w:rPr>
        <w:t xml:space="preserve"> «</w:t>
      </w:r>
      <w:r>
        <w:rPr>
          <w:sz w:val="28"/>
          <w:szCs w:val="28"/>
          <w:lang w:eastAsia="ar-SA"/>
        </w:rPr>
        <w:t>Выращивание зерновых и иных сельскохозяйственных культур</w:t>
      </w:r>
      <w:r>
        <w:rPr>
          <w:sz w:val="28"/>
          <w:szCs w:val="28"/>
          <w:lang w:eastAsia="ar-SA"/>
        </w:rPr>
        <w:t>».</w:t>
      </w:r>
    </w:p>
    <w:p w:rsidR="00000000" w:rsidRDefault="00F875C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 Земельного кодекса Российской Федерации, статьей 34 Федерального закона от 23 июня 2014 года № 171-ФЗ «О внесении изменений в Земельный кодекс Российской Федерации и отдельные законодательные акты Российской Федерации»,</w:t>
      </w:r>
      <w:r>
        <w:rPr>
          <w:sz w:val="28"/>
          <w:szCs w:val="28"/>
        </w:rPr>
        <w:t xml:space="preserve"> приказом</w:t>
      </w:r>
      <w:r>
        <w:rPr>
          <w:sz w:val="28"/>
          <w:szCs w:val="28"/>
        </w:rPr>
        <w:t xml:space="preserve"> Федеральной службы государственной регистрации, кадастра и картографии от 10 ноября 2020 года № П/0412 «Об утверждении классификатора видов разрешенного использования земельных участков», Уставом муниципального образования 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, администрация муниципального образования 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п о с т а н о в л я е т:</w:t>
      </w:r>
    </w:p>
    <w:p w:rsidR="00000000" w:rsidRDefault="00F875C1">
      <w:pPr>
        <w:ind w:firstLine="709"/>
        <w:jc w:val="both"/>
      </w:pPr>
      <w:r>
        <w:rPr>
          <w:sz w:val="28"/>
          <w:szCs w:val="28"/>
        </w:rPr>
        <w:t>1. Установить соответствие вида разрешенного использования земельного участка с кадастровым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23:12:</w:t>
      </w:r>
      <w:r>
        <w:rPr>
          <w:sz w:val="28"/>
          <w:szCs w:val="28"/>
        </w:rPr>
        <w:t>0</w:t>
      </w:r>
      <w:r>
        <w:rPr>
          <w:sz w:val="28"/>
          <w:szCs w:val="28"/>
        </w:rPr>
        <w:t>101004</w:t>
      </w:r>
      <w:r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>17</w:t>
      </w:r>
      <w:r>
        <w:rPr>
          <w:sz w:val="28"/>
          <w:szCs w:val="28"/>
          <w:lang w:eastAsia="ar-SA"/>
        </w:rPr>
        <w:t>7</w:t>
      </w:r>
      <w:r>
        <w:rPr>
          <w:sz w:val="28"/>
          <w:szCs w:val="20"/>
          <w:lang w:eastAsia="ar-SA"/>
        </w:rPr>
        <w:t xml:space="preserve"> </w:t>
      </w:r>
      <w:r>
        <w:rPr>
          <w:sz w:val="28"/>
          <w:szCs w:val="28"/>
        </w:rPr>
        <w:t>площад</w:t>
      </w:r>
      <w:r>
        <w:rPr>
          <w:sz w:val="28"/>
          <w:szCs w:val="28"/>
        </w:rPr>
        <w:t xml:space="preserve">ью </w:t>
      </w:r>
      <w:r>
        <w:rPr>
          <w:sz w:val="28"/>
          <w:szCs w:val="28"/>
        </w:rPr>
        <w:t>28000</w:t>
      </w:r>
      <w:r>
        <w:rPr>
          <w:sz w:val="28"/>
          <w:szCs w:val="20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квадратных </w:t>
      </w:r>
      <w:r>
        <w:rPr>
          <w:sz w:val="28"/>
          <w:szCs w:val="28"/>
        </w:rPr>
        <w:t xml:space="preserve">метров, </w:t>
      </w:r>
      <w:r>
        <w:rPr>
          <w:sz w:val="28"/>
          <w:szCs w:val="28"/>
        </w:rPr>
        <w:t xml:space="preserve">расположенного по адресу: </w:t>
      </w:r>
      <w:r>
        <w:rPr>
          <w:sz w:val="28"/>
          <w:szCs w:val="28"/>
        </w:rPr>
        <w:t xml:space="preserve">Краснодарский край, р-н Кореновский, </w:t>
      </w:r>
      <w:r>
        <w:rPr>
          <w:sz w:val="28"/>
          <w:szCs w:val="28"/>
        </w:rPr>
        <w:t>0,2 км южнее п. Новоберезанский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Для ведения личного подсобного хозяйства</w:t>
      </w:r>
      <w:r>
        <w:rPr>
          <w:sz w:val="28"/>
          <w:szCs w:val="28"/>
        </w:rPr>
        <w:t>» классификатору видов разрешенного исполь</w:t>
      </w:r>
      <w:r>
        <w:rPr>
          <w:sz w:val="28"/>
          <w:szCs w:val="28"/>
        </w:rPr>
        <w:t>зования земельных участков – «</w:t>
      </w:r>
      <w:r>
        <w:rPr>
          <w:sz w:val="28"/>
          <w:szCs w:val="28"/>
          <w:lang w:eastAsia="ar-SA"/>
        </w:rPr>
        <w:t>Выращивани</w:t>
      </w:r>
      <w:r>
        <w:rPr>
          <w:sz w:val="28"/>
          <w:szCs w:val="28"/>
          <w:lang w:eastAsia="ar-SA"/>
        </w:rPr>
        <w:t>е зерновых и иных сельскохозяйственных культур</w:t>
      </w:r>
      <w:r>
        <w:rPr>
          <w:sz w:val="28"/>
          <w:szCs w:val="28"/>
        </w:rPr>
        <w:t>».</w:t>
      </w:r>
    </w:p>
    <w:p w:rsidR="00000000" w:rsidRDefault="00F875C1">
      <w:pPr>
        <w:ind w:firstLine="709"/>
        <w:jc w:val="both"/>
      </w:pPr>
    </w:p>
    <w:p w:rsidR="00000000" w:rsidRDefault="00F875C1">
      <w:pPr>
        <w:ind w:firstLine="709"/>
        <w:jc w:val="both"/>
      </w:pPr>
    </w:p>
    <w:p w:rsidR="00000000" w:rsidRDefault="00F875C1">
      <w:pPr>
        <w:jc w:val="center"/>
      </w:pPr>
      <w:r>
        <w:rPr>
          <w:sz w:val="28"/>
          <w:szCs w:val="28"/>
        </w:rPr>
        <w:t>2</w:t>
      </w:r>
    </w:p>
    <w:p w:rsidR="00000000" w:rsidRDefault="00F875C1">
      <w:pPr>
        <w:jc w:val="center"/>
      </w:pPr>
    </w:p>
    <w:p w:rsidR="00000000" w:rsidRDefault="00F875C1">
      <w:pPr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>
        <w:rPr>
          <w:rFonts w:eastAsia="SimSun"/>
          <w:color w:val="000000"/>
          <w:kern w:val="2"/>
          <w:sz w:val="28"/>
          <w:szCs w:val="28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</w:t>
      </w:r>
      <w:r>
        <w:rPr>
          <w:rFonts w:eastAsia="SimSun"/>
          <w:color w:val="000000"/>
          <w:kern w:val="2"/>
          <w:sz w:val="28"/>
          <w:szCs w:val="28"/>
        </w:rPr>
        <w:t>ную информационную систему обеспечения градостроительной деятельности.</w:t>
      </w:r>
    </w:p>
    <w:p w:rsidR="00000000" w:rsidRDefault="00F875C1">
      <w:pPr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ab/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</w:t>
      </w:r>
      <w:r>
        <w:rPr>
          <w:color w:val="000000"/>
          <w:kern w:val="2"/>
          <w:sz w:val="28"/>
          <w:szCs w:val="28"/>
          <w:lang w:eastAsia="ar-SA"/>
        </w:rPr>
        <w:t xml:space="preserve">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 w:rsidR="00000000" w:rsidRDefault="00F875C1">
      <w:pPr>
        <w:rPr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муниципальный район Краснодарского края. </w:t>
      </w:r>
    </w:p>
    <w:p w:rsidR="00000000" w:rsidRDefault="00F875C1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мун</w:t>
      </w:r>
      <w:r>
        <w:rPr>
          <w:sz w:val="28"/>
          <w:szCs w:val="28"/>
        </w:rPr>
        <w:t>иципального образования Кореновский муниципальный район Краснодарского края Б.И. Сторчун.</w:t>
      </w:r>
    </w:p>
    <w:p w:rsidR="00000000" w:rsidRDefault="00F875C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. Постановление вступает в силу </w:t>
      </w:r>
      <w:r>
        <w:rPr>
          <w:sz w:val="28"/>
          <w:szCs w:val="28"/>
          <w:lang w:eastAsia="ar-SA"/>
        </w:rPr>
        <w:t>после его подписания</w:t>
      </w:r>
      <w:r>
        <w:rPr>
          <w:sz w:val="28"/>
          <w:szCs w:val="28"/>
          <w:lang w:eastAsia="ar-SA"/>
        </w:rPr>
        <w:t>.</w:t>
      </w:r>
    </w:p>
    <w:p w:rsidR="00000000" w:rsidRDefault="00F875C1">
      <w:pPr>
        <w:ind w:firstLine="851"/>
        <w:jc w:val="both"/>
        <w:rPr>
          <w:sz w:val="28"/>
          <w:szCs w:val="28"/>
        </w:rPr>
      </w:pPr>
    </w:p>
    <w:p w:rsidR="00000000" w:rsidRDefault="00F875C1">
      <w:pPr>
        <w:ind w:firstLine="851"/>
        <w:jc w:val="both"/>
        <w:rPr>
          <w:sz w:val="28"/>
          <w:szCs w:val="28"/>
        </w:rPr>
      </w:pPr>
    </w:p>
    <w:p w:rsidR="00000000" w:rsidRDefault="00F875C1">
      <w:pPr>
        <w:ind w:firstLine="851"/>
        <w:jc w:val="both"/>
        <w:rPr>
          <w:sz w:val="28"/>
          <w:szCs w:val="28"/>
        </w:rPr>
      </w:pPr>
    </w:p>
    <w:p w:rsidR="00000000" w:rsidRDefault="00F875C1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главы</w:t>
      </w:r>
    </w:p>
    <w:p w:rsidR="00000000" w:rsidRDefault="00F875C1">
      <w:pPr>
        <w:pStyle w:val="Standard"/>
        <w:rPr>
          <w:rStyle w:val="30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F875C1">
      <w:pPr>
        <w:pStyle w:val="Standard"/>
        <w:tabs>
          <w:tab w:val="left" w:pos="0"/>
        </w:tabs>
        <w:rPr>
          <w:rStyle w:val="30"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 xml:space="preserve">Кореновский </w:t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>муниципальный</w:t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 xml:space="preserve"> район</w:t>
      </w:r>
    </w:p>
    <w:p w:rsidR="00000000" w:rsidRDefault="00F875C1">
      <w:pPr>
        <w:pStyle w:val="Standard"/>
        <w:tabs>
          <w:tab w:val="left" w:pos="0"/>
        </w:tabs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</w:t>
      </w:r>
      <w:r>
        <w:rPr>
          <w:rStyle w:val="30"/>
          <w:color w:val="000000"/>
          <w:sz w:val="28"/>
          <w:szCs w:val="28"/>
          <w:lang w:eastAsia="ar-SA"/>
        </w:rPr>
        <w:t xml:space="preserve"> </w:t>
      </w:r>
      <w:r>
        <w:rPr>
          <w:rStyle w:val="30"/>
          <w:color w:val="000000"/>
          <w:sz w:val="28"/>
          <w:szCs w:val="28"/>
          <w:lang w:eastAsia="ar-SA"/>
        </w:rPr>
        <w:t>С</w:t>
      </w:r>
      <w:r>
        <w:rPr>
          <w:rStyle w:val="30"/>
          <w:color w:val="000000"/>
          <w:sz w:val="28"/>
          <w:szCs w:val="28"/>
          <w:lang w:eastAsia="ar-SA"/>
        </w:rPr>
        <w:t>.</w:t>
      </w:r>
      <w:r>
        <w:rPr>
          <w:rStyle w:val="30"/>
          <w:color w:val="000000"/>
          <w:sz w:val="28"/>
          <w:szCs w:val="28"/>
          <w:lang w:eastAsia="ar-SA"/>
        </w:rPr>
        <w:t>В</w:t>
      </w:r>
      <w:r>
        <w:rPr>
          <w:rStyle w:val="30"/>
          <w:color w:val="000000"/>
          <w:sz w:val="28"/>
          <w:szCs w:val="28"/>
          <w:lang w:eastAsia="ar-SA"/>
        </w:rPr>
        <w:t xml:space="preserve">. </w:t>
      </w:r>
      <w:r>
        <w:rPr>
          <w:rStyle w:val="30"/>
          <w:color w:val="000000"/>
          <w:sz w:val="28"/>
          <w:szCs w:val="28"/>
          <w:lang w:eastAsia="ar-SA"/>
        </w:rPr>
        <w:t>Колупайко</w:t>
      </w:r>
    </w:p>
    <w:p w:rsidR="00000000" w:rsidRDefault="00F875C1">
      <w:pPr>
        <w:tabs>
          <w:tab w:val="left" w:pos="0"/>
        </w:tabs>
        <w:ind w:right="4253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00000" w:rsidRDefault="00F875C1"/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Lohit Hindi">
    <w:altName w:val="MS Mincho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5C1"/>
    <w:rsid w:val="00F8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2114F5A-C0F4-4F85-8C97-A95D081C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10">
    <w:name w:val="Основной шрифт абзаца1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6">
    <w:name w:val="Подзаголовок Знак"/>
    <w:basedOn w:val="30"/>
    <w:rPr>
      <w:rFonts w:ascii="Cambria" w:eastAsia="Times New Roman" w:hAnsi="Cambria" w:cs="Mangal"/>
      <w:kern w:val="2"/>
      <w:sz w:val="24"/>
      <w:szCs w:val="21"/>
      <w:lang w:eastAsia="zh-CN" w:bidi="hi-IN"/>
    </w:rPr>
  </w:style>
  <w:style w:type="character" w:customStyle="1" w:styleId="20">
    <w:name w:val="Основной шрифт абзаца2"/>
  </w:style>
  <w:style w:type="character" w:styleId="a7">
    <w:name w:val="FollowedHyperlink"/>
    <w:rPr>
      <w:color w:val="800000"/>
      <w:u w:val="single"/>
    </w:rPr>
  </w:style>
  <w:style w:type="character" w:customStyle="1" w:styleId="a8">
    <w:name w:val="Символ концевой сноски"/>
  </w:style>
  <w:style w:type="character" w:customStyle="1" w:styleId="a9">
    <w:name w:val="Символ сноски"/>
  </w:style>
  <w:style w:type="character" w:styleId="aa">
    <w:name w:val="Hyperlink"/>
    <w:rPr>
      <w:color w:val="0563C1"/>
      <w:u w:val="single"/>
    </w:rPr>
  </w:style>
  <w:style w:type="paragraph" w:customStyle="1" w:styleId="11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styleId="ae">
    <w:name w:val="Body Text Indent"/>
    <w:basedOn w:val="a"/>
    <w:pPr>
      <w:ind w:left="993" w:firstLine="141"/>
      <w:jc w:val="both"/>
    </w:pPr>
    <w:rPr>
      <w:szCs w:val="20"/>
    </w:rPr>
  </w:style>
  <w:style w:type="paragraph" w:styleId="af">
    <w:name w:val="No Spacing"/>
    <w:qFormat/>
    <w:pPr>
      <w:suppressAutoHyphens/>
    </w:pPr>
    <w:rPr>
      <w:sz w:val="28"/>
      <w:szCs w:val="24"/>
      <w:lang w:eastAsia="zh-CN"/>
    </w:rPr>
  </w:style>
  <w:style w:type="paragraph" w:styleId="a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msonormalcxspmiddle">
    <w:name w:val="msonormalcxspmiddle"/>
    <w:basedOn w:val="a"/>
    <w:pPr>
      <w:suppressAutoHyphens w:val="0"/>
      <w:spacing w:before="280" w:after="280"/>
    </w:pPr>
  </w:style>
  <w:style w:type="paragraph" w:customStyle="1" w:styleId="af4">
    <w:name w:val="Содержимое таблицы"/>
    <w:basedOn w:val="a"/>
    <w:pPr>
      <w:widowControl w:val="0"/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f6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 w:cs="Mangal"/>
      <w:szCs w:val="21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f7">
    <w:name w:val="Содержимое списка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2022-11-01T13:10:00Z</cp:lastPrinted>
  <dcterms:created xsi:type="dcterms:W3CDTF">2025-07-30T06:18:00Z</dcterms:created>
  <dcterms:modified xsi:type="dcterms:W3CDTF">2025-07-30T06:18:00Z</dcterms:modified>
</cp:coreProperties>
</file>