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16B03">
      <w:pPr>
        <w:pageBreakBefore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41f" cropbottom="-41f" cropleft="-52f" cropright="-52f"/>
          </v:shape>
        </w:pict>
      </w:r>
    </w:p>
    <w:p w:rsidR="00000000" w:rsidRDefault="00816B03">
      <w:pPr>
        <w:jc w:val="center"/>
        <w:rPr>
          <w:b/>
          <w:bCs/>
          <w:sz w:val="24"/>
          <w:szCs w:val="24"/>
        </w:rPr>
      </w:pPr>
    </w:p>
    <w:p w:rsidR="00000000" w:rsidRDefault="00816B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</w:t>
      </w:r>
    </w:p>
    <w:p w:rsidR="00000000" w:rsidRDefault="00816B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КОРЕНОВСКИЙ  </w:t>
      </w:r>
      <w:r>
        <w:rPr>
          <w:b/>
          <w:bCs/>
          <w:sz w:val="28"/>
          <w:szCs w:val="28"/>
        </w:rPr>
        <w:t>МУНИЦИПАЛЬНЫЙ  РАЙОН</w:t>
      </w:r>
    </w:p>
    <w:p w:rsidR="00000000" w:rsidRDefault="00816B03">
      <w:pPr>
        <w:jc w:val="center"/>
        <w:rPr>
          <w:b/>
          <w:bCs/>
          <w:sz w:val="14"/>
          <w:szCs w:val="3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816B03">
      <w:pPr>
        <w:jc w:val="center"/>
        <w:rPr>
          <w:b/>
          <w:bCs/>
          <w:sz w:val="14"/>
          <w:szCs w:val="32"/>
        </w:rPr>
      </w:pPr>
    </w:p>
    <w:p w:rsidR="00000000" w:rsidRDefault="00816B0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36"/>
          <w:szCs w:val="32"/>
        </w:rPr>
        <w:t>ПОСТАНОВЛЕНИЕ</w:t>
      </w:r>
    </w:p>
    <w:p w:rsidR="00000000" w:rsidRDefault="00816B03">
      <w:pPr>
        <w:jc w:val="center"/>
        <w:rPr>
          <w:b/>
          <w:bCs/>
          <w:sz w:val="26"/>
          <w:szCs w:val="26"/>
        </w:rPr>
      </w:pPr>
    </w:p>
    <w:p w:rsidR="00000000" w:rsidRDefault="00816B03">
      <w:pPr>
        <w:rPr>
          <w:sz w:val="24"/>
          <w:szCs w:val="24"/>
          <w:lang/>
        </w:rPr>
      </w:pPr>
      <w:r>
        <w:rPr>
          <w:b/>
          <w:bCs/>
          <w:sz w:val="24"/>
          <w:szCs w:val="24"/>
        </w:rPr>
        <w:t>от 25</w:t>
      </w:r>
      <w:r>
        <w:rPr>
          <w:b/>
          <w:bCs/>
          <w:sz w:val="24"/>
          <w:szCs w:val="24"/>
        </w:rPr>
        <w:t>.07.2025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         № </w:t>
      </w:r>
      <w:r>
        <w:rPr>
          <w:b/>
          <w:bCs/>
          <w:sz w:val="24"/>
          <w:szCs w:val="24"/>
        </w:rPr>
        <w:t>106</w:t>
      </w:r>
      <w:r>
        <w:rPr>
          <w:b/>
          <w:bCs/>
          <w:sz w:val="24"/>
          <w:szCs w:val="24"/>
        </w:rPr>
        <w:t>3</w:t>
      </w:r>
    </w:p>
    <w:p w:rsidR="00000000" w:rsidRDefault="00816B03">
      <w:pPr>
        <w:jc w:val="center"/>
        <w:rPr>
          <w:color w:val="000000"/>
          <w:highlight w:val="white"/>
          <w:lang/>
        </w:rPr>
      </w:pPr>
      <w:r>
        <w:rPr>
          <w:sz w:val="24"/>
          <w:szCs w:val="24"/>
          <w:lang/>
        </w:rPr>
        <w:t>г. Кореновск</w:t>
      </w:r>
    </w:p>
    <w:p w:rsidR="00000000" w:rsidRDefault="00816B03">
      <w:pPr>
        <w:jc w:val="both"/>
        <w:rPr>
          <w:color w:val="000000"/>
          <w:highlight w:val="white"/>
          <w:lang/>
        </w:rPr>
      </w:pPr>
    </w:p>
    <w:p w:rsidR="00000000" w:rsidRDefault="00816B03">
      <w:pPr>
        <w:ind w:firstLine="5216"/>
        <w:rPr>
          <w:sz w:val="28"/>
          <w:szCs w:val="28"/>
          <w:lang w:eastAsia="ar-SA"/>
        </w:rPr>
      </w:pPr>
    </w:p>
    <w:p w:rsidR="00000000" w:rsidRDefault="00816B03">
      <w:pPr>
        <w:widowControl w:val="0"/>
        <w:autoSpaceDE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 назначения и деятельности предст</w:t>
      </w:r>
      <w:r>
        <w:rPr>
          <w:b/>
          <w:bCs/>
          <w:sz w:val="28"/>
          <w:szCs w:val="28"/>
        </w:rPr>
        <w:t>авителей муниципального образования Кореновский муниципальный район Краснодарского края в органах управления и ревизионных комиссиях хозяйственных обществ, акции (доли в уставных капиталах) которых находятся в муниципальной собственности муниципального обр</w:t>
      </w:r>
      <w:r>
        <w:rPr>
          <w:b/>
          <w:bCs/>
          <w:sz w:val="28"/>
          <w:szCs w:val="28"/>
        </w:rPr>
        <w:t>азования Кореновский муниципальный район Краснодарского края</w:t>
      </w:r>
    </w:p>
    <w:p w:rsidR="00000000" w:rsidRDefault="00816B03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816B03">
      <w:pPr>
        <w:widowControl w:val="0"/>
        <w:autoSpaceDE w:val="0"/>
        <w:jc w:val="center"/>
        <w:rPr>
          <w:sz w:val="28"/>
          <w:szCs w:val="28"/>
        </w:rPr>
      </w:pPr>
    </w:p>
    <w:p w:rsidR="00000000" w:rsidRDefault="00816B03">
      <w:pPr>
        <w:ind w:firstLine="540"/>
        <w:jc w:val="both"/>
        <w:rPr>
          <w:sz w:val="28"/>
          <w:szCs w:val="28"/>
        </w:rPr>
      </w:pPr>
      <w:r>
        <w:rPr>
          <w:rStyle w:val="FontStyle54"/>
          <w:spacing w:val="-2"/>
          <w:sz w:val="28"/>
          <w:szCs w:val="28"/>
          <w:lang/>
        </w:rPr>
        <w:t>В соответствии с Федеральным законом от 26.12.1995 № 208-ФЗ «Об акционерных обществах», Федеральным законом от 08.02.1998 № 14-ФЗ «Об обществах с ограниченной ответственностью», Федеральным зак</w:t>
      </w:r>
      <w:r>
        <w:rPr>
          <w:rStyle w:val="FontStyle54"/>
          <w:spacing w:val="-2"/>
          <w:sz w:val="28"/>
          <w:szCs w:val="28"/>
          <w:lang/>
        </w:rPr>
        <w:t xml:space="preserve">оном от 21.12.2001 № 178-ФЗ «О приватизации государственного и муниципального имущества», </w:t>
      </w:r>
      <w:r>
        <w:rPr>
          <w:rStyle w:val="ad"/>
          <w:spacing w:val="-2"/>
          <w:sz w:val="28"/>
          <w:szCs w:val="28"/>
          <w:lang/>
        </w:rPr>
        <w:t>Федеральным законом от 02.03.2007 № 25-ФЗ «О муниципальной службе в Российской Федерации», Федерального закона от 25 декабря 2008 года № 279-ФЗ «О противодействии кор</w:t>
      </w:r>
      <w:r>
        <w:rPr>
          <w:rStyle w:val="ad"/>
          <w:spacing w:val="-2"/>
          <w:sz w:val="28"/>
          <w:szCs w:val="28"/>
          <w:lang/>
        </w:rPr>
        <w:t xml:space="preserve">рупции», </w:t>
      </w:r>
      <w:r>
        <w:rPr>
          <w:rStyle w:val="FontStyle54"/>
          <w:spacing w:val="-2"/>
          <w:sz w:val="28"/>
          <w:szCs w:val="28"/>
          <w:lang/>
        </w:rPr>
        <w:t>решением Совета муниципального образования Кореновский район от 31 марта 2021 года № 68 «Об утверждении Положения о порядке управления и распоряжения имуществом, находящимся                     в собственности муниципального образования Кореновски</w:t>
      </w:r>
      <w:r>
        <w:rPr>
          <w:rStyle w:val="FontStyle54"/>
          <w:spacing w:val="-2"/>
          <w:sz w:val="28"/>
          <w:szCs w:val="28"/>
          <w:lang/>
        </w:rPr>
        <w:t>й район»</w:t>
      </w:r>
      <w:r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816B03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Порядок назначения и деятельности представителей муниципального образования Кореновский муниципальный район Краснод</w:t>
      </w:r>
      <w:r>
        <w:rPr>
          <w:sz w:val="28"/>
          <w:szCs w:val="28"/>
        </w:rPr>
        <w:t>арского края в органах управления и ревизионных комиссиях хозяйственных обществ, акции (доли в уставных капиталах) которых находятся в муниципальной собственности</w:t>
      </w:r>
      <w:r>
        <w:rPr>
          <w:color w:val="000000"/>
          <w:sz w:val="28"/>
          <w:szCs w:val="28"/>
        </w:rPr>
        <w:t xml:space="preserve"> муниципального образования Кореновский муниципальный район Краснодарского края (прилагается).</w:t>
      </w:r>
    </w:p>
    <w:p w:rsidR="00000000" w:rsidRDefault="00816B03">
      <w:pPr>
        <w:ind w:firstLine="680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SimSun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</w:t>
      </w:r>
      <w:r>
        <w:rPr>
          <w:rFonts w:eastAsia="SimSun"/>
          <w:sz w:val="28"/>
          <w:szCs w:val="28"/>
        </w:rPr>
        <w:t xml:space="preserve"> администрации   муниципального   образования  Кореновский   муниципальный</w:t>
      </w:r>
    </w:p>
    <w:p w:rsidR="00000000" w:rsidRDefault="00816B03">
      <w:pPr>
        <w:ind w:firstLine="680"/>
        <w:jc w:val="center"/>
      </w:pPr>
      <w:r>
        <w:rPr>
          <w:rFonts w:eastAsia="SimSun"/>
          <w:sz w:val="28"/>
          <w:szCs w:val="28"/>
        </w:rPr>
        <w:lastRenderedPageBreak/>
        <w:t>2</w:t>
      </w:r>
    </w:p>
    <w:p w:rsidR="00000000" w:rsidRDefault="00816B03">
      <w:pPr>
        <w:ind w:firstLine="680"/>
        <w:jc w:val="center"/>
      </w:pPr>
    </w:p>
    <w:p w:rsidR="00000000" w:rsidRDefault="00816B03">
      <w:pPr>
        <w:jc w:val="both"/>
        <w:rPr>
          <w:color w:val="000000"/>
          <w:sz w:val="28"/>
          <w:szCs w:val="28"/>
          <w:lang w:eastAsia="ar-SA"/>
        </w:rPr>
      </w:pPr>
      <w:r>
        <w:rPr>
          <w:rFonts w:eastAsia="SimSun"/>
          <w:sz w:val="28"/>
          <w:szCs w:val="28"/>
        </w:rPr>
        <w:t>район Краснодарского края в информационно - телекоммуникационной сети «Интернет»</w:t>
      </w:r>
      <w:r>
        <w:rPr>
          <w:rFonts w:eastAsia="SimSun"/>
          <w:color w:val="000000"/>
          <w:sz w:val="28"/>
          <w:szCs w:val="28"/>
          <w:lang w:eastAsia="ar-SA"/>
        </w:rPr>
        <w:t>.</w:t>
      </w:r>
    </w:p>
    <w:p w:rsidR="00000000" w:rsidRDefault="00816B03">
      <w:pPr>
        <w:ind w:firstLine="680"/>
        <w:jc w:val="both"/>
        <w:rPr>
          <w:rFonts w:eastAsia="DejaVuSans"/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eastAsia="ar-SA"/>
        </w:rPr>
        <w:t xml:space="preserve">3. Контроль за исполнением настоящего постановления </w:t>
      </w:r>
      <w:r>
        <w:rPr>
          <w:color w:val="000000"/>
          <w:sz w:val="28"/>
          <w:szCs w:val="28"/>
          <w:lang/>
        </w:rPr>
        <w:t>возложить                 на заместителя гла</w:t>
      </w:r>
      <w:r>
        <w:rPr>
          <w:color w:val="000000"/>
          <w:sz w:val="28"/>
          <w:szCs w:val="28"/>
          <w:lang/>
        </w:rPr>
        <w:t>вы муниципального образования Кореновский муниципальный район Краснодарского края С.В. Колупайко.</w:t>
      </w:r>
    </w:p>
    <w:p w:rsidR="00000000" w:rsidRDefault="00816B03">
      <w:pPr>
        <w:tabs>
          <w:tab w:val="left" w:pos="1185"/>
        </w:tabs>
        <w:ind w:firstLine="680"/>
        <w:jc w:val="both"/>
        <w:rPr>
          <w:sz w:val="28"/>
          <w:szCs w:val="28"/>
          <w:lang w:eastAsia="ar-SA"/>
        </w:rPr>
      </w:pPr>
      <w:r>
        <w:rPr>
          <w:rFonts w:eastAsia="DejaVuSans"/>
          <w:bCs/>
          <w:color w:val="000000"/>
          <w:kern w:val="2"/>
          <w:sz w:val="28"/>
          <w:szCs w:val="28"/>
          <w:shd w:val="clear" w:color="auto" w:fill="FFFFFF"/>
        </w:rPr>
        <w:t xml:space="preserve">4. </w:t>
      </w:r>
      <w:r>
        <w:rPr>
          <w:rFonts w:eastAsia="SimSun"/>
          <w:bCs/>
          <w:color w:val="000000"/>
          <w:kern w:val="2"/>
          <w:sz w:val="28"/>
          <w:szCs w:val="28"/>
          <w:shd w:val="clear" w:color="auto" w:fill="FFFFFF"/>
        </w:rPr>
        <w:t>Постановление вступает в силу после его официального обнародования.</w:t>
      </w:r>
    </w:p>
    <w:p w:rsidR="00000000" w:rsidRDefault="00816B03">
      <w:pPr>
        <w:rPr>
          <w:sz w:val="28"/>
          <w:szCs w:val="28"/>
          <w:lang w:eastAsia="ar-SA"/>
        </w:rPr>
      </w:pPr>
    </w:p>
    <w:p w:rsidR="00000000" w:rsidRDefault="00816B03">
      <w:pPr>
        <w:rPr>
          <w:sz w:val="28"/>
          <w:szCs w:val="28"/>
          <w:lang w:eastAsia="ar-SA"/>
        </w:rPr>
      </w:pPr>
    </w:p>
    <w:p w:rsidR="00000000" w:rsidRDefault="00816B03">
      <w:pPr>
        <w:rPr>
          <w:sz w:val="28"/>
          <w:szCs w:val="28"/>
          <w:lang w:eastAsia="ar-SA"/>
        </w:rPr>
      </w:pPr>
    </w:p>
    <w:p w:rsidR="00000000" w:rsidRDefault="00816B03">
      <w:pPr>
        <w:rPr>
          <w:sz w:val="28"/>
          <w:szCs w:val="28"/>
          <w:lang/>
        </w:rPr>
      </w:pPr>
      <w:r>
        <w:rPr>
          <w:sz w:val="28"/>
          <w:szCs w:val="28"/>
          <w:lang w:eastAsia="ar-SA"/>
        </w:rPr>
        <w:t>Исполняющий обязанности г</w:t>
      </w:r>
      <w:r>
        <w:rPr>
          <w:sz w:val="28"/>
          <w:szCs w:val="28"/>
          <w:lang/>
        </w:rPr>
        <w:t xml:space="preserve">лавы </w:t>
      </w:r>
    </w:p>
    <w:p w:rsidR="00000000" w:rsidRDefault="00816B03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муниципального образования</w:t>
      </w:r>
    </w:p>
    <w:p w:rsidR="00000000" w:rsidRDefault="00816B03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Кореновский муниципальный </w:t>
      </w:r>
      <w:r>
        <w:rPr>
          <w:sz w:val="28"/>
          <w:szCs w:val="28"/>
          <w:lang/>
        </w:rPr>
        <w:t>район</w:t>
      </w:r>
    </w:p>
    <w:p w:rsidR="00000000" w:rsidRDefault="00816B03">
      <w:pPr>
        <w:rPr>
          <w:rStyle w:val="ac"/>
          <w:b w:val="0"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pgNumType w:start="1"/>
          <w:cols w:space="720"/>
          <w:docGrid w:linePitch="360"/>
        </w:sectPr>
      </w:pPr>
      <w:r>
        <w:rPr>
          <w:sz w:val="28"/>
          <w:szCs w:val="28"/>
          <w:lang/>
        </w:rPr>
        <w:t xml:space="preserve">Краснодарского края                                                                         </w:t>
      </w:r>
      <w:r>
        <w:rPr>
          <w:sz w:val="28"/>
          <w:szCs w:val="28"/>
          <w:lang/>
        </w:rPr>
        <w:t>А.Е. Дружинкин</w:t>
      </w:r>
      <w:r>
        <w:rPr>
          <w:sz w:val="28"/>
          <w:szCs w:val="28"/>
        </w:rPr>
        <w:t xml:space="preserve">                                                          </w:t>
      </w:r>
    </w:p>
    <w:p w:rsidR="00000000" w:rsidRDefault="00816B03">
      <w:pPr>
        <w:pageBreakBefore/>
        <w:ind w:firstLine="5102"/>
        <w:jc w:val="center"/>
        <w:rPr>
          <w:sz w:val="28"/>
          <w:szCs w:val="28"/>
        </w:rPr>
      </w:pPr>
      <w:r>
        <w:rPr>
          <w:rStyle w:val="ac"/>
          <w:b w:val="0"/>
          <w:sz w:val="28"/>
          <w:szCs w:val="28"/>
        </w:rPr>
        <w:lastRenderedPageBreak/>
        <w:t>ПРИЛОЖЕНИЕ</w:t>
      </w:r>
      <w:bookmarkStart w:id="1" w:name="sub_100"/>
    </w:p>
    <w:p w:rsidR="00000000" w:rsidRDefault="00816B03">
      <w:pPr>
        <w:ind w:firstLine="5102"/>
        <w:jc w:val="center"/>
        <w:rPr>
          <w:sz w:val="28"/>
          <w:szCs w:val="28"/>
        </w:rPr>
      </w:pPr>
    </w:p>
    <w:bookmarkEnd w:id="1"/>
    <w:p w:rsidR="00000000" w:rsidRDefault="00816B03">
      <w:pPr>
        <w:ind w:firstLine="5102"/>
        <w:jc w:val="center"/>
        <w:rPr>
          <w:rStyle w:val="a8"/>
          <w:color w:val="000000"/>
          <w:sz w:val="28"/>
          <w:szCs w:val="28"/>
          <w:u w:val="none"/>
        </w:rPr>
      </w:pPr>
      <w:r>
        <w:rPr>
          <w:rStyle w:val="ac"/>
          <w:b w:val="0"/>
          <w:sz w:val="28"/>
          <w:szCs w:val="28"/>
        </w:rPr>
        <w:t>УТВЕРЖДЕН</w:t>
      </w:r>
    </w:p>
    <w:p w:rsidR="00000000" w:rsidRDefault="00816B03">
      <w:pPr>
        <w:ind w:firstLine="5102"/>
        <w:jc w:val="center"/>
        <w:rPr>
          <w:rStyle w:val="ac"/>
          <w:b w:val="0"/>
          <w:sz w:val="28"/>
          <w:szCs w:val="28"/>
        </w:rPr>
      </w:pPr>
      <w:r>
        <w:rPr>
          <w:rStyle w:val="a8"/>
          <w:color w:val="000000"/>
          <w:sz w:val="28"/>
          <w:szCs w:val="28"/>
          <w:u w:val="none"/>
        </w:rPr>
        <w:t>постановлением</w:t>
      </w:r>
      <w:r>
        <w:rPr>
          <w:rStyle w:val="ac"/>
          <w:b w:val="0"/>
          <w:sz w:val="28"/>
          <w:szCs w:val="28"/>
        </w:rPr>
        <w:t xml:space="preserve"> администрации</w:t>
      </w:r>
    </w:p>
    <w:p w:rsidR="00000000" w:rsidRDefault="00816B03">
      <w:pPr>
        <w:ind w:firstLine="5102"/>
        <w:jc w:val="center"/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</w:rPr>
        <w:t>муниципального образования</w:t>
      </w:r>
    </w:p>
    <w:p w:rsidR="00000000" w:rsidRDefault="00816B03">
      <w:pPr>
        <w:ind w:firstLine="5102"/>
        <w:jc w:val="center"/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</w:rPr>
        <w:t>Коренов</w:t>
      </w:r>
      <w:r>
        <w:rPr>
          <w:rStyle w:val="ac"/>
          <w:b w:val="0"/>
          <w:sz w:val="28"/>
          <w:szCs w:val="28"/>
        </w:rPr>
        <w:t>ский муниципальный район</w:t>
      </w:r>
    </w:p>
    <w:p w:rsidR="00000000" w:rsidRDefault="00816B03">
      <w:pPr>
        <w:ind w:firstLine="5102"/>
        <w:jc w:val="center"/>
        <w:rPr>
          <w:sz w:val="28"/>
          <w:szCs w:val="28"/>
        </w:rPr>
      </w:pPr>
      <w:r>
        <w:rPr>
          <w:rStyle w:val="ac"/>
          <w:b w:val="0"/>
          <w:sz w:val="28"/>
          <w:szCs w:val="28"/>
        </w:rPr>
        <w:t>Краснодарского края</w:t>
      </w:r>
    </w:p>
    <w:p w:rsidR="00000000" w:rsidRDefault="00816B03">
      <w:pPr>
        <w:ind w:firstLine="5102"/>
        <w:jc w:val="center"/>
        <w:rPr>
          <w:sz w:val="28"/>
          <w:szCs w:val="28"/>
        </w:rPr>
      </w:pPr>
    </w:p>
    <w:p w:rsidR="00000000" w:rsidRDefault="00816B03">
      <w:pPr>
        <w:ind w:firstLine="5102"/>
        <w:jc w:val="center"/>
        <w:rPr>
          <w:sz w:val="28"/>
          <w:szCs w:val="28"/>
        </w:rPr>
      </w:pPr>
      <w:r>
        <w:rPr>
          <w:rStyle w:val="ac"/>
          <w:b w:val="0"/>
          <w:sz w:val="28"/>
          <w:szCs w:val="28"/>
        </w:rPr>
        <w:t>от</w:t>
      </w:r>
      <w:r>
        <w:rPr>
          <w:rStyle w:val="ac"/>
          <w:b w:val="0"/>
          <w:sz w:val="28"/>
          <w:szCs w:val="28"/>
          <w:u w:val="single"/>
        </w:rPr>
        <w:t xml:space="preserve"> 25.07.2025 года </w:t>
      </w:r>
      <w:r>
        <w:rPr>
          <w:rStyle w:val="ac"/>
          <w:b w:val="0"/>
          <w:sz w:val="28"/>
          <w:szCs w:val="28"/>
        </w:rPr>
        <w:t xml:space="preserve">№ </w:t>
      </w:r>
      <w:r>
        <w:rPr>
          <w:rStyle w:val="ac"/>
          <w:b w:val="0"/>
          <w:sz w:val="28"/>
          <w:szCs w:val="28"/>
          <w:u w:val="single"/>
        </w:rPr>
        <w:t>1063</w:t>
      </w:r>
    </w:p>
    <w:p w:rsidR="00000000" w:rsidRDefault="00816B03">
      <w:pPr>
        <w:jc w:val="both"/>
        <w:rPr>
          <w:sz w:val="28"/>
          <w:szCs w:val="28"/>
        </w:rPr>
      </w:pPr>
    </w:p>
    <w:p w:rsidR="00000000" w:rsidRDefault="00816B03">
      <w:pPr>
        <w:widowControl w:val="0"/>
        <w:autoSpaceDE w:val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ПОРЯДОК</w:t>
      </w:r>
    </w:p>
    <w:p w:rsidR="00000000" w:rsidRDefault="00816B03">
      <w:pPr>
        <w:widowControl w:val="0"/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назначения и деятельности представителей муниципального образования</w:t>
      </w:r>
    </w:p>
    <w:p w:rsidR="00000000" w:rsidRDefault="00816B03">
      <w:pPr>
        <w:widowControl w:val="0"/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Кореновский муниципальный район Краснодарского края в органах управления </w:t>
      </w:r>
    </w:p>
    <w:p w:rsidR="00000000" w:rsidRDefault="00816B03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и ревизионных комиссиях хозяйстве</w:t>
      </w:r>
      <w:r>
        <w:rPr>
          <w:color w:val="000000"/>
          <w:sz w:val="28"/>
          <w:szCs w:val="28"/>
        </w:rPr>
        <w:t>нных обществ, акции (доли в уставных капиталах) которых находятся в муниципальной собственности муниципального образования Кореновский муниципальный район Краснодарского края</w:t>
      </w:r>
    </w:p>
    <w:p w:rsidR="00000000" w:rsidRDefault="00816B03">
      <w:pPr>
        <w:widowControl w:val="0"/>
        <w:autoSpaceDE w:val="0"/>
        <w:ind w:firstLine="540"/>
        <w:jc w:val="both"/>
        <w:rPr>
          <w:b/>
          <w:bCs/>
          <w:sz w:val="28"/>
          <w:szCs w:val="28"/>
        </w:rPr>
      </w:pPr>
    </w:p>
    <w:p w:rsidR="00000000" w:rsidRDefault="00816B03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000000" w:rsidRDefault="00816B03">
      <w:pPr>
        <w:ind w:firstLine="680"/>
        <w:jc w:val="center"/>
        <w:rPr>
          <w:sz w:val="28"/>
          <w:szCs w:val="28"/>
        </w:rPr>
      </w:pPr>
    </w:p>
    <w:p w:rsidR="00000000" w:rsidRDefault="00816B03">
      <w:pPr>
        <w:ind w:firstLine="680"/>
        <w:jc w:val="both"/>
        <w:rPr>
          <w:rStyle w:val="FontStyle54"/>
          <w:spacing w:val="-2"/>
          <w:sz w:val="28"/>
          <w:szCs w:val="28"/>
          <w:lang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>Настоящий Порядок назначения и деятельности представите</w:t>
      </w:r>
      <w:r>
        <w:rPr>
          <w:sz w:val="28"/>
          <w:szCs w:val="28"/>
        </w:rPr>
        <w:t>лей муниципального образования Кореновский муниципальный район Краснодарского края в органах управления и ревизионных комиссиях хозяйственных обществ, акции (доли в уставных капиталах) которых закреплены в муниципальной собственности муниципального образов</w:t>
      </w:r>
      <w:r>
        <w:rPr>
          <w:sz w:val="28"/>
          <w:szCs w:val="28"/>
        </w:rPr>
        <w:t>ания Кореновский муниципальный район Краснодарского края (далее - Порядок) разработан в соответствии с Федеральными законами от 26.12.1995                       № 208-ФЗ «Об акционерных обществах», от 08.02.1998 № 14-ФЗ «Об обществах с ограниченной ответст</w:t>
      </w:r>
      <w:r>
        <w:rPr>
          <w:sz w:val="28"/>
          <w:szCs w:val="28"/>
        </w:rPr>
        <w:t>венностью», </w:t>
      </w:r>
      <w:r>
        <w:rPr>
          <w:rStyle w:val="FontStyle33"/>
          <w:sz w:val="28"/>
          <w:szCs w:val="28"/>
          <w:lang w:eastAsia="ru-RU"/>
        </w:rPr>
        <w:t xml:space="preserve">Федеральным законом от 21.12.2001 № 178-ФЗ «О приватизации государственного и муниципального имущества», </w:t>
      </w:r>
      <w:r>
        <w:rPr>
          <w:rStyle w:val="ae"/>
          <w:color w:val="000000"/>
          <w:sz w:val="28"/>
          <w:szCs w:val="28"/>
        </w:rPr>
        <w:t>подпунктом "г" пункта 3 части 1 статьи 14</w:t>
      </w:r>
      <w:r>
        <w:rPr>
          <w:rStyle w:val="ad"/>
          <w:sz w:val="28"/>
          <w:szCs w:val="28"/>
        </w:rPr>
        <w:t xml:space="preserve"> Федерального закона от 02.03.2007 № 25-ФЗ «О муниципальной службе в Российской Федерации», </w:t>
      </w:r>
      <w:r>
        <w:rPr>
          <w:rStyle w:val="ad"/>
          <w:spacing w:val="-2"/>
          <w:sz w:val="28"/>
          <w:szCs w:val="28"/>
          <w:lang/>
        </w:rPr>
        <w:t>Федера</w:t>
      </w:r>
      <w:r>
        <w:rPr>
          <w:rStyle w:val="ad"/>
          <w:spacing w:val="-2"/>
          <w:sz w:val="28"/>
          <w:szCs w:val="28"/>
          <w:lang/>
        </w:rPr>
        <w:t xml:space="preserve">льного закона от 25 декабря 2008 года № 279-ФЗ «О противодействии коррупции», </w:t>
      </w:r>
      <w:r>
        <w:rPr>
          <w:rStyle w:val="FontStyle54"/>
          <w:spacing w:val="-2"/>
          <w:sz w:val="28"/>
          <w:szCs w:val="28"/>
          <w:lang/>
        </w:rPr>
        <w:t>решением Совета муниципального образования Кореновский район от 31 марта 2021 года № 68 «Об утверждении Положения о порядке управления и распоряжения имуществом, находящимся в со</w:t>
      </w:r>
      <w:r>
        <w:rPr>
          <w:rStyle w:val="FontStyle54"/>
          <w:spacing w:val="-2"/>
          <w:sz w:val="28"/>
          <w:szCs w:val="28"/>
          <w:lang/>
        </w:rPr>
        <w:t>бственности муниципального образования Кореновский район».</w:t>
      </w:r>
    </w:p>
    <w:p w:rsidR="00000000" w:rsidRDefault="00816B03">
      <w:pPr>
        <w:ind w:firstLine="680"/>
        <w:jc w:val="both"/>
        <w:rPr>
          <w:rStyle w:val="FontStyle33"/>
          <w:sz w:val="28"/>
          <w:szCs w:val="28"/>
          <w:lang w:eastAsia="ru-RU"/>
        </w:rPr>
        <w:sectPr w:rsidR="00000000">
          <w:headerReference w:type="default" r:id="rId8"/>
          <w:headerReference w:type="first" r:id="rId9"/>
          <w:pgSz w:w="11906" w:h="16838"/>
          <w:pgMar w:top="1134" w:right="567" w:bottom="1134" w:left="1701" w:header="720" w:footer="720" w:gutter="0"/>
          <w:pgNumType w:start="1"/>
          <w:cols w:space="720"/>
          <w:docGrid w:linePitch="360"/>
        </w:sectPr>
      </w:pPr>
      <w:r>
        <w:rPr>
          <w:rStyle w:val="FontStyle54"/>
          <w:spacing w:val="-2"/>
          <w:sz w:val="28"/>
          <w:szCs w:val="28"/>
          <w:lang/>
        </w:rPr>
        <w:t xml:space="preserve">1.2. </w:t>
      </w:r>
      <w:r>
        <w:rPr>
          <w:rStyle w:val="FontStyle33"/>
          <w:sz w:val="28"/>
          <w:szCs w:val="28"/>
          <w:lang w:eastAsia="ru-RU"/>
        </w:rPr>
        <w:t>Настоящий Порядок принят в целях установления единого подхода                     к назначению и деятельности представителей муниципального образования Кореновский муниципальный район Краснода</w:t>
      </w:r>
      <w:r>
        <w:rPr>
          <w:rStyle w:val="FontStyle33"/>
          <w:sz w:val="28"/>
          <w:szCs w:val="28"/>
          <w:lang w:eastAsia="ru-RU"/>
        </w:rPr>
        <w:t>рского края в органах управления и ревизионных комиссиях хозяйственных обществ (акционерных обществ, обществ с ограниченной ответственностью), акции (доли в уставных капиталах) которых находятся в муниципальной собственности муниципального образования Коре</w:t>
      </w:r>
      <w:r>
        <w:rPr>
          <w:rStyle w:val="FontStyle33"/>
          <w:sz w:val="28"/>
          <w:szCs w:val="28"/>
          <w:lang w:eastAsia="ru-RU"/>
        </w:rPr>
        <w:t xml:space="preserve">новский муниципальный район Краснодарского  края  (далее </w:t>
      </w:r>
    </w:p>
    <w:p w:rsidR="00000000" w:rsidRDefault="00816B03">
      <w:pPr>
        <w:jc w:val="both"/>
        <w:rPr>
          <w:sz w:val="28"/>
          <w:szCs w:val="28"/>
        </w:rPr>
      </w:pPr>
      <w:r>
        <w:rPr>
          <w:rStyle w:val="FontStyle33"/>
          <w:sz w:val="28"/>
          <w:szCs w:val="28"/>
          <w:lang w:eastAsia="ru-RU"/>
        </w:rPr>
        <w:lastRenderedPageBreak/>
        <w:t>соответственно - представитель, общество, муниципальное образование Кореновский район).</w:t>
      </w:r>
    </w:p>
    <w:p w:rsidR="00000000" w:rsidRDefault="00816B03">
      <w:pPr>
        <w:pStyle w:val="a0"/>
        <w:ind w:firstLine="680"/>
        <w:rPr>
          <w:szCs w:val="28"/>
          <w:lang w:val="ru-RU"/>
        </w:rPr>
      </w:pPr>
      <w:r>
        <w:rPr>
          <w:szCs w:val="28"/>
        </w:rPr>
        <w:t>1.3. О</w:t>
      </w:r>
      <w:r>
        <w:rPr>
          <w:szCs w:val="28"/>
          <w:lang w:val="ru-RU"/>
        </w:rPr>
        <w:t>рганизация работы по назначению и прекращению деятельности представителей, подготовки доверенностей и ди</w:t>
      </w:r>
      <w:r>
        <w:rPr>
          <w:szCs w:val="28"/>
          <w:lang w:val="ru-RU"/>
        </w:rPr>
        <w:t xml:space="preserve">ректив для участия в органах управления и ревизионных комиссиях обществ, контролю за деятельностью представителей, подготовке отчетности о деятельности представителей, осуществляется отделом имущественных отношений администрации муниципального образования </w:t>
      </w:r>
      <w:r>
        <w:rPr>
          <w:szCs w:val="28"/>
          <w:lang w:val="ru-RU"/>
        </w:rPr>
        <w:t>Кореновский муниципальный район Краснодарского края (далее — Отдел).</w:t>
      </w:r>
    </w:p>
    <w:p w:rsidR="00000000" w:rsidRDefault="00816B03">
      <w:pPr>
        <w:pStyle w:val="a0"/>
        <w:ind w:firstLine="680"/>
        <w:rPr>
          <w:lang w:val="ru-RU"/>
        </w:rPr>
      </w:pPr>
      <w:r>
        <w:rPr>
          <w:szCs w:val="28"/>
          <w:lang w:val="ru-RU"/>
        </w:rPr>
        <w:t xml:space="preserve">1.4. </w:t>
      </w:r>
      <w:r>
        <w:rPr>
          <w:rStyle w:val="ad"/>
          <w:sz w:val="28"/>
          <w:szCs w:val="28"/>
          <w:lang w:val="ru-RU"/>
        </w:rPr>
        <w:t xml:space="preserve"> </w:t>
      </w:r>
      <w:r>
        <w:rPr>
          <w:rStyle w:val="FontStyle33"/>
          <w:sz w:val="28"/>
          <w:szCs w:val="28"/>
          <w:lang w:val="ru-RU" w:eastAsia="ru-RU"/>
        </w:rPr>
        <w:t xml:space="preserve">Деятельность представителей </w:t>
      </w:r>
      <w:r>
        <w:rPr>
          <w:rStyle w:val="ad"/>
          <w:sz w:val="28"/>
          <w:szCs w:val="28"/>
          <w:lang w:val="ru-RU"/>
        </w:rPr>
        <w:t>в органах управления, ревизионных комиссиях обществ  осуществляется  на безвозмездной основе в соответствии                с настоящим Порядком.</w:t>
      </w:r>
    </w:p>
    <w:p w:rsidR="00000000" w:rsidRDefault="00816B03">
      <w:pPr>
        <w:pStyle w:val="a0"/>
        <w:ind w:firstLine="737"/>
      </w:pPr>
      <w:r>
        <w:rPr>
          <w:lang w:val="ru-RU"/>
        </w:rPr>
        <w:t>Представ</w:t>
      </w:r>
      <w:r>
        <w:rPr>
          <w:lang w:val="ru-RU"/>
        </w:rPr>
        <w:t xml:space="preserve">ители </w:t>
      </w:r>
      <w:r>
        <w:t>не мо</w:t>
      </w:r>
      <w:r>
        <w:rPr>
          <w:lang w:val="ru-RU"/>
        </w:rPr>
        <w:t>гут</w:t>
      </w:r>
      <w:r>
        <w:t xml:space="preserve"> получать вознаграждения </w:t>
      </w:r>
      <w:r>
        <w:rPr>
          <w:lang w:val="ru-RU"/>
        </w:rPr>
        <w:t xml:space="preserve">от общества </w:t>
      </w:r>
      <w:r>
        <w:t>и (или) компенс</w:t>
      </w:r>
      <w:r>
        <w:rPr>
          <w:lang w:val="ru-RU"/>
        </w:rPr>
        <w:t>ацию</w:t>
      </w:r>
      <w:r>
        <w:t xml:space="preserve"> расход</w:t>
      </w:r>
      <w:r>
        <w:rPr>
          <w:lang w:val="ru-RU"/>
        </w:rPr>
        <w:t>ов</w:t>
      </w:r>
      <w:r>
        <w:t>, связанны</w:t>
      </w:r>
      <w:r>
        <w:rPr>
          <w:lang w:val="ru-RU"/>
        </w:rPr>
        <w:t>х</w:t>
      </w:r>
      <w:r>
        <w:t xml:space="preserve"> с исполнением ими своих обязанностей </w:t>
      </w:r>
    </w:p>
    <w:p w:rsidR="00000000" w:rsidRDefault="00816B03">
      <w:pPr>
        <w:pStyle w:val="a0"/>
        <w:ind w:firstLine="680"/>
        <w:jc w:val="center"/>
      </w:pPr>
    </w:p>
    <w:p w:rsidR="00000000" w:rsidRDefault="00816B03">
      <w:pPr>
        <w:pStyle w:val="a0"/>
        <w:ind w:firstLine="680"/>
        <w:jc w:val="center"/>
        <w:rPr>
          <w:szCs w:val="28"/>
        </w:rPr>
      </w:pPr>
      <w:r>
        <w:rPr>
          <w:szCs w:val="28"/>
        </w:rPr>
        <w:t xml:space="preserve">2. </w:t>
      </w:r>
      <w:r>
        <w:rPr>
          <w:szCs w:val="28"/>
          <w:lang w:val="ru-RU"/>
        </w:rPr>
        <w:t>Назначение представителей</w:t>
      </w:r>
    </w:p>
    <w:p w:rsidR="00000000" w:rsidRDefault="00816B03">
      <w:pPr>
        <w:pStyle w:val="a0"/>
        <w:ind w:firstLine="680"/>
        <w:jc w:val="center"/>
        <w:rPr>
          <w:szCs w:val="28"/>
        </w:rPr>
      </w:pPr>
    </w:p>
    <w:p w:rsidR="00000000" w:rsidRDefault="00816B03">
      <w:pPr>
        <w:pStyle w:val="a0"/>
        <w:ind w:firstLine="680"/>
        <w:rPr>
          <w:rStyle w:val="FontStyle33"/>
          <w:sz w:val="28"/>
          <w:szCs w:val="28"/>
          <w:lang w:val="ru-RU" w:eastAsia="ru-RU"/>
        </w:rPr>
      </w:pPr>
      <w:r>
        <w:rPr>
          <w:szCs w:val="28"/>
        </w:rPr>
        <w:t xml:space="preserve">2.1. </w:t>
      </w:r>
      <w:r>
        <w:rPr>
          <w:rStyle w:val="FontStyle33"/>
          <w:sz w:val="28"/>
          <w:szCs w:val="28"/>
          <w:lang w:val="ru-RU" w:eastAsia="ru-RU"/>
        </w:rPr>
        <w:t>Представителями могут быть:</w:t>
      </w:r>
    </w:p>
    <w:p w:rsidR="00000000" w:rsidRDefault="00816B03">
      <w:pPr>
        <w:pStyle w:val="Style21"/>
        <w:spacing w:line="240" w:lineRule="auto"/>
        <w:rPr>
          <w:rStyle w:val="FontStyle33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ab/>
      </w:r>
      <w:r>
        <w:rPr>
          <w:rStyle w:val="ad"/>
          <w:color w:val="000000"/>
          <w:sz w:val="28"/>
          <w:szCs w:val="28"/>
          <w:lang w:eastAsia="ru-RU"/>
        </w:rPr>
        <w:t>лица, замещающие должности муниципальной службы муниципального</w:t>
      </w:r>
      <w:r>
        <w:rPr>
          <w:rStyle w:val="ad"/>
          <w:color w:val="000000"/>
          <w:sz w:val="28"/>
          <w:szCs w:val="28"/>
          <w:lang w:eastAsia="ru-RU"/>
        </w:rPr>
        <w:t xml:space="preserve"> образования Кореновский муниципальный район Краснодарского края                            (далее — муниципальные служащие), и действующие на основании доверенности, выдаваемой главой муниципального образования Кореновский муниципальный район Краснодарско</w:t>
      </w:r>
      <w:r>
        <w:rPr>
          <w:rStyle w:val="ad"/>
          <w:color w:val="000000"/>
          <w:sz w:val="28"/>
          <w:szCs w:val="28"/>
          <w:lang w:eastAsia="ru-RU"/>
        </w:rPr>
        <w:t>го края</w:t>
      </w:r>
      <w:r>
        <w:rPr>
          <w:rStyle w:val="FontStyle33"/>
          <w:color w:val="000000"/>
          <w:sz w:val="28"/>
          <w:szCs w:val="28"/>
          <w:lang w:eastAsia="ru-RU"/>
        </w:rPr>
        <w:t>.</w:t>
      </w:r>
    </w:p>
    <w:p w:rsidR="00000000" w:rsidRDefault="00816B03">
      <w:pPr>
        <w:pStyle w:val="Style11"/>
        <w:tabs>
          <w:tab w:val="left" w:pos="1123"/>
        </w:tabs>
        <w:spacing w:line="240" w:lineRule="auto"/>
        <w:ind w:firstLine="680"/>
        <w:rPr>
          <w:rStyle w:val="FontStyle33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>При утверждении кандидатуры представителя учитываются обстоятельства, способствующие созданию условий для появления конфликта интересов.</w:t>
      </w:r>
    </w:p>
    <w:p w:rsidR="00000000" w:rsidRDefault="00816B03">
      <w:pPr>
        <w:pStyle w:val="a0"/>
        <w:ind w:firstLine="680"/>
        <w:rPr>
          <w:rStyle w:val="FontStyle33"/>
          <w:sz w:val="28"/>
          <w:szCs w:val="28"/>
          <w:lang w:val="ru-RU" w:eastAsia="ru-RU"/>
        </w:rPr>
      </w:pPr>
      <w:r>
        <w:rPr>
          <w:rStyle w:val="FontStyle33"/>
          <w:sz w:val="28"/>
          <w:szCs w:val="28"/>
          <w:lang w:val="ru-RU" w:eastAsia="ru-RU"/>
        </w:rPr>
        <w:t>Представитель не может быть представителем других акционеров (участников) в органах обществ.</w:t>
      </w:r>
    </w:p>
    <w:p w:rsidR="00000000" w:rsidRDefault="00816B03">
      <w:pPr>
        <w:pStyle w:val="a0"/>
        <w:ind w:firstLine="680"/>
        <w:rPr>
          <w:rStyle w:val="FontStyle33"/>
          <w:sz w:val="28"/>
          <w:szCs w:val="28"/>
          <w:lang w:val="ru-RU" w:eastAsia="ru-RU"/>
        </w:rPr>
      </w:pPr>
      <w:r>
        <w:rPr>
          <w:rStyle w:val="FontStyle33"/>
          <w:sz w:val="28"/>
          <w:szCs w:val="28"/>
          <w:lang w:val="ru-RU" w:eastAsia="ru-RU"/>
        </w:rPr>
        <w:t xml:space="preserve">2.2. </w:t>
      </w:r>
      <w:r>
        <w:rPr>
          <w:rStyle w:val="FontStyle33"/>
          <w:sz w:val="28"/>
          <w:szCs w:val="28"/>
          <w:lang w:val="ru-RU" w:eastAsia="ru-RU"/>
        </w:rPr>
        <w:t xml:space="preserve">Предложения </w:t>
      </w:r>
      <w:r>
        <w:rPr>
          <w:rStyle w:val="FontStyle33"/>
          <w:sz w:val="28"/>
          <w:szCs w:val="28"/>
          <w:lang w:val="ru-RU" w:eastAsia="ru-RU"/>
        </w:rPr>
        <w:t>для выдвижения кандидатур представителей формируются Отделом.</w:t>
      </w:r>
    </w:p>
    <w:p w:rsidR="00000000" w:rsidRDefault="00816B03">
      <w:pPr>
        <w:pStyle w:val="Style3"/>
        <w:spacing w:line="240" w:lineRule="auto"/>
        <w:ind w:firstLine="680"/>
        <w:rPr>
          <w:rStyle w:val="FontStyle33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 xml:space="preserve">Отдел ежегодно формирует предложения по кандидатурам представителей </w:t>
      </w:r>
      <w:r>
        <w:rPr>
          <w:rStyle w:val="FontStyle33"/>
          <w:sz w:val="28"/>
          <w:szCs w:val="28"/>
          <w:lang w:eastAsia="ru-RU"/>
        </w:rPr>
        <w:t>в органах управления и ревизионных комиссиях обществ.</w:t>
      </w:r>
    </w:p>
    <w:p w:rsidR="00000000" w:rsidRDefault="00816B03">
      <w:pPr>
        <w:pStyle w:val="Style3"/>
        <w:spacing w:line="240" w:lineRule="auto"/>
        <w:ind w:firstLine="680"/>
        <w:rPr>
          <w:rStyle w:val="ad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>В целях выдвижения кандидатур представителей Отдел запрашивает предложен</w:t>
      </w:r>
      <w:r>
        <w:rPr>
          <w:rStyle w:val="FontStyle33"/>
          <w:sz w:val="28"/>
          <w:szCs w:val="28"/>
          <w:lang w:eastAsia="ru-RU"/>
        </w:rPr>
        <w:t>ия в отраслевых (функциональных) органах администрации муниципального образования Кореновский муниципальный район Краснодарского края (далее - администрация)</w:t>
      </w:r>
      <w:r>
        <w:rPr>
          <w:rStyle w:val="FontStyle33"/>
          <w:sz w:val="28"/>
          <w:szCs w:val="28"/>
          <w:lang w:eastAsia="ru-RU"/>
        </w:rPr>
        <w:t>.</w:t>
      </w:r>
    </w:p>
    <w:p w:rsidR="00000000" w:rsidRDefault="00816B03">
      <w:pPr>
        <w:jc w:val="both"/>
        <w:rPr>
          <w:rStyle w:val="FontStyle33"/>
          <w:sz w:val="28"/>
          <w:szCs w:val="28"/>
          <w:lang w:eastAsia="ru-RU"/>
        </w:rPr>
      </w:pPr>
      <w:r>
        <w:rPr>
          <w:rStyle w:val="ad"/>
          <w:sz w:val="28"/>
          <w:szCs w:val="28"/>
          <w:lang w:eastAsia="ru-RU"/>
        </w:rPr>
        <w:tab/>
        <w:t xml:space="preserve">Предложения  </w:t>
      </w:r>
      <w:r>
        <w:rPr>
          <w:rStyle w:val="FontStyle33"/>
          <w:sz w:val="28"/>
          <w:szCs w:val="28"/>
          <w:lang w:eastAsia="ru-RU"/>
        </w:rPr>
        <w:t>отраслевых (функциональных) органов администрации</w:t>
      </w:r>
      <w:r>
        <w:rPr>
          <w:rStyle w:val="ad"/>
          <w:sz w:val="28"/>
          <w:szCs w:val="28"/>
          <w:lang w:eastAsia="ru-RU"/>
        </w:rPr>
        <w:t xml:space="preserve"> направляются главе муниципального</w:t>
      </w:r>
      <w:r>
        <w:rPr>
          <w:rStyle w:val="ad"/>
          <w:sz w:val="28"/>
          <w:szCs w:val="28"/>
          <w:lang w:eastAsia="ru-RU"/>
        </w:rPr>
        <w:t xml:space="preserve"> образования Кореновский муниципальный район Краснодарского края или лицу, его замещающему,                        с приложением заявления о согласии муниципального служащего на участие                в органах управления и ревизионных комиссиях обществ в </w:t>
      </w:r>
      <w:r>
        <w:rPr>
          <w:rStyle w:val="ad"/>
          <w:sz w:val="28"/>
          <w:szCs w:val="28"/>
          <w:lang w:eastAsia="ru-RU"/>
        </w:rPr>
        <w:t xml:space="preserve">соответствии                        с формой, указанной в </w:t>
      </w:r>
      <w:r>
        <w:rPr>
          <w:rStyle w:val="ae"/>
          <w:color w:val="000000"/>
          <w:sz w:val="28"/>
          <w:szCs w:val="28"/>
          <w:lang w:eastAsia="ru-RU"/>
        </w:rPr>
        <w:t xml:space="preserve">приложении </w:t>
      </w:r>
      <w:r>
        <w:rPr>
          <w:rStyle w:val="ae"/>
          <w:color w:val="000000"/>
          <w:szCs w:val="28"/>
          <w:lang w:eastAsia="ru-RU"/>
        </w:rPr>
        <w:t>1</w:t>
      </w:r>
      <w:r>
        <w:rPr>
          <w:rStyle w:val="ad"/>
          <w:sz w:val="28"/>
          <w:szCs w:val="28"/>
          <w:lang w:eastAsia="ru-RU"/>
        </w:rPr>
        <w:t xml:space="preserve"> к настоящему Порядку.</w:t>
      </w:r>
    </w:p>
    <w:p w:rsidR="00000000" w:rsidRDefault="00816B03">
      <w:pPr>
        <w:pStyle w:val="a0"/>
        <w:ind w:firstLine="680"/>
        <w:rPr>
          <w:rStyle w:val="FontStyle33"/>
          <w:sz w:val="28"/>
          <w:szCs w:val="28"/>
          <w:lang w:val="ru-RU" w:eastAsia="ru-RU"/>
        </w:rPr>
      </w:pPr>
      <w:r>
        <w:rPr>
          <w:rStyle w:val="FontStyle33"/>
          <w:sz w:val="28"/>
          <w:szCs w:val="28"/>
          <w:lang w:val="ru-RU" w:eastAsia="ru-RU"/>
        </w:rPr>
        <w:lastRenderedPageBreak/>
        <w:t>Решение о назначении кандидатуры представителя оформляется не позднее первого декабря года, предшествующего году проведения годовых (очередных) общих собраний акци</w:t>
      </w:r>
      <w:r>
        <w:rPr>
          <w:rStyle w:val="FontStyle33"/>
          <w:sz w:val="28"/>
          <w:szCs w:val="28"/>
          <w:lang w:val="ru-RU" w:eastAsia="ru-RU"/>
        </w:rPr>
        <w:t>онеров (участников) в форме распоряжения администрации муниципального образования Кореновский муниципальный район Краснодарского края (далее - распоряжение).</w:t>
      </w:r>
    </w:p>
    <w:p w:rsidR="00000000" w:rsidRDefault="00816B03">
      <w:pPr>
        <w:pStyle w:val="a0"/>
        <w:ind w:firstLine="0"/>
        <w:rPr>
          <w:rStyle w:val="FontStyle33"/>
          <w:sz w:val="28"/>
          <w:szCs w:val="28"/>
          <w:lang w:val="ru-RU" w:eastAsia="ru-RU"/>
        </w:rPr>
      </w:pPr>
      <w:r>
        <w:rPr>
          <w:rStyle w:val="FontStyle33"/>
          <w:sz w:val="28"/>
          <w:szCs w:val="28"/>
          <w:lang w:val="ru-RU" w:eastAsia="ru-RU"/>
        </w:rPr>
        <w:tab/>
        <w:t>2.3. Утвержденные распоряжением кандидатуры для выдвижения в совет директоров (наблюдательный сов</w:t>
      </w:r>
      <w:r>
        <w:rPr>
          <w:rStyle w:val="FontStyle33"/>
          <w:sz w:val="28"/>
          <w:szCs w:val="28"/>
          <w:lang w:val="ru-RU" w:eastAsia="ru-RU"/>
        </w:rPr>
        <w:t>ет), ревизионную комиссию общества выдвигаются в порядке, предусмотренном действующим законодательством.</w:t>
      </w:r>
    </w:p>
    <w:p w:rsidR="00000000" w:rsidRDefault="00816B03">
      <w:pPr>
        <w:pStyle w:val="a0"/>
        <w:ind w:firstLine="0"/>
        <w:rPr>
          <w:rStyle w:val="FontStyle33"/>
          <w:sz w:val="28"/>
          <w:szCs w:val="28"/>
          <w:lang w:val="ru-RU" w:eastAsia="ru-RU"/>
        </w:rPr>
      </w:pPr>
      <w:r>
        <w:rPr>
          <w:rStyle w:val="FontStyle33"/>
          <w:sz w:val="28"/>
          <w:szCs w:val="28"/>
          <w:lang w:val="ru-RU" w:eastAsia="ru-RU"/>
        </w:rPr>
        <w:tab/>
        <w:t xml:space="preserve">Отдел  в срок до 30 января текущего года осуществляет подготовку                        и направление письма администрации в общество с предложением  </w:t>
      </w:r>
      <w:r>
        <w:rPr>
          <w:rStyle w:val="FontStyle33"/>
          <w:sz w:val="28"/>
          <w:szCs w:val="28"/>
          <w:lang w:val="ru-RU" w:eastAsia="ru-RU"/>
        </w:rPr>
        <w:t xml:space="preserve">                                  о выдвижении указанных кандидатур в совет директоров (наблюдательный совет), ревизионную комиссию и на должность единоличного исполнительного органа общества.</w:t>
      </w:r>
    </w:p>
    <w:p w:rsidR="00000000" w:rsidRDefault="00816B03">
      <w:pPr>
        <w:pStyle w:val="a0"/>
        <w:ind w:firstLine="0"/>
      </w:pPr>
      <w:r>
        <w:rPr>
          <w:rStyle w:val="FontStyle33"/>
          <w:sz w:val="28"/>
          <w:szCs w:val="28"/>
          <w:lang w:val="ru-RU" w:eastAsia="ru-RU"/>
        </w:rPr>
        <w:tab/>
        <w:t xml:space="preserve">2.4. </w:t>
      </w:r>
      <w:r>
        <w:rPr>
          <w:rStyle w:val="ad"/>
          <w:color w:val="000000"/>
          <w:sz w:val="28"/>
          <w:szCs w:val="28"/>
          <w:lang w:val="ru-RU" w:eastAsia="ru-RU"/>
        </w:rPr>
        <w:t>В общества, 100 процентов акций (долей) которых находятся</w:t>
      </w:r>
      <w:r>
        <w:rPr>
          <w:rStyle w:val="ad"/>
          <w:color w:val="000000"/>
          <w:sz w:val="28"/>
          <w:szCs w:val="28"/>
          <w:lang w:val="ru-RU" w:eastAsia="ru-RU"/>
        </w:rPr>
        <w:t xml:space="preserve"> в муниципальной собственности муниципального образования Кореновский район, не направляются предложения о выдвижении кандидатов в советы директоров (наблюдательные советы) и ревизионные комиссии, а также по повестке дня годового общего собрания общества.</w:t>
      </w:r>
    </w:p>
    <w:p w:rsidR="00000000" w:rsidRDefault="00816B03">
      <w:pPr>
        <w:pStyle w:val="a0"/>
        <w:ind w:firstLine="0"/>
      </w:pPr>
    </w:p>
    <w:p w:rsidR="00000000" w:rsidRDefault="00816B03">
      <w:pPr>
        <w:ind w:left="576"/>
        <w:jc w:val="center"/>
      </w:pPr>
      <w:r>
        <w:rPr>
          <w:rStyle w:val="FontStyle31"/>
          <w:b w:val="0"/>
          <w:sz w:val="28"/>
          <w:szCs w:val="28"/>
          <w:lang w:eastAsia="ru-RU"/>
        </w:rPr>
        <w:t>3. Порядок участия представителей</w:t>
      </w:r>
    </w:p>
    <w:p w:rsidR="00000000" w:rsidRDefault="00816B03">
      <w:pPr>
        <w:pStyle w:val="a0"/>
        <w:ind w:firstLine="0"/>
        <w:jc w:val="center"/>
      </w:pPr>
      <w:r>
        <w:t xml:space="preserve">в деятельности </w:t>
      </w:r>
      <w:r>
        <w:rPr>
          <w:rStyle w:val="FontStyle31"/>
          <w:b w:val="0"/>
          <w:sz w:val="28"/>
          <w:szCs w:val="28"/>
          <w:lang w:val="ru-RU" w:eastAsia="ru-RU"/>
        </w:rPr>
        <w:t>органов управления и ревизионных комиссиях обществ</w:t>
      </w:r>
    </w:p>
    <w:p w:rsidR="00000000" w:rsidRDefault="00816B03">
      <w:pPr>
        <w:ind w:left="576"/>
        <w:jc w:val="center"/>
      </w:pPr>
    </w:p>
    <w:p w:rsidR="00000000" w:rsidRDefault="00816B03">
      <w:pPr>
        <w:jc w:val="both"/>
      </w:pPr>
      <w:r>
        <w:rPr>
          <w:rStyle w:val="ad"/>
          <w:sz w:val="28"/>
          <w:szCs w:val="28"/>
        </w:rPr>
        <w:tab/>
        <w:t>3.1. </w:t>
      </w:r>
      <w:r>
        <w:rPr>
          <w:rStyle w:val="ad"/>
          <w:sz w:val="28"/>
          <w:szCs w:val="28"/>
        </w:rPr>
        <w:t>Порядок участия представителя</w:t>
      </w:r>
      <w:r>
        <w:rPr>
          <w:rStyle w:val="ad"/>
          <w:sz w:val="28"/>
          <w:szCs w:val="28"/>
        </w:rPr>
        <w:t xml:space="preserve"> в работе общих собраний акционеров (участников) хозяйственных обществ:</w:t>
      </w:r>
    </w:p>
    <w:p w:rsidR="00000000" w:rsidRDefault="00816B03">
      <w:pPr>
        <w:pStyle w:val="a0"/>
        <w:ind w:firstLine="0"/>
        <w:rPr>
          <w:rStyle w:val="FontStyle33"/>
          <w:sz w:val="28"/>
          <w:szCs w:val="28"/>
          <w:lang w:val="ru-RU" w:eastAsia="ru-RU"/>
        </w:rPr>
      </w:pPr>
      <w:r>
        <w:tab/>
        <w:t>3.1.1. На общих собраниях хозяйственных общест</w:t>
      </w:r>
      <w:r>
        <w:t xml:space="preserve">в </w:t>
      </w:r>
      <w:r>
        <w:rPr>
          <w:lang w:val="ru-RU"/>
        </w:rPr>
        <w:t>п</w:t>
      </w:r>
      <w:r>
        <w:t xml:space="preserve">редставитель голосует в соответствии с доверенностью и директивами </w:t>
      </w:r>
      <w:r>
        <w:rPr>
          <w:lang w:val="ru-RU"/>
        </w:rPr>
        <w:t xml:space="preserve">для голосования </w:t>
      </w:r>
      <w:r>
        <w:t>по вопросам повестки дня (</w:t>
      </w:r>
      <w:r>
        <w:rPr>
          <w:lang w:val="ru-RU"/>
        </w:rPr>
        <w:t>далее - директива</w:t>
      </w:r>
      <w:r>
        <w:t xml:space="preserve">). </w:t>
      </w:r>
    </w:p>
    <w:p w:rsidR="00000000" w:rsidRDefault="00816B03">
      <w:pPr>
        <w:pStyle w:val="Style11"/>
        <w:tabs>
          <w:tab w:val="left" w:pos="1133"/>
        </w:tabs>
        <w:spacing w:line="240" w:lineRule="auto"/>
        <w:ind w:firstLine="571"/>
        <w:rPr>
          <w:rStyle w:val="FontStyle33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>Доверенность и директивы подготавливаются и направляются представителю Отделом, на основании получаемых администрацией от о</w:t>
      </w:r>
      <w:r>
        <w:rPr>
          <w:rStyle w:val="FontStyle33"/>
          <w:sz w:val="28"/>
          <w:szCs w:val="28"/>
          <w:lang w:eastAsia="ru-RU"/>
        </w:rPr>
        <w:t>бщества уведомлений о проведении общих собраний акционеров (участников) общества.</w:t>
      </w:r>
    </w:p>
    <w:p w:rsidR="00000000" w:rsidRDefault="00816B03">
      <w:pPr>
        <w:pStyle w:val="Style3"/>
        <w:spacing w:line="240" w:lineRule="auto"/>
      </w:pPr>
      <w:r>
        <w:rPr>
          <w:rStyle w:val="FontStyle33"/>
          <w:sz w:val="28"/>
          <w:szCs w:val="28"/>
          <w:lang w:eastAsia="ru-RU"/>
        </w:rPr>
        <w:t>Отдел направляет представителю доверенность и директивы не позднее                2 дней до даты проведения общего собрания акционеров (участников) общества.</w:t>
      </w:r>
    </w:p>
    <w:p w:rsidR="00000000" w:rsidRDefault="00816B03">
      <w:pPr>
        <w:pStyle w:val="a0"/>
        <w:ind w:firstLine="0"/>
      </w:pPr>
      <w:r>
        <w:tab/>
        <w:t xml:space="preserve">3.1.2. </w:t>
      </w:r>
      <w:r>
        <w:rPr>
          <w:rStyle w:val="ad"/>
          <w:color w:val="000000"/>
          <w:sz w:val="28"/>
          <w:szCs w:val="28"/>
        </w:rPr>
        <w:t>В случае</w:t>
      </w:r>
      <w:r>
        <w:rPr>
          <w:rStyle w:val="ad"/>
          <w:color w:val="000000"/>
          <w:sz w:val="28"/>
          <w:szCs w:val="28"/>
        </w:rPr>
        <w:t xml:space="preserve"> невозможности принятия участия </w:t>
      </w:r>
      <w:r>
        <w:rPr>
          <w:rStyle w:val="ad"/>
          <w:color w:val="000000"/>
          <w:sz w:val="28"/>
          <w:szCs w:val="28"/>
          <w:lang w:val="ru-RU"/>
        </w:rPr>
        <w:t>п</w:t>
      </w:r>
      <w:r>
        <w:rPr>
          <w:rStyle w:val="ad"/>
          <w:color w:val="000000"/>
          <w:sz w:val="28"/>
          <w:szCs w:val="28"/>
        </w:rPr>
        <w:t xml:space="preserve">редставителем в общем собрании </w:t>
      </w:r>
      <w:r>
        <w:rPr>
          <w:rStyle w:val="FontStyle33"/>
          <w:color w:val="000000"/>
          <w:sz w:val="28"/>
          <w:szCs w:val="28"/>
          <w:lang w:val="ru-RU" w:eastAsia="ru-RU"/>
        </w:rPr>
        <w:t xml:space="preserve">акционеров (участников) </w:t>
      </w:r>
      <w:r>
        <w:rPr>
          <w:rStyle w:val="ad"/>
          <w:color w:val="000000"/>
          <w:sz w:val="28"/>
          <w:szCs w:val="28"/>
        </w:rPr>
        <w:t>обществ</w:t>
      </w:r>
      <w:r>
        <w:rPr>
          <w:rStyle w:val="ad"/>
          <w:color w:val="000000"/>
          <w:sz w:val="28"/>
          <w:szCs w:val="28"/>
          <w:lang w:val="ru-RU"/>
        </w:rPr>
        <w:t>а</w:t>
      </w:r>
      <w:r>
        <w:rPr>
          <w:rStyle w:val="ad"/>
          <w:color w:val="000000"/>
          <w:sz w:val="28"/>
          <w:szCs w:val="28"/>
        </w:rPr>
        <w:t xml:space="preserve">, представление интересов муниципального образования </w:t>
      </w:r>
      <w:r>
        <w:rPr>
          <w:rStyle w:val="ad"/>
          <w:color w:val="000000"/>
          <w:sz w:val="28"/>
          <w:szCs w:val="28"/>
          <w:lang w:val="ru-RU"/>
        </w:rPr>
        <w:t>Кореновский район</w:t>
      </w:r>
      <w:r>
        <w:rPr>
          <w:rStyle w:val="ad"/>
          <w:color w:val="000000"/>
          <w:sz w:val="28"/>
          <w:szCs w:val="28"/>
        </w:rPr>
        <w:t xml:space="preserve"> осуществляет уполномоченный представитель администрации, действующий на основании доверен</w:t>
      </w:r>
      <w:r>
        <w:rPr>
          <w:rStyle w:val="ad"/>
          <w:color w:val="000000"/>
          <w:sz w:val="28"/>
          <w:szCs w:val="28"/>
        </w:rPr>
        <w:t xml:space="preserve">ности </w:t>
      </w:r>
      <w:r>
        <w:rPr>
          <w:rStyle w:val="ad"/>
          <w:color w:val="000000"/>
          <w:sz w:val="28"/>
          <w:szCs w:val="28"/>
          <w:lang w:val="ru-RU"/>
        </w:rPr>
        <w:t>и директивы для голосования по вопросам повестки дня</w:t>
      </w:r>
      <w:r>
        <w:rPr>
          <w:rStyle w:val="ad"/>
          <w:color w:val="000000"/>
          <w:sz w:val="28"/>
          <w:szCs w:val="28"/>
        </w:rPr>
        <w:t>, выданн</w:t>
      </w:r>
      <w:r>
        <w:rPr>
          <w:rStyle w:val="ad"/>
          <w:color w:val="000000"/>
          <w:sz w:val="28"/>
          <w:szCs w:val="28"/>
          <w:lang w:val="ru-RU"/>
        </w:rPr>
        <w:t>ых</w:t>
      </w:r>
      <w:r>
        <w:rPr>
          <w:rStyle w:val="ad"/>
          <w:color w:val="000000"/>
          <w:sz w:val="28"/>
          <w:szCs w:val="28"/>
        </w:rPr>
        <w:t xml:space="preserve"> для участия в данном общем собрании общества.</w:t>
      </w:r>
    </w:p>
    <w:p w:rsidR="00000000" w:rsidRDefault="00816B03">
      <w:pPr>
        <w:pStyle w:val="a0"/>
        <w:ind w:firstLine="0"/>
      </w:pPr>
      <w:r>
        <w:tab/>
        <w:t xml:space="preserve">3.1.3. Полномочия по доверенности, выданной </w:t>
      </w:r>
      <w:r>
        <w:rPr>
          <w:lang w:val="ru-RU"/>
        </w:rPr>
        <w:t>п</w:t>
      </w:r>
      <w:r>
        <w:t>редставителю, не могут быть переданы другим лицам.</w:t>
      </w:r>
    </w:p>
    <w:p w:rsidR="00000000" w:rsidRDefault="00816B03">
      <w:pPr>
        <w:pStyle w:val="a0"/>
        <w:ind w:firstLine="0"/>
        <w:rPr>
          <w:rStyle w:val="ad"/>
          <w:sz w:val="28"/>
          <w:szCs w:val="28"/>
        </w:rPr>
      </w:pPr>
      <w:r>
        <w:tab/>
        <w:t>3.1.4. </w:t>
      </w:r>
      <w:r>
        <w:rPr>
          <w:rStyle w:val="ad"/>
          <w:color w:val="000000"/>
          <w:sz w:val="28"/>
          <w:szCs w:val="28"/>
        </w:rPr>
        <w:t xml:space="preserve">В течение 10 дней с даты проведения </w:t>
      </w:r>
      <w:r>
        <w:rPr>
          <w:rStyle w:val="ad"/>
          <w:color w:val="000000"/>
          <w:sz w:val="28"/>
          <w:szCs w:val="28"/>
        </w:rPr>
        <w:t>общего собрания</w:t>
      </w:r>
      <w:r>
        <w:rPr>
          <w:rStyle w:val="ad"/>
          <w:color w:val="000000"/>
          <w:sz w:val="28"/>
          <w:szCs w:val="28"/>
          <w:lang w:val="ru-RU"/>
        </w:rPr>
        <w:t xml:space="preserve"> общества п</w:t>
      </w:r>
      <w:r>
        <w:rPr>
          <w:rStyle w:val="ad"/>
          <w:color w:val="000000"/>
          <w:sz w:val="28"/>
          <w:szCs w:val="28"/>
        </w:rPr>
        <w:t xml:space="preserve">редставитель должен письменно проинформировать </w:t>
      </w:r>
      <w:r>
        <w:rPr>
          <w:rStyle w:val="ad"/>
          <w:color w:val="000000"/>
          <w:sz w:val="28"/>
          <w:szCs w:val="28"/>
          <w:lang w:val="ru-RU"/>
        </w:rPr>
        <w:t>администрацию</w:t>
      </w:r>
      <w:r>
        <w:rPr>
          <w:rStyle w:val="ad"/>
          <w:color w:val="000000"/>
          <w:sz w:val="28"/>
          <w:szCs w:val="28"/>
        </w:rPr>
        <w:t xml:space="preserve">                           о результатах голосования, своей позиции при голосовании по вопросам общего собрания и представить копию протокола общего собрания акционеров.</w:t>
      </w:r>
    </w:p>
    <w:p w:rsidR="00000000" w:rsidRDefault="00816B03">
      <w:pPr>
        <w:pStyle w:val="a0"/>
        <w:ind w:firstLine="680"/>
      </w:pPr>
      <w:r>
        <w:rPr>
          <w:rStyle w:val="ad"/>
          <w:sz w:val="28"/>
          <w:szCs w:val="28"/>
        </w:rPr>
        <w:t xml:space="preserve">3.2. Порядок участия </w:t>
      </w:r>
      <w:r>
        <w:rPr>
          <w:rStyle w:val="ad"/>
          <w:sz w:val="28"/>
          <w:szCs w:val="28"/>
          <w:lang w:val="ru-RU"/>
        </w:rPr>
        <w:t>п</w:t>
      </w:r>
      <w:r>
        <w:rPr>
          <w:rStyle w:val="ad"/>
          <w:sz w:val="28"/>
          <w:szCs w:val="28"/>
        </w:rPr>
        <w:t>редставителей в работе советов директоров (</w:t>
      </w:r>
      <w:r>
        <w:rPr>
          <w:rStyle w:val="ad"/>
          <w:sz w:val="28"/>
          <w:szCs w:val="28"/>
          <w:lang w:val="ru-RU"/>
        </w:rPr>
        <w:t>наблюдательных советах</w:t>
      </w:r>
      <w:r>
        <w:rPr>
          <w:rStyle w:val="ad"/>
          <w:sz w:val="28"/>
          <w:szCs w:val="28"/>
        </w:rPr>
        <w:t>) обществ:</w:t>
      </w:r>
    </w:p>
    <w:p w:rsidR="00000000" w:rsidRDefault="00816B03">
      <w:pPr>
        <w:pStyle w:val="a0"/>
        <w:ind w:firstLine="0"/>
      </w:pPr>
      <w:r>
        <w:tab/>
        <w:t>3.2.1. Представитель осуществляет свои полномочия с момента избрания общим собранием общества.</w:t>
      </w:r>
    </w:p>
    <w:p w:rsidR="00000000" w:rsidRDefault="00816B03">
      <w:pPr>
        <w:pStyle w:val="a0"/>
        <w:ind w:firstLine="0"/>
        <w:rPr>
          <w:rStyle w:val="ad"/>
          <w:sz w:val="28"/>
          <w:szCs w:val="28"/>
        </w:rPr>
      </w:pPr>
      <w:r>
        <w:tab/>
        <w:t>3.2.2. </w:t>
      </w:r>
      <w:r>
        <w:rPr>
          <w:szCs w:val="28"/>
          <w:lang w:val="ru-RU"/>
        </w:rPr>
        <w:t>Представитель в совете директоров (наблюдательном сове</w:t>
      </w:r>
      <w:r>
        <w:rPr>
          <w:szCs w:val="28"/>
          <w:lang w:val="ru-RU"/>
        </w:rPr>
        <w:t>те) н</w:t>
      </w:r>
      <w:r>
        <w:rPr>
          <w:szCs w:val="28"/>
        </w:rPr>
        <w:t xml:space="preserve">е позднее чем за пять рабочих дней до даты проведения заседания совета директоров, а если уведомление о проведении заседания получено </w:t>
      </w:r>
      <w:r>
        <w:rPr>
          <w:szCs w:val="28"/>
          <w:lang w:val="ru-RU"/>
        </w:rPr>
        <w:t>п</w:t>
      </w:r>
      <w:r>
        <w:rPr>
          <w:szCs w:val="28"/>
        </w:rPr>
        <w:t>редставителем менее чем за пять рабочих дней до даты его проведения – в течение одного дня, направляет в </w:t>
      </w:r>
      <w:r>
        <w:rPr>
          <w:szCs w:val="28"/>
          <w:lang w:val="ru-RU"/>
        </w:rPr>
        <w:t>администрац</w:t>
      </w:r>
      <w:r>
        <w:rPr>
          <w:szCs w:val="28"/>
          <w:lang w:val="ru-RU"/>
        </w:rPr>
        <w:t>ию</w:t>
      </w:r>
      <w:r>
        <w:rPr>
          <w:szCs w:val="28"/>
        </w:rPr>
        <w:t xml:space="preserve"> повестку дня заседания совета директоров,  прилагаемые материалы </w:t>
      </w:r>
      <w:r>
        <w:rPr>
          <w:rStyle w:val="ad"/>
          <w:color w:val="000000"/>
          <w:sz w:val="28"/>
          <w:szCs w:val="28"/>
        </w:rPr>
        <w:t>дня заседания совета директоров                   и свои предложения по голосованию</w:t>
      </w:r>
      <w:r>
        <w:rPr>
          <w:szCs w:val="28"/>
        </w:rPr>
        <w:t xml:space="preserve">. </w:t>
      </w:r>
    </w:p>
    <w:p w:rsidR="00000000" w:rsidRDefault="00816B03">
      <w:pPr>
        <w:pStyle w:val="a0"/>
        <w:ind w:firstLine="680"/>
        <w:rPr>
          <w:rStyle w:val="ad"/>
          <w:color w:val="000000"/>
          <w:sz w:val="28"/>
          <w:szCs w:val="28"/>
        </w:rPr>
      </w:pPr>
      <w:r>
        <w:rPr>
          <w:rStyle w:val="ad"/>
          <w:sz w:val="28"/>
          <w:szCs w:val="28"/>
        </w:rPr>
        <w:t xml:space="preserve">3.2.3. </w:t>
      </w:r>
      <w:r>
        <w:rPr>
          <w:rStyle w:val="ad"/>
          <w:sz w:val="28"/>
          <w:szCs w:val="28"/>
          <w:lang w:val="ru-RU"/>
        </w:rPr>
        <w:t>Отдел направляет п</w:t>
      </w:r>
      <w:r>
        <w:rPr>
          <w:rStyle w:val="ad"/>
          <w:sz w:val="28"/>
          <w:szCs w:val="28"/>
        </w:rPr>
        <w:t>редставителям директивы по вопросам повестки дня предстоящего заседания совет</w:t>
      </w:r>
      <w:r>
        <w:rPr>
          <w:rStyle w:val="ad"/>
          <w:sz w:val="28"/>
          <w:szCs w:val="28"/>
        </w:rPr>
        <w:t>а директоров (</w:t>
      </w:r>
      <w:r>
        <w:rPr>
          <w:rStyle w:val="ad"/>
          <w:sz w:val="28"/>
          <w:szCs w:val="28"/>
          <w:lang w:val="ru-RU"/>
        </w:rPr>
        <w:t>наблюдательного совета</w:t>
      </w:r>
      <w:r>
        <w:rPr>
          <w:rStyle w:val="ad"/>
          <w:sz w:val="28"/>
          <w:szCs w:val="28"/>
        </w:rPr>
        <w:t xml:space="preserve">) </w:t>
      </w:r>
      <w:r>
        <w:t xml:space="preserve">                      в течение двух дней, а если уведомление о проведении заседания получено </w:t>
      </w:r>
      <w:r>
        <w:rPr>
          <w:lang w:val="ru-RU"/>
        </w:rPr>
        <w:t>п</w:t>
      </w:r>
      <w:r>
        <w:t>редставителем менее чем за пять рабочих дней до даты его проведения –                            в течение одного дня.</w:t>
      </w:r>
    </w:p>
    <w:p w:rsidR="00000000" w:rsidRDefault="00816B03">
      <w:pPr>
        <w:ind w:firstLine="680"/>
        <w:jc w:val="both"/>
      </w:pPr>
      <w:r>
        <w:rPr>
          <w:rStyle w:val="ad"/>
          <w:color w:val="000000"/>
          <w:sz w:val="28"/>
          <w:szCs w:val="28"/>
        </w:rPr>
        <w:t>3.2.</w:t>
      </w:r>
      <w:r>
        <w:rPr>
          <w:rStyle w:val="ad"/>
          <w:color w:val="000000"/>
          <w:sz w:val="28"/>
          <w:szCs w:val="28"/>
        </w:rPr>
        <w:t xml:space="preserve">4. Если представитель не может принять участие в заседании совета директоров (наблюдательного совета) общества, то он может представить в совет директоров (наблюдательный совет) общества на данное заседание письменное мнение по вопросам повестки дня, если </w:t>
      </w:r>
      <w:r>
        <w:rPr>
          <w:rStyle w:val="ad"/>
          <w:color w:val="000000"/>
          <w:sz w:val="28"/>
          <w:szCs w:val="28"/>
        </w:rPr>
        <w:t>это предусмотрено уставом общества.</w:t>
      </w:r>
    </w:p>
    <w:p w:rsidR="00000000" w:rsidRDefault="00816B03">
      <w:pPr>
        <w:pStyle w:val="a0"/>
        <w:ind w:firstLine="0"/>
        <w:rPr>
          <w:rStyle w:val="ad"/>
          <w:color w:val="000000"/>
          <w:sz w:val="28"/>
          <w:szCs w:val="28"/>
        </w:rPr>
      </w:pPr>
      <w:r>
        <w:tab/>
        <w:t xml:space="preserve">3.2.3. </w:t>
      </w:r>
      <w:r>
        <w:rPr>
          <w:rStyle w:val="ad"/>
          <w:sz w:val="28"/>
          <w:szCs w:val="28"/>
        </w:rPr>
        <w:t>В течение 10 дней</w:t>
      </w:r>
      <w:r>
        <w:rPr>
          <w:rStyle w:val="ad"/>
          <w:color w:val="000000"/>
          <w:sz w:val="28"/>
          <w:szCs w:val="28"/>
        </w:rPr>
        <w:t xml:space="preserve"> с даты проведения совета директоров (</w:t>
      </w:r>
      <w:r>
        <w:rPr>
          <w:rStyle w:val="ad"/>
          <w:color w:val="000000"/>
          <w:sz w:val="28"/>
          <w:szCs w:val="28"/>
          <w:lang w:val="ru-RU"/>
        </w:rPr>
        <w:t>наблюдательного совета</w:t>
      </w:r>
      <w:r>
        <w:rPr>
          <w:rStyle w:val="ad"/>
          <w:color w:val="000000"/>
          <w:sz w:val="28"/>
          <w:szCs w:val="28"/>
        </w:rPr>
        <w:t xml:space="preserve">) общества </w:t>
      </w:r>
      <w:r>
        <w:rPr>
          <w:rStyle w:val="ad"/>
          <w:color w:val="000000"/>
          <w:sz w:val="28"/>
          <w:szCs w:val="28"/>
          <w:lang w:val="ru-RU"/>
        </w:rPr>
        <w:t>п</w:t>
      </w:r>
      <w:r>
        <w:rPr>
          <w:rStyle w:val="ad"/>
          <w:color w:val="000000"/>
          <w:sz w:val="28"/>
          <w:szCs w:val="28"/>
        </w:rPr>
        <w:t xml:space="preserve">редставитель должен письменно проинформировать </w:t>
      </w:r>
      <w:r>
        <w:rPr>
          <w:rStyle w:val="ad"/>
          <w:color w:val="000000"/>
          <w:sz w:val="28"/>
          <w:szCs w:val="28"/>
          <w:lang w:val="ru-RU"/>
        </w:rPr>
        <w:t>администрацию</w:t>
      </w:r>
      <w:r>
        <w:rPr>
          <w:rStyle w:val="ad"/>
          <w:color w:val="000000"/>
          <w:sz w:val="28"/>
          <w:szCs w:val="28"/>
        </w:rPr>
        <w:t xml:space="preserve"> о результатах голосования и позиции при голосовании по вопроса</w:t>
      </w:r>
      <w:r>
        <w:rPr>
          <w:rStyle w:val="ad"/>
          <w:color w:val="000000"/>
          <w:sz w:val="28"/>
          <w:szCs w:val="28"/>
        </w:rPr>
        <w:t>м повестки дня, а также представить копию протокола заседания совета директоров (</w:t>
      </w:r>
      <w:r>
        <w:rPr>
          <w:rStyle w:val="ad"/>
          <w:color w:val="000000"/>
          <w:sz w:val="28"/>
          <w:szCs w:val="28"/>
          <w:lang w:val="ru-RU"/>
        </w:rPr>
        <w:t>наблюдательного совета</w:t>
      </w:r>
      <w:r>
        <w:rPr>
          <w:rStyle w:val="ad"/>
          <w:color w:val="000000"/>
          <w:sz w:val="28"/>
          <w:szCs w:val="28"/>
        </w:rPr>
        <w:t>).</w:t>
      </w:r>
    </w:p>
    <w:p w:rsidR="00000000" w:rsidRDefault="00816B03">
      <w:pPr>
        <w:pStyle w:val="a0"/>
        <w:ind w:firstLine="0"/>
      </w:pPr>
      <w:r>
        <w:rPr>
          <w:rStyle w:val="ad"/>
          <w:color w:val="000000"/>
          <w:sz w:val="28"/>
          <w:szCs w:val="28"/>
        </w:rPr>
        <w:tab/>
        <w:t xml:space="preserve">3.2.4. Иные полномочия </w:t>
      </w:r>
      <w:r>
        <w:rPr>
          <w:rStyle w:val="ad"/>
          <w:color w:val="000000"/>
          <w:sz w:val="28"/>
          <w:szCs w:val="28"/>
          <w:lang w:val="ru-RU"/>
        </w:rPr>
        <w:t>п</w:t>
      </w:r>
      <w:r>
        <w:rPr>
          <w:rStyle w:val="ad"/>
          <w:color w:val="000000"/>
          <w:sz w:val="28"/>
          <w:szCs w:val="28"/>
        </w:rPr>
        <w:t>редставителей осуществляются ими в порядке, предусмотренном действующим законодательством.</w:t>
      </w:r>
    </w:p>
    <w:p w:rsidR="00000000" w:rsidRDefault="00816B03">
      <w:pPr>
        <w:pStyle w:val="a0"/>
        <w:ind w:firstLine="0"/>
      </w:pPr>
      <w:r>
        <w:tab/>
        <w:t xml:space="preserve">3.3. Порядок участия </w:t>
      </w:r>
      <w:r>
        <w:rPr>
          <w:lang w:val="ru-RU"/>
        </w:rPr>
        <w:t>п</w:t>
      </w:r>
      <w:r>
        <w:t>редставител</w:t>
      </w:r>
      <w:r>
        <w:t>ей в работе ревизионных комиссий  обществ:</w:t>
      </w:r>
    </w:p>
    <w:p w:rsidR="00000000" w:rsidRDefault="00816B03">
      <w:pPr>
        <w:pStyle w:val="a0"/>
        <w:ind w:firstLine="0"/>
      </w:pPr>
      <w:r>
        <w:tab/>
        <w:t>3.3.1. Представитель, избранный в ревизионную комиссию общества, обязан обеспечить своевременную проверку (ревизию) финансово-хозяйственной деятельности общества, осуществляем</w:t>
      </w:r>
      <w:r>
        <w:rPr>
          <w:lang w:val="ru-RU"/>
        </w:rPr>
        <w:t>ую</w:t>
      </w:r>
      <w:r>
        <w:t xml:space="preserve"> по итогам деятельности общества за</w:t>
      </w:r>
      <w:r>
        <w:t xml:space="preserve"> год и в любое время по инициативе ревизионной комиссии, а в акционерных обществах также по решению общего собрания общества, совета директоров общества или по требованию акционера (акционеров) общества, владеющего (владеющих) в совокупности не менее чем 1</w:t>
      </w:r>
      <w:r>
        <w:t>0 процентами голосующих акций акционерного общества.</w:t>
      </w:r>
    </w:p>
    <w:p w:rsidR="00000000" w:rsidRDefault="00816B03">
      <w:pPr>
        <w:pStyle w:val="a0"/>
        <w:ind w:firstLine="0"/>
      </w:pPr>
      <w:r>
        <w:tab/>
        <w:t xml:space="preserve">3.3.2. Представитель в ревизионной комиссии в трехдневный срок письменно информирует уполномоченный орган о поступившем                                    в ревизионную комиссию требовании о проведении </w:t>
      </w:r>
      <w:r>
        <w:t>проверки (ревизии) финансово-хозяйственной деятельности хозяйственного общества, а также                     в недельный срок после проведения проверки – о ее результатах.</w:t>
      </w:r>
    </w:p>
    <w:p w:rsidR="00000000" w:rsidRDefault="00816B03">
      <w:pPr>
        <w:pStyle w:val="a0"/>
        <w:ind w:firstLine="0"/>
        <w:rPr>
          <w:rStyle w:val="ad"/>
          <w:sz w:val="28"/>
          <w:szCs w:val="28"/>
        </w:rPr>
      </w:pPr>
      <w:r>
        <w:tab/>
        <w:t xml:space="preserve">3.4. </w:t>
      </w:r>
      <w:r>
        <w:rPr>
          <w:lang w:val="ru-RU"/>
        </w:rPr>
        <w:t>Д</w:t>
      </w:r>
      <w:bookmarkStart w:id="2" w:name="sub_106"/>
      <w:r>
        <w:rPr>
          <w:rStyle w:val="ad"/>
          <w:sz w:val="28"/>
          <w:szCs w:val="28"/>
        </w:rPr>
        <w:t>оверенност</w:t>
      </w:r>
      <w:r>
        <w:rPr>
          <w:rStyle w:val="ad"/>
          <w:sz w:val="28"/>
          <w:szCs w:val="28"/>
          <w:lang w:val="ru-RU"/>
        </w:rPr>
        <w:t xml:space="preserve">и представителям </w:t>
      </w:r>
      <w:r>
        <w:rPr>
          <w:rStyle w:val="ad"/>
          <w:sz w:val="28"/>
          <w:szCs w:val="28"/>
        </w:rPr>
        <w:t>подписыва</w:t>
      </w:r>
      <w:r>
        <w:rPr>
          <w:rStyle w:val="ad"/>
          <w:sz w:val="28"/>
          <w:szCs w:val="28"/>
          <w:lang w:val="ru-RU"/>
        </w:rPr>
        <w:t>ются</w:t>
      </w:r>
      <w:r>
        <w:rPr>
          <w:rStyle w:val="ad"/>
          <w:sz w:val="28"/>
          <w:szCs w:val="28"/>
        </w:rPr>
        <w:t xml:space="preserve"> глав</w:t>
      </w:r>
      <w:r>
        <w:rPr>
          <w:rStyle w:val="ad"/>
          <w:sz w:val="28"/>
          <w:szCs w:val="28"/>
          <w:lang w:val="ru-RU"/>
        </w:rPr>
        <w:t>ой</w:t>
      </w:r>
      <w:r>
        <w:rPr>
          <w:rStyle w:val="ad"/>
          <w:sz w:val="28"/>
          <w:szCs w:val="28"/>
        </w:rPr>
        <w:t xml:space="preserve"> муниципального образования Ко</w:t>
      </w:r>
      <w:r>
        <w:rPr>
          <w:rStyle w:val="ad"/>
          <w:sz w:val="28"/>
          <w:szCs w:val="28"/>
        </w:rPr>
        <w:t>реновский район или лиц</w:t>
      </w:r>
      <w:r>
        <w:rPr>
          <w:rStyle w:val="ad"/>
          <w:sz w:val="28"/>
          <w:szCs w:val="28"/>
          <w:lang w:val="ru-RU"/>
        </w:rPr>
        <w:t>ом</w:t>
      </w:r>
      <w:r>
        <w:rPr>
          <w:rStyle w:val="ad"/>
          <w:sz w:val="28"/>
          <w:szCs w:val="28"/>
        </w:rPr>
        <w:t>, его замещающ</w:t>
      </w:r>
      <w:r>
        <w:rPr>
          <w:rStyle w:val="ad"/>
          <w:sz w:val="28"/>
          <w:szCs w:val="28"/>
          <w:lang w:val="ru-RU"/>
        </w:rPr>
        <w:t>им</w:t>
      </w:r>
      <w:r>
        <w:rPr>
          <w:rStyle w:val="ad"/>
          <w:sz w:val="28"/>
          <w:szCs w:val="28"/>
        </w:rPr>
        <w:t>.</w:t>
      </w:r>
    </w:p>
    <w:bookmarkEnd w:id="2"/>
    <w:p w:rsidR="00000000" w:rsidRDefault="00816B03">
      <w:pPr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ab/>
        <w:t>3.5. Директивы представителю формируются с учетом предложений отраслевых (функциональных) органов администрации и подписываются главой муниципального образования Кореновский район или лицом, его замещающим.</w:t>
      </w:r>
    </w:p>
    <w:p w:rsidR="00000000" w:rsidRDefault="00816B03">
      <w:pPr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ab/>
        <w:t>3.6.</w:t>
      </w:r>
      <w:r>
        <w:rPr>
          <w:rStyle w:val="ad"/>
          <w:sz w:val="28"/>
          <w:szCs w:val="28"/>
        </w:rPr>
        <w:t xml:space="preserve"> </w:t>
      </w:r>
      <w:r>
        <w:rPr>
          <w:rStyle w:val="FontStyle33"/>
          <w:sz w:val="28"/>
          <w:szCs w:val="28"/>
          <w:lang w:eastAsia="ru-RU"/>
        </w:rPr>
        <w:t>По всем вопросам повестки дня общего собрания акционеров (участников) общества, заседания совета директоров (наблюдательного совета) общества представитель голосует в соответствии с директивами.</w:t>
      </w:r>
    </w:p>
    <w:p w:rsidR="00000000" w:rsidRDefault="00816B03">
      <w:pPr>
        <w:jc w:val="both"/>
        <w:rPr>
          <w:sz w:val="28"/>
          <w:szCs w:val="28"/>
        </w:rPr>
      </w:pPr>
      <w:r>
        <w:rPr>
          <w:rStyle w:val="ad"/>
          <w:sz w:val="28"/>
          <w:szCs w:val="28"/>
        </w:rPr>
        <w:tab/>
        <w:t>В случае отсутствия директивы для голосования представитель</w:t>
      </w:r>
      <w:r>
        <w:rPr>
          <w:rStyle w:val="ad"/>
          <w:sz w:val="28"/>
          <w:szCs w:val="28"/>
        </w:rPr>
        <w:t xml:space="preserve"> воздерживается от голосования.</w:t>
      </w:r>
    </w:p>
    <w:p w:rsidR="00000000" w:rsidRDefault="00816B03">
      <w:pPr>
        <w:jc w:val="both"/>
        <w:rPr>
          <w:sz w:val="28"/>
          <w:szCs w:val="28"/>
        </w:rPr>
      </w:pPr>
    </w:p>
    <w:p w:rsidR="00000000" w:rsidRDefault="00816B03">
      <w:pPr>
        <w:pStyle w:val="Style3"/>
        <w:spacing w:line="240" w:lineRule="auto"/>
        <w:ind w:left="595" w:firstLine="0"/>
        <w:jc w:val="center"/>
      </w:pPr>
      <w:r>
        <w:rPr>
          <w:rStyle w:val="FontStyle33"/>
          <w:sz w:val="28"/>
          <w:szCs w:val="28"/>
          <w:lang w:eastAsia="ru-RU"/>
        </w:rPr>
        <w:t>4. Права и обязанности представителя и администрации</w:t>
      </w:r>
    </w:p>
    <w:p w:rsidR="00000000" w:rsidRDefault="00816B03">
      <w:pPr>
        <w:pStyle w:val="Style3"/>
        <w:spacing w:line="240" w:lineRule="auto"/>
        <w:ind w:left="595" w:firstLine="0"/>
        <w:jc w:val="center"/>
      </w:pPr>
    </w:p>
    <w:p w:rsidR="00000000" w:rsidRDefault="00816B03">
      <w:pPr>
        <w:pStyle w:val="Style3"/>
        <w:spacing w:line="240" w:lineRule="auto"/>
        <w:ind w:left="595" w:firstLine="0"/>
        <w:jc w:val="left"/>
        <w:rPr>
          <w:rStyle w:val="FontStyle33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>4.1.  Представитель имеет право:</w:t>
      </w:r>
    </w:p>
    <w:p w:rsidR="00000000" w:rsidRDefault="00816B03">
      <w:pPr>
        <w:pStyle w:val="Style3"/>
        <w:spacing w:line="240" w:lineRule="auto"/>
        <w:ind w:firstLine="624"/>
        <w:rPr>
          <w:rStyle w:val="FontStyle33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>вносить в администрацию  предложения и заявления по устранению причин, способствующих нанесению ущерба интересам муниципального образова</w:t>
      </w:r>
      <w:r>
        <w:rPr>
          <w:rStyle w:val="FontStyle33"/>
          <w:sz w:val="28"/>
          <w:szCs w:val="28"/>
          <w:lang w:eastAsia="ru-RU"/>
        </w:rPr>
        <w:t>ния Кореновскаий район, а также по улучшению условий реализации полномочий представителя;</w:t>
      </w:r>
    </w:p>
    <w:p w:rsidR="00000000" w:rsidRDefault="00816B03">
      <w:pPr>
        <w:pStyle w:val="Style3"/>
        <w:spacing w:line="240" w:lineRule="auto"/>
        <w:ind w:firstLine="576"/>
        <w:rPr>
          <w:rStyle w:val="FontStyle33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>вносить предложения для внесения вопросов в повестку дня заседания органов общества в установленные действующим законодательством сроки;</w:t>
      </w:r>
    </w:p>
    <w:p w:rsidR="00000000" w:rsidRDefault="00816B03">
      <w:pPr>
        <w:pStyle w:val="Style3"/>
        <w:spacing w:line="240" w:lineRule="auto"/>
        <w:ind w:firstLine="571"/>
        <w:rPr>
          <w:rStyle w:val="FontStyle33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 xml:space="preserve">пользоваться иными правами в </w:t>
      </w:r>
      <w:r>
        <w:rPr>
          <w:rStyle w:val="FontStyle33"/>
          <w:sz w:val="28"/>
          <w:szCs w:val="28"/>
          <w:lang w:eastAsia="ru-RU"/>
        </w:rPr>
        <w:t>соответствии с действующим законодательством.</w:t>
      </w:r>
    </w:p>
    <w:p w:rsidR="00000000" w:rsidRDefault="00816B03">
      <w:pPr>
        <w:pStyle w:val="Style11"/>
        <w:tabs>
          <w:tab w:val="left" w:pos="1133"/>
        </w:tabs>
        <w:spacing w:line="240" w:lineRule="auto"/>
        <w:jc w:val="left"/>
        <w:rPr>
          <w:rStyle w:val="FontStyle33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>4.2. Представитель обязан:</w:t>
      </w:r>
    </w:p>
    <w:p w:rsidR="00000000" w:rsidRDefault="00816B03">
      <w:pPr>
        <w:pStyle w:val="Style11"/>
        <w:tabs>
          <w:tab w:val="left" w:pos="1128"/>
        </w:tabs>
        <w:spacing w:line="240" w:lineRule="auto"/>
        <w:rPr>
          <w:rStyle w:val="ad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>лично участвовать в работе органов управления и ревизионной комиссии общества, и не делегировать свои полномочия иным лицам, в том числе замещающим его по месту основной работы;</w:t>
      </w:r>
    </w:p>
    <w:p w:rsidR="00000000" w:rsidRDefault="00816B03">
      <w:pPr>
        <w:ind w:firstLine="567"/>
        <w:jc w:val="both"/>
        <w:rPr>
          <w:rStyle w:val="ad"/>
          <w:sz w:val="28"/>
          <w:szCs w:val="28"/>
          <w:lang w:eastAsia="ru-RU"/>
        </w:rPr>
      </w:pPr>
      <w:r>
        <w:rPr>
          <w:rStyle w:val="ad"/>
          <w:sz w:val="28"/>
          <w:szCs w:val="28"/>
          <w:lang w:eastAsia="ru-RU"/>
        </w:rPr>
        <w:t xml:space="preserve">если </w:t>
      </w:r>
      <w:r>
        <w:rPr>
          <w:rStyle w:val="ad"/>
          <w:sz w:val="28"/>
          <w:szCs w:val="28"/>
          <w:lang w:eastAsia="ru-RU"/>
        </w:rPr>
        <w:t>представитель не может принять участие в заседании совета директоров (наблюдательного совета) общества, то он может представить в совет директоров (наблюдательный) на данное заседание письменное мнение по вопросам повестки дня, если это предусмотрено устав</w:t>
      </w:r>
      <w:r>
        <w:rPr>
          <w:rStyle w:val="ad"/>
          <w:sz w:val="28"/>
          <w:szCs w:val="28"/>
          <w:lang w:eastAsia="ru-RU"/>
        </w:rPr>
        <w:t xml:space="preserve">ом общества; </w:t>
      </w:r>
    </w:p>
    <w:p w:rsidR="00000000" w:rsidRDefault="00816B03">
      <w:pPr>
        <w:ind w:firstLine="567"/>
        <w:rPr>
          <w:rStyle w:val="FontStyle33"/>
          <w:sz w:val="28"/>
          <w:szCs w:val="28"/>
          <w:lang w:eastAsia="ru-RU"/>
        </w:rPr>
      </w:pPr>
      <w:r>
        <w:rPr>
          <w:rStyle w:val="ad"/>
          <w:sz w:val="28"/>
          <w:szCs w:val="28"/>
          <w:lang w:eastAsia="ru-RU"/>
        </w:rPr>
        <w:t>неукоснительно выполнять директивы для голосования</w:t>
      </w:r>
      <w:r>
        <w:rPr>
          <w:rStyle w:val="FontStyle33"/>
          <w:sz w:val="28"/>
          <w:szCs w:val="28"/>
          <w:lang w:eastAsia="ru-RU"/>
        </w:rPr>
        <w:t>;</w:t>
      </w:r>
    </w:p>
    <w:p w:rsidR="00000000" w:rsidRDefault="00816B03">
      <w:pPr>
        <w:pStyle w:val="Style11"/>
        <w:tabs>
          <w:tab w:val="left" w:pos="1128"/>
        </w:tabs>
        <w:spacing w:line="240" w:lineRule="auto"/>
        <w:rPr>
          <w:rStyle w:val="FontStyle33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>представлять по требованию администрации всю необходимую информацию, а также предложения по решению вопросов деятельности обществ;</w:t>
      </w:r>
    </w:p>
    <w:p w:rsidR="00000000" w:rsidRDefault="00816B03">
      <w:pPr>
        <w:pStyle w:val="Style11"/>
        <w:tabs>
          <w:tab w:val="left" w:pos="1133"/>
        </w:tabs>
        <w:spacing w:line="240" w:lineRule="auto"/>
        <w:jc w:val="left"/>
        <w:rPr>
          <w:rStyle w:val="FontStyle33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>отчитываться о своей деятельности в соответствии с настоящи</w:t>
      </w:r>
      <w:r>
        <w:rPr>
          <w:rStyle w:val="FontStyle33"/>
          <w:sz w:val="28"/>
          <w:szCs w:val="28"/>
          <w:lang w:eastAsia="ru-RU"/>
        </w:rPr>
        <w:t>м Порядком;</w:t>
      </w:r>
    </w:p>
    <w:p w:rsidR="00000000" w:rsidRDefault="00816B03">
      <w:pPr>
        <w:pStyle w:val="Style11"/>
        <w:tabs>
          <w:tab w:val="left" w:pos="1128"/>
        </w:tabs>
        <w:spacing w:line="240" w:lineRule="auto"/>
        <w:rPr>
          <w:rStyle w:val="ad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>уведомлять компетентных лиц обо всех случаях обращения к нему каких-либо лиц в целях склонения его к совершению коррупционных правонарушений в соответствии с действующим законодательством;</w:t>
      </w:r>
    </w:p>
    <w:p w:rsidR="00000000" w:rsidRDefault="00816B03">
      <w:pPr>
        <w:pStyle w:val="Style11"/>
        <w:tabs>
          <w:tab w:val="left" w:pos="974"/>
        </w:tabs>
        <w:spacing w:line="240" w:lineRule="auto"/>
        <w:rPr>
          <w:rStyle w:val="FontStyle33"/>
          <w:sz w:val="28"/>
          <w:szCs w:val="28"/>
          <w:lang w:eastAsia="ru-RU"/>
        </w:rPr>
      </w:pPr>
      <w:r>
        <w:rPr>
          <w:rStyle w:val="ad"/>
          <w:sz w:val="28"/>
          <w:szCs w:val="28"/>
          <w:lang w:eastAsia="ru-RU"/>
        </w:rPr>
        <w:t>не разглашать третьим лицам сведения, которые стали ему</w:t>
      </w:r>
      <w:r>
        <w:rPr>
          <w:rStyle w:val="ad"/>
          <w:sz w:val="28"/>
          <w:szCs w:val="28"/>
          <w:lang w:eastAsia="ru-RU"/>
        </w:rPr>
        <w:t xml:space="preserve"> известны при осуществлении возложенных на него полномочий, и не использовать их                          в целях, противоречащих интересам муниципального образования Кореновский район;</w:t>
      </w:r>
    </w:p>
    <w:p w:rsidR="00000000" w:rsidRDefault="00816B03">
      <w:pPr>
        <w:pStyle w:val="Style11"/>
        <w:tabs>
          <w:tab w:val="left" w:pos="1128"/>
        </w:tabs>
        <w:spacing w:line="240" w:lineRule="auto"/>
        <w:rPr>
          <w:rStyle w:val="ad"/>
          <w:sz w:val="28"/>
          <w:szCs w:val="28"/>
        </w:rPr>
      </w:pPr>
      <w:r>
        <w:rPr>
          <w:rStyle w:val="FontStyle33"/>
          <w:sz w:val="28"/>
          <w:szCs w:val="28"/>
          <w:lang w:eastAsia="ru-RU"/>
        </w:rPr>
        <w:t>осуществлять свои полномочия в соответствии с действующим законодатель</w:t>
      </w:r>
      <w:r>
        <w:rPr>
          <w:rStyle w:val="FontStyle33"/>
          <w:sz w:val="28"/>
          <w:szCs w:val="28"/>
          <w:lang w:eastAsia="ru-RU"/>
        </w:rPr>
        <w:t>ством, настоящим Порядком в интересах муниципального образования Кореновский район и общества</w:t>
      </w:r>
      <w:r>
        <w:rPr>
          <w:rStyle w:val="ad"/>
          <w:sz w:val="28"/>
          <w:szCs w:val="28"/>
          <w:lang w:eastAsia="ru-RU"/>
        </w:rPr>
        <w:t>.</w:t>
      </w:r>
    </w:p>
    <w:p w:rsidR="00000000" w:rsidRDefault="00816B03">
      <w:pPr>
        <w:pStyle w:val="a0"/>
        <w:rPr>
          <w:lang w:val="ru-RU"/>
        </w:rPr>
      </w:pPr>
      <w:r>
        <w:rPr>
          <w:rStyle w:val="ad"/>
          <w:sz w:val="28"/>
          <w:szCs w:val="28"/>
        </w:rPr>
        <w:t xml:space="preserve">4.4. </w:t>
      </w:r>
      <w:r>
        <w:rPr>
          <w:rStyle w:val="ad"/>
          <w:sz w:val="28"/>
          <w:szCs w:val="28"/>
          <w:lang w:val="ru-RU"/>
        </w:rPr>
        <w:t xml:space="preserve">Администрация </w:t>
      </w:r>
      <w:r>
        <w:rPr>
          <w:rStyle w:val="ad"/>
          <w:sz w:val="28"/>
          <w:szCs w:val="28"/>
        </w:rPr>
        <w:t>обязан</w:t>
      </w:r>
      <w:r>
        <w:rPr>
          <w:rStyle w:val="ad"/>
          <w:sz w:val="28"/>
          <w:szCs w:val="28"/>
          <w:lang w:val="ru-RU"/>
        </w:rPr>
        <w:t>а</w:t>
      </w:r>
      <w:r>
        <w:rPr>
          <w:rStyle w:val="ad"/>
          <w:sz w:val="28"/>
          <w:szCs w:val="28"/>
        </w:rPr>
        <w:t>:</w:t>
      </w:r>
    </w:p>
    <w:p w:rsidR="00000000" w:rsidRDefault="00816B03">
      <w:pPr>
        <w:pStyle w:val="a0"/>
        <w:ind w:firstLine="0"/>
      </w:pPr>
      <w:r>
        <w:rPr>
          <w:lang w:val="ru-RU"/>
        </w:rPr>
        <w:tab/>
        <w:t>с</w:t>
      </w:r>
      <w:r>
        <w:t xml:space="preserve">воевременно давать </w:t>
      </w:r>
      <w:r>
        <w:rPr>
          <w:lang w:val="ru-RU"/>
        </w:rPr>
        <w:t>п</w:t>
      </w:r>
      <w:r>
        <w:t>редставителю поручения, определять позиции по вопросам деятельности общества;</w:t>
      </w:r>
    </w:p>
    <w:p w:rsidR="00000000" w:rsidRDefault="00816B03">
      <w:pPr>
        <w:pStyle w:val="a0"/>
        <w:ind w:firstLine="0"/>
      </w:pPr>
      <w:r>
        <w:tab/>
      </w:r>
      <w:r>
        <w:rPr>
          <w:lang w:val="ru-RU"/>
        </w:rPr>
        <w:t>с</w:t>
      </w:r>
      <w:r>
        <w:t xml:space="preserve">воевременно </w:t>
      </w:r>
      <w:r>
        <w:rPr>
          <w:lang w:val="ru-RU"/>
        </w:rPr>
        <w:t>предоставлять</w:t>
      </w:r>
      <w:r>
        <w:t xml:space="preserve"> </w:t>
      </w:r>
      <w:r>
        <w:rPr>
          <w:lang w:val="ru-RU"/>
        </w:rPr>
        <w:t>п</w:t>
      </w:r>
      <w:r>
        <w:t>редс</w:t>
      </w:r>
      <w:r>
        <w:t>тавителю необходимые документы               и информацию;</w:t>
      </w:r>
    </w:p>
    <w:p w:rsidR="00000000" w:rsidRDefault="00816B03">
      <w:pPr>
        <w:pStyle w:val="a0"/>
        <w:ind w:firstLine="0"/>
      </w:pPr>
      <w:r>
        <w:tab/>
      </w:r>
      <w:r>
        <w:rPr>
          <w:lang w:val="ru-RU"/>
        </w:rPr>
        <w:t>о</w:t>
      </w:r>
      <w:r>
        <w:t xml:space="preserve">казывать помощь </w:t>
      </w:r>
      <w:r>
        <w:rPr>
          <w:lang w:val="ru-RU"/>
        </w:rPr>
        <w:t>п</w:t>
      </w:r>
      <w:r>
        <w:t>редставителю в осуществлении им своих полномочий.</w:t>
      </w:r>
    </w:p>
    <w:p w:rsidR="00000000" w:rsidRDefault="00816B03">
      <w:pPr>
        <w:pStyle w:val="a0"/>
        <w:ind w:firstLine="0"/>
      </w:pPr>
    </w:p>
    <w:p w:rsidR="00000000" w:rsidRDefault="00816B03">
      <w:pPr>
        <w:pStyle w:val="Style8"/>
        <w:spacing w:line="240" w:lineRule="auto"/>
        <w:ind w:left="576"/>
        <w:jc w:val="center"/>
      </w:pPr>
      <w:r>
        <w:rPr>
          <w:rStyle w:val="FontStyle31"/>
          <w:b w:val="0"/>
          <w:sz w:val="28"/>
          <w:szCs w:val="28"/>
          <w:lang w:eastAsia="ru-RU"/>
        </w:rPr>
        <w:t>5. Отчетность представителей</w:t>
      </w:r>
    </w:p>
    <w:p w:rsidR="00000000" w:rsidRDefault="00816B03">
      <w:pPr>
        <w:pStyle w:val="Style8"/>
        <w:spacing w:line="240" w:lineRule="auto"/>
        <w:ind w:left="576"/>
        <w:jc w:val="center"/>
      </w:pPr>
    </w:p>
    <w:p w:rsidR="00000000" w:rsidRDefault="00816B03">
      <w:pPr>
        <w:pStyle w:val="Style11"/>
        <w:tabs>
          <w:tab w:val="left" w:pos="1133"/>
        </w:tabs>
        <w:spacing w:line="240" w:lineRule="auto"/>
        <w:ind w:firstLine="737"/>
        <w:rPr>
          <w:rStyle w:val="FontStyle33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 xml:space="preserve">5.1. Представитель по итогам года направляет в администрацию отчет по форме согласно приложению  </w:t>
      </w:r>
      <w:r>
        <w:rPr>
          <w:rStyle w:val="FontStyle33"/>
          <w:sz w:val="28"/>
          <w:szCs w:val="28"/>
          <w:lang w:eastAsia="ru-RU"/>
        </w:rPr>
        <w:t>к настоящему Порядку. В случае назначения в общество нескольких представителей представляется один отчет, общий для всех представителей общества.</w:t>
      </w:r>
    </w:p>
    <w:p w:rsidR="00000000" w:rsidRDefault="00816B03">
      <w:pPr>
        <w:pStyle w:val="Style11"/>
        <w:tabs>
          <w:tab w:val="left" w:pos="1133"/>
        </w:tabs>
        <w:spacing w:line="240" w:lineRule="auto"/>
        <w:ind w:firstLine="737"/>
        <w:rPr>
          <w:rStyle w:val="FontStyle33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 xml:space="preserve">5.2. Отчет должен быть представлен в течение двух недель после проведения годового общего собрания акционеров </w:t>
      </w:r>
      <w:r>
        <w:rPr>
          <w:rStyle w:val="FontStyle33"/>
          <w:sz w:val="28"/>
          <w:szCs w:val="28"/>
          <w:lang w:eastAsia="ru-RU"/>
        </w:rPr>
        <w:t>(участников) общества и выплаты дивидендов по акциям (доходов от участия в капитале) в случае их начисления.</w:t>
      </w:r>
    </w:p>
    <w:p w:rsidR="00000000" w:rsidRDefault="00816B03">
      <w:pPr>
        <w:pStyle w:val="Style11"/>
        <w:tabs>
          <w:tab w:val="left" w:pos="1133"/>
        </w:tabs>
        <w:spacing w:line="240" w:lineRule="auto"/>
        <w:ind w:left="571" w:firstLine="0"/>
        <w:jc w:val="left"/>
        <w:rPr>
          <w:rStyle w:val="FontStyle33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>5.3. Представители по запросу администрации представляют:</w:t>
      </w:r>
    </w:p>
    <w:p w:rsidR="00000000" w:rsidRDefault="00816B03">
      <w:pPr>
        <w:pStyle w:val="Style11"/>
        <w:tabs>
          <w:tab w:val="left" w:pos="1142"/>
        </w:tabs>
        <w:spacing w:line="240" w:lineRule="auto"/>
        <w:ind w:left="571" w:firstLine="0"/>
        <w:jc w:val="left"/>
        <w:rPr>
          <w:rStyle w:val="FontStyle33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>- бухгалтерскую отчетность;</w:t>
      </w:r>
    </w:p>
    <w:p w:rsidR="00000000" w:rsidRDefault="00816B03">
      <w:pPr>
        <w:pStyle w:val="Style11"/>
        <w:tabs>
          <w:tab w:val="left" w:pos="1138"/>
        </w:tabs>
        <w:spacing w:line="240" w:lineRule="auto"/>
        <w:ind w:firstLine="566"/>
        <w:rPr>
          <w:rStyle w:val="ad"/>
          <w:color w:val="000000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 xml:space="preserve">- иную информацию о деятельности общества и представителя    </w:t>
      </w:r>
      <w:r>
        <w:rPr>
          <w:rStyle w:val="FontStyle33"/>
          <w:sz w:val="28"/>
          <w:szCs w:val="28"/>
          <w:lang w:eastAsia="ru-RU"/>
        </w:rPr>
        <w:t xml:space="preserve">                            в соответствии с действующим законодательством.</w:t>
      </w:r>
    </w:p>
    <w:p w:rsidR="00000000" w:rsidRDefault="00816B03">
      <w:pPr>
        <w:jc w:val="both"/>
      </w:pPr>
      <w:r>
        <w:rPr>
          <w:rStyle w:val="ad"/>
          <w:color w:val="000000"/>
          <w:sz w:val="28"/>
          <w:szCs w:val="28"/>
          <w:lang w:eastAsia="ru-RU"/>
        </w:rPr>
        <w:tab/>
        <w:t xml:space="preserve">Отдел не позднее 1 августа очередного финансового года подготавливает и представляет главе муниципального образования Кореновский район отчёт, обобщающий итоговые протоколы общих </w:t>
      </w:r>
      <w:r>
        <w:rPr>
          <w:rStyle w:val="ad"/>
          <w:color w:val="000000"/>
          <w:sz w:val="28"/>
          <w:szCs w:val="28"/>
          <w:lang w:eastAsia="ru-RU"/>
        </w:rPr>
        <w:t>собраний акционеров (участников)  обществ.</w:t>
      </w:r>
    </w:p>
    <w:p w:rsidR="00000000" w:rsidRDefault="00816B03">
      <w:pPr>
        <w:ind w:firstLine="680"/>
        <w:jc w:val="center"/>
      </w:pPr>
    </w:p>
    <w:p w:rsidR="00000000" w:rsidRDefault="00816B03">
      <w:pPr>
        <w:ind w:firstLine="680"/>
        <w:jc w:val="center"/>
      </w:pPr>
      <w:r>
        <w:rPr>
          <w:rStyle w:val="FontStyle31"/>
          <w:b w:val="0"/>
          <w:sz w:val="28"/>
          <w:szCs w:val="28"/>
          <w:lang w:eastAsia="ru-RU"/>
        </w:rPr>
        <w:t>6. Прекращение полномочий представителей</w:t>
      </w:r>
    </w:p>
    <w:p w:rsidR="00000000" w:rsidRDefault="00816B03">
      <w:pPr>
        <w:ind w:firstLine="680"/>
        <w:jc w:val="center"/>
      </w:pPr>
    </w:p>
    <w:p w:rsidR="00000000" w:rsidRDefault="00816B03">
      <w:pPr>
        <w:jc w:val="both"/>
        <w:rPr>
          <w:rStyle w:val="ad"/>
          <w:color w:val="000000"/>
          <w:sz w:val="28"/>
          <w:szCs w:val="28"/>
        </w:rPr>
      </w:pPr>
      <w:r>
        <w:rPr>
          <w:rStyle w:val="ad"/>
          <w:color w:val="000000"/>
          <w:sz w:val="28"/>
          <w:szCs w:val="28"/>
        </w:rPr>
        <w:tab/>
        <w:t>6.1. Полномочия представителя прекращаются:</w:t>
      </w:r>
    </w:p>
    <w:p w:rsidR="00000000" w:rsidRDefault="00816B03">
      <w:pPr>
        <w:jc w:val="both"/>
        <w:rPr>
          <w:rStyle w:val="ad"/>
          <w:color w:val="000000"/>
          <w:sz w:val="28"/>
          <w:szCs w:val="28"/>
        </w:rPr>
      </w:pPr>
      <w:r>
        <w:rPr>
          <w:rStyle w:val="ad"/>
          <w:color w:val="000000"/>
          <w:sz w:val="28"/>
          <w:szCs w:val="28"/>
        </w:rPr>
        <w:tab/>
        <w:t>6.1.1 В случае прекращения полномочий лица, замещающего должность муниципальной службы, или в случае увольнения муниципально</w:t>
      </w:r>
      <w:r>
        <w:rPr>
          <w:rStyle w:val="ad"/>
          <w:color w:val="000000"/>
          <w:sz w:val="28"/>
          <w:szCs w:val="28"/>
        </w:rPr>
        <w:t>го служащего.</w:t>
      </w:r>
    </w:p>
    <w:p w:rsidR="00000000" w:rsidRDefault="00816B03">
      <w:pPr>
        <w:jc w:val="both"/>
        <w:rPr>
          <w:rStyle w:val="ad"/>
          <w:color w:val="000000"/>
          <w:sz w:val="28"/>
          <w:szCs w:val="28"/>
        </w:rPr>
      </w:pPr>
      <w:r>
        <w:rPr>
          <w:rStyle w:val="ad"/>
          <w:color w:val="000000"/>
          <w:sz w:val="28"/>
          <w:szCs w:val="28"/>
        </w:rPr>
        <w:tab/>
        <w:t>6.1.2. При прекращении срока действия доверенности представителя.</w:t>
      </w:r>
    </w:p>
    <w:p w:rsidR="00000000" w:rsidRDefault="00816B03">
      <w:pPr>
        <w:jc w:val="both"/>
        <w:rPr>
          <w:rStyle w:val="ad"/>
          <w:color w:val="000000"/>
          <w:sz w:val="28"/>
          <w:szCs w:val="28"/>
        </w:rPr>
      </w:pPr>
      <w:bookmarkStart w:id="3" w:name="sub_10323"/>
      <w:bookmarkEnd w:id="3"/>
      <w:r>
        <w:rPr>
          <w:rStyle w:val="ad"/>
          <w:color w:val="000000"/>
          <w:sz w:val="28"/>
          <w:szCs w:val="28"/>
        </w:rPr>
        <w:tab/>
        <w:t>6.1.3. В случае передачи соответствующих акций (долей) в доверительное управление.</w:t>
      </w:r>
    </w:p>
    <w:p w:rsidR="00000000" w:rsidRDefault="00816B03">
      <w:pPr>
        <w:jc w:val="both"/>
        <w:rPr>
          <w:rStyle w:val="ad"/>
          <w:color w:val="000000"/>
          <w:sz w:val="28"/>
          <w:szCs w:val="28"/>
        </w:rPr>
      </w:pPr>
      <w:bookmarkStart w:id="4" w:name="sub_10324_Копия_1"/>
      <w:bookmarkStart w:id="5" w:name="sub_10324"/>
      <w:bookmarkEnd w:id="4"/>
      <w:bookmarkEnd w:id="5"/>
      <w:r>
        <w:rPr>
          <w:rStyle w:val="ad"/>
          <w:color w:val="000000"/>
          <w:sz w:val="28"/>
          <w:szCs w:val="28"/>
        </w:rPr>
        <w:tab/>
        <w:t>6.1.4. В связи с изданием муниципального правового акта администрации муниципального образ</w:t>
      </w:r>
      <w:r>
        <w:rPr>
          <w:rStyle w:val="ad"/>
          <w:color w:val="000000"/>
          <w:sz w:val="28"/>
          <w:szCs w:val="28"/>
        </w:rPr>
        <w:t>ования Кореновский район о замене представителя                        в органах управления и ревизионной комиссии общества.</w:t>
      </w:r>
    </w:p>
    <w:p w:rsidR="00000000" w:rsidRDefault="00816B03">
      <w:pPr>
        <w:jc w:val="both"/>
        <w:rPr>
          <w:rStyle w:val="ad"/>
          <w:color w:val="000000"/>
          <w:sz w:val="28"/>
          <w:szCs w:val="28"/>
        </w:rPr>
      </w:pPr>
      <w:bookmarkStart w:id="6" w:name="sub_10325_Копия_1"/>
      <w:bookmarkStart w:id="7" w:name="sub_10325"/>
      <w:bookmarkEnd w:id="6"/>
      <w:bookmarkEnd w:id="7"/>
      <w:r>
        <w:rPr>
          <w:rStyle w:val="ad"/>
          <w:color w:val="000000"/>
          <w:sz w:val="28"/>
          <w:szCs w:val="28"/>
        </w:rPr>
        <w:tab/>
        <w:t>6.1.5. В связи с переходом права собственности на акции (доли                                 в уставном капитале) общества, наход</w:t>
      </w:r>
      <w:r>
        <w:rPr>
          <w:rStyle w:val="ad"/>
          <w:color w:val="000000"/>
          <w:sz w:val="28"/>
          <w:szCs w:val="28"/>
        </w:rPr>
        <w:t>ящиеся в муниципальной собственности муниципального образования Кореновский район, в результате их продажи                       в установленном порядке и в иных случаях перехода права собственности на соответствующие акции (доли).</w:t>
      </w:r>
    </w:p>
    <w:p w:rsidR="00000000" w:rsidRDefault="00816B03">
      <w:pPr>
        <w:jc w:val="both"/>
        <w:rPr>
          <w:rStyle w:val="ad"/>
          <w:color w:val="000000"/>
          <w:sz w:val="28"/>
          <w:szCs w:val="28"/>
        </w:rPr>
      </w:pPr>
      <w:bookmarkStart w:id="8" w:name="sub_10326_Копия_1"/>
      <w:bookmarkStart w:id="9" w:name="sub_10326"/>
      <w:bookmarkEnd w:id="8"/>
      <w:bookmarkEnd w:id="9"/>
      <w:r>
        <w:rPr>
          <w:rStyle w:val="ad"/>
          <w:color w:val="000000"/>
          <w:sz w:val="28"/>
          <w:szCs w:val="28"/>
        </w:rPr>
        <w:tab/>
        <w:t>6.1.6. В случае ликвида</w:t>
      </w:r>
      <w:r>
        <w:rPr>
          <w:rStyle w:val="ad"/>
          <w:color w:val="000000"/>
          <w:sz w:val="28"/>
          <w:szCs w:val="28"/>
        </w:rPr>
        <w:t>ции общества.</w:t>
      </w:r>
    </w:p>
    <w:p w:rsidR="00000000" w:rsidRDefault="00816B03">
      <w:pPr>
        <w:jc w:val="both"/>
        <w:rPr>
          <w:rStyle w:val="ad"/>
          <w:color w:val="000000"/>
          <w:sz w:val="28"/>
          <w:szCs w:val="28"/>
        </w:rPr>
      </w:pPr>
      <w:bookmarkStart w:id="10" w:name="sub_10327_Копия_1"/>
      <w:bookmarkStart w:id="11" w:name="sub_10327"/>
      <w:bookmarkEnd w:id="10"/>
      <w:bookmarkEnd w:id="11"/>
      <w:r>
        <w:rPr>
          <w:rStyle w:val="ad"/>
          <w:color w:val="000000"/>
          <w:sz w:val="28"/>
          <w:szCs w:val="28"/>
        </w:rPr>
        <w:tab/>
        <w:t>6.1.7. В случае смерти представителя, признания его судом безвестно отсутствующим или объявления умершим.</w:t>
      </w:r>
    </w:p>
    <w:p w:rsidR="00000000" w:rsidRDefault="00816B03">
      <w:pPr>
        <w:jc w:val="both"/>
        <w:rPr>
          <w:rStyle w:val="ad"/>
          <w:color w:val="000000"/>
          <w:sz w:val="28"/>
          <w:szCs w:val="28"/>
        </w:rPr>
      </w:pPr>
      <w:bookmarkStart w:id="12" w:name="sub_10328_Копия_1"/>
      <w:bookmarkStart w:id="13" w:name="sub_10328"/>
      <w:bookmarkEnd w:id="12"/>
      <w:bookmarkEnd w:id="13"/>
      <w:r>
        <w:rPr>
          <w:rStyle w:val="ad"/>
          <w:color w:val="000000"/>
          <w:sz w:val="28"/>
          <w:szCs w:val="28"/>
        </w:rPr>
        <w:tab/>
        <w:t>6.1.8. В случае признания представителя судом недееспособным или ограниченно дееспособным.</w:t>
      </w:r>
    </w:p>
    <w:p w:rsidR="00000000" w:rsidRDefault="00816B03">
      <w:pPr>
        <w:jc w:val="both"/>
        <w:rPr>
          <w:rStyle w:val="ad"/>
          <w:color w:val="000000"/>
          <w:sz w:val="28"/>
          <w:szCs w:val="28"/>
        </w:rPr>
      </w:pPr>
      <w:bookmarkStart w:id="14" w:name="sub_10329_Копия_1"/>
      <w:bookmarkStart w:id="15" w:name="sub_10329"/>
      <w:bookmarkEnd w:id="14"/>
      <w:bookmarkEnd w:id="15"/>
      <w:r>
        <w:rPr>
          <w:rStyle w:val="ad"/>
          <w:color w:val="000000"/>
          <w:sz w:val="28"/>
          <w:szCs w:val="28"/>
        </w:rPr>
        <w:tab/>
        <w:t>6.1.9. В случае прекращения гражданства Ро</w:t>
      </w:r>
      <w:r>
        <w:rPr>
          <w:rStyle w:val="ad"/>
          <w:color w:val="000000"/>
          <w:sz w:val="28"/>
          <w:szCs w:val="28"/>
        </w:rPr>
        <w:t>ссийской Федерации представителя.</w:t>
      </w:r>
    </w:p>
    <w:p w:rsidR="00000000" w:rsidRDefault="00816B03">
      <w:pPr>
        <w:jc w:val="both"/>
        <w:rPr>
          <w:rStyle w:val="ad"/>
          <w:color w:val="000000"/>
          <w:sz w:val="28"/>
          <w:szCs w:val="28"/>
        </w:rPr>
      </w:pPr>
      <w:r>
        <w:rPr>
          <w:rStyle w:val="ad"/>
          <w:color w:val="000000"/>
          <w:sz w:val="28"/>
          <w:szCs w:val="28"/>
        </w:rPr>
        <w:tab/>
        <w:t>6.2. В случае прекращения полномочий представителя Отдел в недельный срок уведомляет об этом общество.</w:t>
      </w:r>
    </w:p>
    <w:p w:rsidR="00000000" w:rsidRDefault="00816B03">
      <w:pPr>
        <w:jc w:val="both"/>
        <w:rPr>
          <w:sz w:val="28"/>
          <w:szCs w:val="28"/>
        </w:rPr>
      </w:pPr>
      <w:bookmarkStart w:id="16" w:name="sub_1034"/>
      <w:bookmarkEnd w:id="16"/>
      <w:r>
        <w:rPr>
          <w:rStyle w:val="ad"/>
          <w:color w:val="000000"/>
          <w:sz w:val="28"/>
          <w:szCs w:val="28"/>
        </w:rPr>
        <w:tab/>
        <w:t>6.3. Назначение нового представителя осуществляется в соответствии с настоящим Порядком.</w:t>
      </w:r>
    </w:p>
    <w:p w:rsidR="00000000" w:rsidRDefault="00816B03">
      <w:pPr>
        <w:widowControl w:val="0"/>
        <w:autoSpaceDE w:val="0"/>
        <w:ind w:firstLine="540"/>
        <w:jc w:val="both"/>
        <w:rPr>
          <w:sz w:val="28"/>
          <w:szCs w:val="28"/>
        </w:rPr>
      </w:pPr>
      <w:bookmarkStart w:id="17" w:name="sub_108"/>
    </w:p>
    <w:p w:rsidR="00000000" w:rsidRDefault="00816B03">
      <w:pPr>
        <w:pStyle w:val="Style8"/>
        <w:spacing w:before="38" w:line="240" w:lineRule="auto"/>
        <w:ind w:left="567" w:firstLine="113"/>
        <w:jc w:val="center"/>
      </w:pPr>
      <w:r>
        <w:rPr>
          <w:rStyle w:val="FontStyle31"/>
          <w:b w:val="0"/>
          <w:sz w:val="28"/>
          <w:szCs w:val="28"/>
          <w:lang w:eastAsia="ru-RU"/>
        </w:rPr>
        <w:t>7. Ответственность представ</w:t>
      </w:r>
      <w:r>
        <w:rPr>
          <w:rStyle w:val="FontStyle31"/>
          <w:b w:val="0"/>
          <w:sz w:val="28"/>
          <w:szCs w:val="28"/>
          <w:lang w:eastAsia="ru-RU"/>
        </w:rPr>
        <w:t>ителей</w:t>
      </w:r>
    </w:p>
    <w:bookmarkEnd w:id="17"/>
    <w:p w:rsidR="00000000" w:rsidRDefault="00816B03">
      <w:pPr>
        <w:pStyle w:val="Style3"/>
        <w:spacing w:line="240" w:lineRule="auto"/>
        <w:ind w:firstLine="562"/>
      </w:pPr>
    </w:p>
    <w:p w:rsidR="00000000" w:rsidRDefault="00816B03">
      <w:pPr>
        <w:pStyle w:val="Style3"/>
        <w:spacing w:line="240" w:lineRule="auto"/>
        <w:ind w:firstLine="680"/>
        <w:rPr>
          <w:rStyle w:val="FontStyle33"/>
          <w:sz w:val="28"/>
          <w:szCs w:val="28"/>
          <w:lang w:eastAsia="ru-RU"/>
        </w:rPr>
      </w:pPr>
      <w:r>
        <w:rPr>
          <w:rStyle w:val="FontStyle33"/>
          <w:sz w:val="28"/>
          <w:szCs w:val="28"/>
          <w:lang w:eastAsia="ru-RU"/>
        </w:rPr>
        <w:t>7.1. Несоблюдение представителями, установленных настоящим Порядком требований к представлению интересов муниципального образования Кореновский район, в том числе голосования, не соответствующего полученным директивам, влечет ответственность в соот</w:t>
      </w:r>
      <w:r>
        <w:rPr>
          <w:rStyle w:val="FontStyle33"/>
          <w:sz w:val="28"/>
          <w:szCs w:val="28"/>
          <w:lang w:eastAsia="ru-RU"/>
        </w:rPr>
        <w:t>ветствии с действующим законодательством.</w:t>
      </w:r>
    </w:p>
    <w:p w:rsidR="00000000" w:rsidRDefault="00816B03">
      <w:pPr>
        <w:pStyle w:val="Style3"/>
        <w:spacing w:line="240" w:lineRule="auto"/>
        <w:ind w:firstLine="680"/>
        <w:rPr>
          <w:sz w:val="28"/>
          <w:szCs w:val="28"/>
        </w:rPr>
      </w:pPr>
      <w:r>
        <w:rPr>
          <w:rStyle w:val="FontStyle33"/>
          <w:sz w:val="28"/>
          <w:szCs w:val="28"/>
          <w:lang w:eastAsia="ru-RU"/>
        </w:rPr>
        <w:t xml:space="preserve">7.2. Представители в совете директоров (наблюдательных советах) обществ несут ответственность перед обществом за убытки, причиненные обществу их виновными действиями (бездействием), в соответствии                  </w:t>
      </w:r>
      <w:r>
        <w:rPr>
          <w:rStyle w:val="FontStyle33"/>
          <w:sz w:val="28"/>
          <w:szCs w:val="28"/>
          <w:lang w:eastAsia="ru-RU"/>
        </w:rPr>
        <w:t xml:space="preserve">             с действующим законодательством. </w:t>
      </w:r>
    </w:p>
    <w:p w:rsidR="00000000" w:rsidRDefault="00816B03">
      <w:pPr>
        <w:widowControl w:val="0"/>
        <w:autoSpaceDE w:val="0"/>
        <w:jc w:val="both"/>
        <w:rPr>
          <w:sz w:val="28"/>
          <w:szCs w:val="28"/>
        </w:rPr>
      </w:pPr>
    </w:p>
    <w:p w:rsidR="00000000" w:rsidRDefault="00816B03">
      <w:pPr>
        <w:jc w:val="center"/>
      </w:pPr>
      <w:r>
        <w:rPr>
          <w:rStyle w:val="ad"/>
          <w:sz w:val="28"/>
          <w:szCs w:val="28"/>
        </w:rPr>
        <w:t>8. Заключительные положения</w:t>
      </w:r>
    </w:p>
    <w:p w:rsidR="00000000" w:rsidRDefault="00816B03">
      <w:pPr>
        <w:jc w:val="center"/>
      </w:pPr>
    </w:p>
    <w:p w:rsidR="00000000" w:rsidRDefault="00816B03">
      <w:pPr>
        <w:jc w:val="both"/>
        <w:rPr>
          <w:sz w:val="28"/>
          <w:szCs w:val="28"/>
        </w:rPr>
      </w:pPr>
      <w:r>
        <w:rPr>
          <w:rStyle w:val="ad"/>
          <w:sz w:val="28"/>
          <w:szCs w:val="28"/>
        </w:rPr>
        <w:tab/>
        <w:t>8.1. Вопросы, не урегулированные настоящим Порядком, решаются                     в соответствии с законодательством Российской Федерации.</w:t>
      </w:r>
    </w:p>
    <w:p w:rsidR="00000000" w:rsidRDefault="00816B03">
      <w:pPr>
        <w:widowControl w:val="0"/>
        <w:autoSpaceDE w:val="0"/>
        <w:jc w:val="both"/>
        <w:rPr>
          <w:sz w:val="28"/>
          <w:szCs w:val="28"/>
        </w:rPr>
      </w:pPr>
    </w:p>
    <w:p w:rsidR="00000000" w:rsidRDefault="00816B03">
      <w:pPr>
        <w:widowControl w:val="0"/>
        <w:autoSpaceDE w:val="0"/>
        <w:jc w:val="both"/>
        <w:rPr>
          <w:sz w:val="28"/>
          <w:szCs w:val="28"/>
        </w:rPr>
      </w:pPr>
    </w:p>
    <w:p w:rsidR="00000000" w:rsidRDefault="00816B03">
      <w:pPr>
        <w:widowControl w:val="0"/>
        <w:autoSpaceDE w:val="0"/>
        <w:jc w:val="both"/>
        <w:rPr>
          <w:sz w:val="28"/>
          <w:szCs w:val="28"/>
        </w:rPr>
      </w:pPr>
    </w:p>
    <w:p w:rsidR="00000000" w:rsidRDefault="00816B03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000000" w:rsidRDefault="00816B03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имущественных</w:t>
      </w:r>
    </w:p>
    <w:p w:rsidR="00000000" w:rsidRDefault="00816B03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отнош</w:t>
      </w:r>
      <w:r>
        <w:rPr>
          <w:sz w:val="28"/>
          <w:szCs w:val="28"/>
        </w:rPr>
        <w:t>ений администрации</w:t>
      </w:r>
    </w:p>
    <w:p w:rsidR="00000000" w:rsidRDefault="00816B03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816B03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816B03">
      <w:pPr>
        <w:widowControl w:val="0"/>
        <w:autoSpaceDE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  М.Г. Наумова</w:t>
      </w:r>
    </w:p>
    <w:p w:rsidR="00000000" w:rsidRDefault="00816B03">
      <w:pPr>
        <w:pageBreakBefore/>
        <w:widowControl w:val="0"/>
        <w:autoSpaceDE w:val="0"/>
        <w:ind w:firstLine="5216"/>
        <w:jc w:val="center"/>
        <w:rPr>
          <w:color w:val="000000"/>
          <w:sz w:val="28"/>
          <w:szCs w:val="28"/>
        </w:rPr>
      </w:pPr>
      <w:bookmarkStart w:id="18" w:name="sub_100_Копия_1_Копия_1"/>
      <w:bookmarkEnd w:id="18"/>
      <w:r>
        <w:rPr>
          <w:color w:val="000000"/>
          <w:sz w:val="28"/>
          <w:szCs w:val="28"/>
        </w:rPr>
        <w:t>Приложение 1</w:t>
      </w:r>
    </w:p>
    <w:p w:rsidR="00000000" w:rsidRDefault="00816B03">
      <w:pPr>
        <w:widowControl w:val="0"/>
        <w:autoSpaceDE w:val="0"/>
        <w:ind w:firstLine="521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порядку назначения</w:t>
      </w:r>
    </w:p>
    <w:p w:rsidR="00000000" w:rsidRDefault="00816B03">
      <w:pPr>
        <w:widowControl w:val="0"/>
        <w:autoSpaceDE w:val="0"/>
        <w:ind w:firstLine="521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деятельности представителей </w:t>
      </w:r>
    </w:p>
    <w:p w:rsidR="00000000" w:rsidRDefault="00816B03">
      <w:pPr>
        <w:widowControl w:val="0"/>
        <w:autoSpaceDE w:val="0"/>
        <w:ind w:firstLine="521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</w:t>
      </w:r>
      <w:r>
        <w:rPr>
          <w:color w:val="000000"/>
          <w:sz w:val="28"/>
          <w:szCs w:val="28"/>
        </w:rPr>
        <w:t>ципального образования</w:t>
      </w:r>
    </w:p>
    <w:p w:rsidR="00000000" w:rsidRDefault="00816B03">
      <w:pPr>
        <w:widowControl w:val="0"/>
        <w:autoSpaceDE w:val="0"/>
        <w:ind w:firstLine="521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816B03">
      <w:pPr>
        <w:widowControl w:val="0"/>
        <w:autoSpaceDE w:val="0"/>
        <w:ind w:firstLine="521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Краснодарского края </w:t>
      </w:r>
    </w:p>
    <w:p w:rsidR="00000000" w:rsidRDefault="00816B03">
      <w:pPr>
        <w:widowControl w:val="0"/>
        <w:autoSpaceDE w:val="0"/>
        <w:ind w:firstLine="5216"/>
        <w:jc w:val="center"/>
        <w:rPr>
          <w:rStyle w:val="ac"/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органах управления </w:t>
      </w:r>
    </w:p>
    <w:p w:rsidR="00000000" w:rsidRDefault="00816B03">
      <w:pPr>
        <w:widowControl w:val="0"/>
        <w:autoSpaceDE w:val="0"/>
        <w:ind w:firstLine="5216"/>
        <w:jc w:val="center"/>
        <w:rPr>
          <w:rStyle w:val="ac"/>
          <w:b w:val="0"/>
          <w:color w:val="000000"/>
          <w:sz w:val="28"/>
          <w:szCs w:val="28"/>
        </w:rPr>
      </w:pPr>
      <w:r>
        <w:rPr>
          <w:rStyle w:val="ac"/>
          <w:b w:val="0"/>
          <w:color w:val="000000"/>
          <w:sz w:val="28"/>
          <w:szCs w:val="28"/>
        </w:rPr>
        <w:t xml:space="preserve">и ревизионных комиссиях </w:t>
      </w:r>
    </w:p>
    <w:p w:rsidR="00000000" w:rsidRDefault="00816B03">
      <w:pPr>
        <w:widowControl w:val="0"/>
        <w:autoSpaceDE w:val="0"/>
        <w:ind w:firstLine="5216"/>
        <w:jc w:val="center"/>
        <w:rPr>
          <w:rStyle w:val="ac"/>
          <w:b w:val="0"/>
          <w:color w:val="000000"/>
          <w:sz w:val="28"/>
          <w:szCs w:val="28"/>
        </w:rPr>
      </w:pPr>
      <w:r>
        <w:rPr>
          <w:rStyle w:val="ac"/>
          <w:b w:val="0"/>
          <w:color w:val="000000"/>
          <w:sz w:val="28"/>
          <w:szCs w:val="28"/>
        </w:rPr>
        <w:t>хозяйственных обществ,</w:t>
      </w:r>
    </w:p>
    <w:p w:rsidR="00000000" w:rsidRDefault="00816B03">
      <w:pPr>
        <w:widowControl w:val="0"/>
        <w:autoSpaceDE w:val="0"/>
        <w:ind w:firstLine="5216"/>
        <w:jc w:val="center"/>
        <w:rPr>
          <w:rStyle w:val="ac"/>
          <w:b w:val="0"/>
          <w:color w:val="000000"/>
          <w:sz w:val="28"/>
          <w:szCs w:val="28"/>
        </w:rPr>
      </w:pPr>
      <w:r>
        <w:rPr>
          <w:rStyle w:val="ac"/>
          <w:b w:val="0"/>
          <w:color w:val="000000"/>
          <w:sz w:val="28"/>
          <w:szCs w:val="28"/>
        </w:rPr>
        <w:t>акции (доли) которых закреплены</w:t>
      </w:r>
    </w:p>
    <w:p w:rsidR="00000000" w:rsidRDefault="00816B03">
      <w:pPr>
        <w:widowControl w:val="0"/>
        <w:autoSpaceDE w:val="0"/>
        <w:ind w:firstLine="5216"/>
        <w:jc w:val="center"/>
        <w:rPr>
          <w:color w:val="000000"/>
          <w:sz w:val="28"/>
          <w:szCs w:val="28"/>
        </w:rPr>
      </w:pPr>
      <w:r>
        <w:rPr>
          <w:rStyle w:val="ac"/>
          <w:b w:val="0"/>
          <w:color w:val="000000"/>
          <w:sz w:val="28"/>
          <w:szCs w:val="28"/>
        </w:rPr>
        <w:t>в муниципальной собственности</w:t>
      </w:r>
    </w:p>
    <w:p w:rsidR="00000000" w:rsidRDefault="00816B03">
      <w:pPr>
        <w:widowControl w:val="0"/>
        <w:autoSpaceDE w:val="0"/>
        <w:ind w:firstLine="5216"/>
        <w:jc w:val="center"/>
        <w:rPr>
          <w:color w:val="000000"/>
          <w:sz w:val="28"/>
          <w:szCs w:val="28"/>
        </w:rPr>
      </w:pPr>
    </w:p>
    <w:p w:rsidR="00000000" w:rsidRDefault="00816B03">
      <w:pPr>
        <w:widowControl w:val="0"/>
        <w:autoSpaceDE w:val="0"/>
        <w:ind w:firstLine="5216"/>
        <w:jc w:val="center"/>
        <w:rPr>
          <w:color w:val="000000"/>
          <w:sz w:val="28"/>
          <w:szCs w:val="28"/>
        </w:rPr>
      </w:pPr>
    </w:p>
    <w:p w:rsidR="00000000" w:rsidRDefault="00816B03">
      <w:pPr>
        <w:widowControl w:val="0"/>
        <w:autoSpaceDE w:val="0"/>
        <w:ind w:firstLine="5216"/>
        <w:jc w:val="center"/>
        <w:rPr>
          <w:color w:val="000000"/>
          <w:sz w:val="28"/>
          <w:szCs w:val="28"/>
        </w:rPr>
      </w:pPr>
    </w:p>
    <w:p w:rsidR="00000000" w:rsidRDefault="00816B03">
      <w:pPr>
        <w:pStyle w:val="aff"/>
        <w:jc w:val="right"/>
        <w:rPr>
          <w:rFonts w:ascii="Times New Roman" w:hAnsi="Times New Roman" w:cs="Times New Roman"/>
          <w:sz w:val="22"/>
        </w:rPr>
      </w:pPr>
      <w:r>
        <w:rPr>
          <w:rFonts w:eastAsia="Courier New"/>
          <w:sz w:val="22"/>
        </w:rPr>
        <w:t xml:space="preserve">                                  </w:t>
      </w:r>
      <w:r>
        <w:rPr>
          <w:rFonts w:ascii="Times New Roman" w:hAnsi="Times New Roman" w:cs="Times New Roman"/>
          <w:sz w:val="22"/>
        </w:rPr>
        <w:t>Главе муни</w:t>
      </w:r>
      <w:r>
        <w:rPr>
          <w:rFonts w:ascii="Times New Roman" w:hAnsi="Times New Roman" w:cs="Times New Roman"/>
          <w:sz w:val="22"/>
        </w:rPr>
        <w:t xml:space="preserve">ципального образования </w:t>
      </w:r>
    </w:p>
    <w:p w:rsidR="00000000" w:rsidRDefault="00816B03">
      <w:pPr>
        <w:jc w:val="right"/>
        <w:rPr>
          <w:sz w:val="22"/>
        </w:rPr>
      </w:pPr>
      <w:r>
        <w:rPr>
          <w:sz w:val="22"/>
        </w:rPr>
        <w:t>Кореновский муниципальный район</w:t>
      </w:r>
    </w:p>
    <w:p w:rsidR="00000000" w:rsidRDefault="00816B03">
      <w:pPr>
        <w:jc w:val="right"/>
        <w:rPr>
          <w:sz w:val="22"/>
        </w:rPr>
      </w:pPr>
      <w:r>
        <w:rPr>
          <w:sz w:val="22"/>
        </w:rPr>
        <w:t>Краснодарского края</w:t>
      </w:r>
    </w:p>
    <w:p w:rsidR="00000000" w:rsidRDefault="00816B03">
      <w:pPr>
        <w:pStyle w:val="aff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</w:t>
      </w:r>
      <w:r>
        <w:rPr>
          <w:rFonts w:ascii="Times New Roman" w:hAnsi="Times New Roman" w:cs="Times New Roman"/>
          <w:sz w:val="22"/>
        </w:rPr>
        <w:t>_________________________________</w:t>
      </w:r>
    </w:p>
    <w:p w:rsidR="00000000" w:rsidRDefault="00816B03">
      <w:pPr>
        <w:pStyle w:val="aff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2"/>
        </w:rPr>
        <w:t>(Ф.И.О.)</w:t>
      </w:r>
    </w:p>
    <w:p w:rsidR="00000000" w:rsidRDefault="00816B03">
      <w:pPr>
        <w:pStyle w:val="aff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  <w:sz w:val="22"/>
        </w:rPr>
        <w:t xml:space="preserve">        </w:t>
      </w:r>
      <w:r>
        <w:rPr>
          <w:rFonts w:ascii="Times New Roman" w:hAnsi="Times New Roman" w:cs="Times New Roman"/>
          <w:sz w:val="22"/>
        </w:rPr>
        <w:t>от ______________________________</w:t>
      </w:r>
    </w:p>
    <w:p w:rsidR="00000000" w:rsidRDefault="00816B03">
      <w:pPr>
        <w:pStyle w:val="aff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</w:t>
      </w:r>
      <w:r>
        <w:rPr>
          <w:rFonts w:ascii="Times New Roman" w:hAnsi="Times New Roman" w:cs="Times New Roman"/>
          <w:sz w:val="22"/>
        </w:rPr>
        <w:t>_________________________________</w:t>
      </w:r>
    </w:p>
    <w:p w:rsidR="00000000" w:rsidRDefault="00816B03">
      <w:pPr>
        <w:pStyle w:val="aff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</w:t>
      </w:r>
      <w:r>
        <w:rPr>
          <w:rFonts w:ascii="Times New Roman" w:hAnsi="Times New Roman" w:cs="Times New Roman"/>
          <w:sz w:val="22"/>
        </w:rPr>
        <w:t>(название должности муниципальной</w:t>
      </w:r>
    </w:p>
    <w:p w:rsidR="00000000" w:rsidRDefault="00816B03">
      <w:pPr>
        <w:pStyle w:val="aff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2"/>
        </w:rPr>
        <w:t>службы)</w:t>
      </w:r>
    </w:p>
    <w:p w:rsidR="00000000" w:rsidRDefault="00816B03">
      <w:pPr>
        <w:pStyle w:val="aff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</w:t>
      </w:r>
      <w:r>
        <w:rPr>
          <w:rFonts w:ascii="Times New Roman" w:hAnsi="Times New Roman" w:cs="Times New Roman"/>
          <w:sz w:val="22"/>
        </w:rPr>
        <w:t>_________________________________</w:t>
      </w:r>
    </w:p>
    <w:p w:rsidR="00000000" w:rsidRDefault="00816B03">
      <w:pPr>
        <w:pStyle w:val="aff"/>
        <w:jc w:val="right"/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2"/>
        </w:rPr>
        <w:t>(Ф.И.О.)</w:t>
      </w:r>
    </w:p>
    <w:p w:rsidR="00000000" w:rsidRDefault="00816B03"/>
    <w:p w:rsidR="00000000" w:rsidRDefault="00816B03">
      <w:pPr>
        <w:pStyle w:val="1"/>
        <w:rPr>
          <w:rFonts w:ascii="Times New Roman" w:hAnsi="Times New Roman" w:cs="Times New Roman"/>
          <w:b w:val="0"/>
          <w:bCs w:val="0"/>
          <w:color w:val="000000"/>
        </w:rPr>
      </w:pPr>
    </w:p>
    <w:p w:rsidR="00000000" w:rsidRDefault="00816B03">
      <w:pPr>
        <w:pStyle w:val="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</w:rPr>
        <w:t>ЗАЯВЛЕНИЕ</w:t>
      </w:r>
      <w:r>
        <w:rPr>
          <w:rFonts w:ascii="Times New Roman" w:hAnsi="Times New Roman" w:cs="Times New Roman"/>
          <w:b w:val="0"/>
          <w:bCs w:val="0"/>
          <w:color w:val="000000"/>
          <w:sz w:val="28"/>
        </w:rPr>
        <w:br/>
        <w:t xml:space="preserve">о согласии </w:t>
      </w:r>
      <w:r>
        <w:rPr>
          <w:rFonts w:ascii="Times New Roman" w:hAnsi="Times New Roman" w:cs="Times New Roman"/>
          <w:b w:val="0"/>
          <w:bCs w:val="0"/>
          <w:color w:val="000000"/>
          <w:sz w:val="28"/>
        </w:rPr>
        <w:t>муниципального служащего</w:t>
      </w:r>
      <w:r>
        <w:rPr>
          <w:rFonts w:ascii="Times New Roman" w:hAnsi="Times New Roman" w:cs="Times New Roman"/>
          <w:b w:val="0"/>
          <w:bCs w:val="0"/>
          <w:color w:val="000000"/>
          <w:sz w:val="28"/>
        </w:rPr>
        <w:t xml:space="preserve"> на участие в органах управления/ревизионной комиссии</w:t>
      </w:r>
      <w:r>
        <w:rPr>
          <w:rFonts w:ascii="Times New Roman" w:hAnsi="Times New Roman" w:cs="Times New Roman"/>
          <w:b w:val="0"/>
          <w:bCs w:val="0"/>
          <w:color w:val="000000"/>
          <w:sz w:val="28"/>
        </w:rPr>
        <w:t xml:space="preserve"> общества</w:t>
      </w:r>
    </w:p>
    <w:p w:rsidR="00000000" w:rsidRDefault="00816B03">
      <w:pPr>
        <w:pStyle w:val="aff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r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подпунктом  "г"  пункта  3  части  1  статьи  14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 02.03.2007  № 25-ФЗ  "О  муниципальной  службе  в Российской Федерации", Порядком </w:t>
      </w:r>
      <w:r>
        <w:rPr>
          <w:rFonts w:ascii="Times New Roman" w:hAnsi="Times New Roman" w:cs="Times New Roman"/>
          <w:color w:val="000000"/>
          <w:sz w:val="28"/>
          <w:szCs w:val="28"/>
        </w:rPr>
        <w:t>назначения и деятельности представителей муниципального образовани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 Кореновский муниципальный район Краснодарского края в органах управления и ревизионных комиссиях хозяйственных обществ, акции (доли) которых закреплены в муниципальной собственности, у</w:t>
      </w:r>
      <w:r>
        <w:rPr>
          <w:rFonts w:ascii="Times New Roman" w:hAnsi="Times New Roman" w:cs="Times New Roman"/>
          <w:sz w:val="28"/>
          <w:szCs w:val="28"/>
        </w:rPr>
        <w:t>твержденном  постановлением  администрации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Кореновский муниципальный район Краснодарского края  от _______ № ___________________,  выражаю   свое согласие на выдвижение меня в качестве представителя для участия в деятельности __________________________________________________________________,</w:t>
      </w:r>
    </w:p>
    <w:p w:rsidR="00000000" w:rsidRDefault="00816B03">
      <w:pPr>
        <w:pStyle w:val="aff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0"/>
        </w:rPr>
        <w:t xml:space="preserve">(название органа управления, ревизионной </w:t>
      </w:r>
      <w:r>
        <w:rPr>
          <w:rFonts w:ascii="Times New Roman" w:eastAsia="Courier New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комиссии и название общества)</w:t>
      </w:r>
    </w:p>
    <w:p w:rsidR="00000000" w:rsidRDefault="00816B03">
      <w:pPr>
        <w:pStyle w:val="aff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акционером/участником которой является муниципальное образование Кореновский муниципальной район Краснодарского края.</w:t>
      </w:r>
    </w:p>
    <w:p w:rsidR="00000000" w:rsidRDefault="00816B03">
      <w:pPr>
        <w:pStyle w:val="aff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Участие  в органе управления/ревизионно</w:t>
      </w:r>
      <w:r>
        <w:rPr>
          <w:rFonts w:ascii="Times New Roman" w:hAnsi="Times New Roman" w:cs="Times New Roman"/>
          <w:sz w:val="28"/>
          <w:szCs w:val="28"/>
        </w:rPr>
        <w:t>й комиссии общества будет  осуществляться  на  безвозмездной  основе  и  не повлечет за собой конфликта интересов.</w:t>
      </w:r>
    </w:p>
    <w:p w:rsidR="00000000" w:rsidRDefault="00816B03">
      <w:pPr>
        <w:jc w:val="both"/>
      </w:pPr>
    </w:p>
    <w:p w:rsidR="00000000" w:rsidRDefault="00816B03">
      <w:pPr>
        <w:pStyle w:val="aff"/>
        <w:suppressAutoHyphens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</w:t>
      </w:r>
      <w:r>
        <w:rPr>
          <w:rFonts w:ascii="Times New Roman" w:hAnsi="Times New Roman" w:cs="Times New Roman"/>
          <w:sz w:val="22"/>
        </w:rPr>
        <w:t>________________________ ________________</w:t>
      </w:r>
    </w:p>
    <w:p w:rsidR="00000000" w:rsidRDefault="00816B03">
      <w:pPr>
        <w:pStyle w:val="aff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</w:t>
      </w:r>
      <w:r>
        <w:rPr>
          <w:rFonts w:ascii="Times New Roman" w:hAnsi="Times New Roman" w:cs="Times New Roman"/>
          <w:sz w:val="22"/>
        </w:rPr>
        <w:t>(подпись)         (</w:t>
      </w:r>
      <w:r>
        <w:rPr>
          <w:rFonts w:ascii="Times New Roman" w:hAnsi="Times New Roman" w:cs="Times New Roman"/>
          <w:sz w:val="22"/>
        </w:rPr>
        <w:t>Ф.И.О.)</w:t>
      </w:r>
    </w:p>
    <w:p w:rsidR="00000000" w:rsidRDefault="00816B03">
      <w:pPr>
        <w:jc w:val="both"/>
      </w:pPr>
    </w:p>
    <w:p w:rsidR="00000000" w:rsidRDefault="00816B03">
      <w:pPr>
        <w:pStyle w:val="aff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</w:t>
      </w:r>
      <w:r>
        <w:rPr>
          <w:rFonts w:ascii="Times New Roman" w:hAnsi="Times New Roman" w:cs="Times New Roman"/>
          <w:sz w:val="22"/>
        </w:rPr>
        <w:t>"___" ___________ 20__ года</w:t>
      </w:r>
    </w:p>
    <w:p w:rsidR="00000000" w:rsidRDefault="00816B03">
      <w:pPr>
        <w:rPr>
          <w:sz w:val="28"/>
          <w:szCs w:val="28"/>
        </w:rPr>
      </w:pPr>
    </w:p>
    <w:p w:rsidR="00000000" w:rsidRDefault="00816B03">
      <w:pPr>
        <w:rPr>
          <w:sz w:val="28"/>
          <w:szCs w:val="28"/>
        </w:rPr>
      </w:pPr>
    </w:p>
    <w:p w:rsidR="00000000" w:rsidRDefault="00816B03">
      <w:pPr>
        <w:rPr>
          <w:sz w:val="28"/>
          <w:szCs w:val="28"/>
        </w:rPr>
      </w:pPr>
    </w:p>
    <w:p w:rsidR="00000000" w:rsidRDefault="00816B03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000000" w:rsidRDefault="00816B03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имущественных</w:t>
      </w:r>
    </w:p>
    <w:p w:rsidR="00000000" w:rsidRDefault="00816B03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отношений администрации</w:t>
      </w:r>
    </w:p>
    <w:p w:rsidR="00000000" w:rsidRDefault="00816B03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816B03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816B03">
      <w:pPr>
        <w:widowControl w:val="0"/>
        <w:autoSpaceDE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</w:t>
      </w:r>
      <w:r>
        <w:rPr>
          <w:sz w:val="28"/>
          <w:szCs w:val="28"/>
        </w:rPr>
        <w:t xml:space="preserve">                                        М.Г. Наумова</w:t>
      </w:r>
    </w:p>
    <w:p w:rsidR="00000000" w:rsidRDefault="00816B03">
      <w:pPr>
        <w:pageBreakBefore/>
        <w:widowControl w:val="0"/>
        <w:autoSpaceDE w:val="0"/>
        <w:ind w:firstLine="5216"/>
        <w:jc w:val="center"/>
        <w:rPr>
          <w:color w:val="000000"/>
          <w:sz w:val="28"/>
          <w:szCs w:val="28"/>
        </w:rPr>
      </w:pPr>
      <w:bookmarkStart w:id="19" w:name="sub_100_Копия_1"/>
      <w:bookmarkEnd w:id="19"/>
      <w:r>
        <w:rPr>
          <w:color w:val="000000"/>
          <w:sz w:val="28"/>
          <w:szCs w:val="28"/>
        </w:rPr>
        <w:t>Приложение 2</w:t>
      </w:r>
    </w:p>
    <w:p w:rsidR="00000000" w:rsidRDefault="00816B03">
      <w:pPr>
        <w:widowControl w:val="0"/>
        <w:autoSpaceDE w:val="0"/>
        <w:ind w:firstLine="521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порядку назначения</w:t>
      </w:r>
    </w:p>
    <w:p w:rsidR="00000000" w:rsidRDefault="00816B03">
      <w:pPr>
        <w:widowControl w:val="0"/>
        <w:autoSpaceDE w:val="0"/>
        <w:ind w:firstLine="521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деятельности представителей </w:t>
      </w:r>
    </w:p>
    <w:p w:rsidR="00000000" w:rsidRDefault="00816B03">
      <w:pPr>
        <w:widowControl w:val="0"/>
        <w:autoSpaceDE w:val="0"/>
        <w:ind w:firstLine="521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 w:rsidR="00000000" w:rsidRDefault="00816B03">
      <w:pPr>
        <w:widowControl w:val="0"/>
        <w:autoSpaceDE w:val="0"/>
        <w:ind w:firstLine="521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Кореновский муниципальный район </w:t>
      </w:r>
    </w:p>
    <w:p w:rsidR="00000000" w:rsidRDefault="00816B03">
      <w:pPr>
        <w:widowControl w:val="0"/>
        <w:autoSpaceDE w:val="0"/>
        <w:ind w:firstLine="521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Краснодарского края </w:t>
      </w:r>
    </w:p>
    <w:p w:rsidR="00000000" w:rsidRDefault="00816B03">
      <w:pPr>
        <w:widowControl w:val="0"/>
        <w:autoSpaceDE w:val="0"/>
        <w:ind w:firstLine="5216"/>
        <w:jc w:val="center"/>
        <w:rPr>
          <w:rStyle w:val="ac"/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органах управления </w:t>
      </w:r>
    </w:p>
    <w:p w:rsidR="00000000" w:rsidRDefault="00816B03">
      <w:pPr>
        <w:widowControl w:val="0"/>
        <w:autoSpaceDE w:val="0"/>
        <w:ind w:firstLine="5216"/>
        <w:jc w:val="center"/>
        <w:rPr>
          <w:rStyle w:val="ac"/>
          <w:b w:val="0"/>
          <w:color w:val="000000"/>
          <w:sz w:val="28"/>
          <w:szCs w:val="28"/>
        </w:rPr>
      </w:pPr>
      <w:r>
        <w:rPr>
          <w:rStyle w:val="ac"/>
          <w:b w:val="0"/>
          <w:color w:val="000000"/>
          <w:sz w:val="28"/>
          <w:szCs w:val="28"/>
        </w:rPr>
        <w:t xml:space="preserve">и ревизионных комиссиях </w:t>
      </w:r>
    </w:p>
    <w:p w:rsidR="00000000" w:rsidRDefault="00816B03">
      <w:pPr>
        <w:widowControl w:val="0"/>
        <w:autoSpaceDE w:val="0"/>
        <w:ind w:firstLine="5216"/>
        <w:jc w:val="center"/>
        <w:rPr>
          <w:rStyle w:val="ac"/>
          <w:b w:val="0"/>
          <w:color w:val="000000"/>
          <w:sz w:val="28"/>
          <w:szCs w:val="28"/>
        </w:rPr>
      </w:pPr>
      <w:r>
        <w:rPr>
          <w:rStyle w:val="ac"/>
          <w:b w:val="0"/>
          <w:color w:val="000000"/>
          <w:sz w:val="28"/>
          <w:szCs w:val="28"/>
        </w:rPr>
        <w:t>хозяйствен</w:t>
      </w:r>
      <w:r>
        <w:rPr>
          <w:rStyle w:val="ac"/>
          <w:b w:val="0"/>
          <w:color w:val="000000"/>
          <w:sz w:val="28"/>
          <w:szCs w:val="28"/>
        </w:rPr>
        <w:t>ных обществ,</w:t>
      </w:r>
    </w:p>
    <w:p w:rsidR="00000000" w:rsidRDefault="00816B03">
      <w:pPr>
        <w:widowControl w:val="0"/>
        <w:autoSpaceDE w:val="0"/>
        <w:ind w:firstLine="5216"/>
        <w:jc w:val="center"/>
        <w:rPr>
          <w:rStyle w:val="ac"/>
          <w:b w:val="0"/>
          <w:color w:val="000000"/>
          <w:sz w:val="28"/>
          <w:szCs w:val="28"/>
        </w:rPr>
      </w:pPr>
      <w:r>
        <w:rPr>
          <w:rStyle w:val="ac"/>
          <w:b w:val="0"/>
          <w:color w:val="000000"/>
          <w:sz w:val="28"/>
          <w:szCs w:val="28"/>
        </w:rPr>
        <w:t>акции (доли) которых закреплены</w:t>
      </w:r>
    </w:p>
    <w:p w:rsidR="00000000" w:rsidRDefault="00816B03">
      <w:pPr>
        <w:widowControl w:val="0"/>
        <w:autoSpaceDE w:val="0"/>
        <w:ind w:firstLine="5216"/>
        <w:jc w:val="center"/>
      </w:pPr>
      <w:r>
        <w:rPr>
          <w:rStyle w:val="ac"/>
          <w:b w:val="0"/>
          <w:color w:val="000000"/>
          <w:sz w:val="28"/>
          <w:szCs w:val="28"/>
        </w:rPr>
        <w:t>в муниципальной собственности</w:t>
      </w:r>
    </w:p>
    <w:p w:rsidR="00000000" w:rsidRDefault="00816B03">
      <w:pPr>
        <w:ind w:firstLine="5102"/>
        <w:jc w:val="center"/>
      </w:pPr>
    </w:p>
    <w:p w:rsidR="00000000" w:rsidRDefault="00816B03">
      <w:pPr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77"/>
        <w:gridCol w:w="141"/>
        <w:gridCol w:w="140"/>
        <w:gridCol w:w="1681"/>
        <w:gridCol w:w="839"/>
        <w:gridCol w:w="560"/>
        <w:gridCol w:w="140"/>
        <w:gridCol w:w="140"/>
        <w:gridCol w:w="281"/>
        <w:gridCol w:w="279"/>
        <w:gridCol w:w="700"/>
        <w:gridCol w:w="421"/>
        <w:gridCol w:w="420"/>
        <w:gridCol w:w="278"/>
        <w:gridCol w:w="980"/>
        <w:gridCol w:w="423"/>
        <w:gridCol w:w="539"/>
      </w:tblGrid>
      <w:tr w:rsidR="00000000">
        <w:tc>
          <w:tcPr>
            <w:tcW w:w="9639" w:type="dxa"/>
            <w:gridSpan w:val="17"/>
            <w:shd w:val="clear" w:color="auto" w:fill="auto"/>
          </w:tcPr>
          <w:p w:rsidR="00000000" w:rsidRDefault="00816B03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</w:rPr>
              <w:t>Форма отчёта</w:t>
            </w:r>
          </w:p>
          <w:p w:rsidR="00000000" w:rsidRDefault="00816B03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о деятельности представителя муниципального образования Кореновский </w:t>
            </w:r>
          </w:p>
          <w:p w:rsidR="00000000" w:rsidRDefault="00816B03">
            <w:pPr>
              <w:pStyle w:val="1"/>
              <w:spacing w:before="0" w:after="0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муниципальный район Краснодарского края в органах управления хозяйственного общества</w:t>
            </w:r>
          </w:p>
          <w:p w:rsidR="00000000" w:rsidRDefault="00816B03">
            <w:pPr>
              <w:pStyle w:val="afd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9639" w:type="dxa"/>
            <w:gridSpan w:val="17"/>
            <w:tcBorders>
              <w:bottom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9639" w:type="dxa"/>
            <w:gridSpan w:val="17"/>
            <w:tcBorders>
              <w:top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(наимено</w:t>
            </w:r>
            <w:r>
              <w:rPr>
                <w:color w:val="000000"/>
              </w:rPr>
              <w:t>вание хозяйственного общества)</w:t>
            </w:r>
          </w:p>
        </w:tc>
      </w:tr>
      <w:tr w:rsidR="00000000">
        <w:tc>
          <w:tcPr>
            <w:tcW w:w="1818" w:type="dxa"/>
            <w:gridSpan w:val="2"/>
            <w:shd w:val="clear" w:color="auto" w:fill="auto"/>
          </w:tcPr>
          <w:p w:rsidR="00000000" w:rsidRDefault="00816B03">
            <w:pPr>
              <w:pStyle w:val="afd"/>
              <w:jc w:val="left"/>
            </w:pPr>
            <w:r>
              <w:rPr>
                <w:color w:val="000000"/>
              </w:rPr>
              <w:t>за период с</w:t>
            </w:r>
          </w:p>
        </w:tc>
        <w:tc>
          <w:tcPr>
            <w:tcW w:w="3360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700" w:type="dxa"/>
            <w:gridSpan w:val="3"/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по</w:t>
            </w:r>
          </w:p>
        </w:tc>
        <w:tc>
          <w:tcPr>
            <w:tcW w:w="3761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9639" w:type="dxa"/>
            <w:gridSpan w:val="17"/>
            <w:shd w:val="clear" w:color="auto" w:fill="auto"/>
          </w:tcPr>
          <w:p w:rsidR="00000000" w:rsidRDefault="00816B03">
            <w:pPr>
              <w:pStyle w:val="afd"/>
              <w:jc w:val="left"/>
            </w:pPr>
            <w:r>
              <w:rPr>
                <w:color w:val="000000"/>
              </w:rPr>
              <w:t>Представители муниципального образования Кореновский район:</w:t>
            </w:r>
          </w:p>
        </w:tc>
      </w:tr>
      <w:tr w:rsidR="00000000">
        <w:tc>
          <w:tcPr>
            <w:tcW w:w="9639" w:type="dxa"/>
            <w:gridSpan w:val="17"/>
            <w:tcBorders>
              <w:bottom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9639" w:type="dxa"/>
            <w:gridSpan w:val="17"/>
            <w:tcBorders>
              <w:top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(фамилия, имя, отчество)</w:t>
            </w:r>
          </w:p>
        </w:tc>
      </w:tr>
      <w:tr w:rsidR="00000000">
        <w:tc>
          <w:tcPr>
            <w:tcW w:w="9639" w:type="dxa"/>
            <w:gridSpan w:val="17"/>
            <w:tcBorders>
              <w:bottom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9639" w:type="dxa"/>
            <w:gridSpan w:val="17"/>
            <w:tcBorders>
              <w:top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(фамилия, имя, отчество)</w:t>
            </w:r>
          </w:p>
        </w:tc>
      </w:tr>
      <w:tr w:rsidR="00000000">
        <w:tc>
          <w:tcPr>
            <w:tcW w:w="9639" w:type="dxa"/>
            <w:gridSpan w:val="17"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96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1"/>
              <w:jc w:val="left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Раздел I. Общие сведения</w:t>
            </w:r>
          </w:p>
        </w:tc>
      </w:tr>
      <w:tr w:rsidR="00000000">
        <w:tc>
          <w:tcPr>
            <w:tcW w:w="96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26282F"/>
              </w:rPr>
              <w:t>О хозяйственном обществе</w:t>
            </w: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 xml:space="preserve">Полное наименование хозяйственного </w:t>
            </w:r>
            <w:r>
              <w:rPr>
                <w:color w:val="000000"/>
              </w:rPr>
              <w:t>общества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Свидетельство о государственной регистрации: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номер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дата выдачи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Местоположение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Почтовый адрес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Отрасль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Основной вид деятельности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Размер уставного капитала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Доля муниципального образования Кореновский район в уставном капитале хозяйс</w:t>
            </w:r>
            <w:r>
              <w:rPr>
                <w:color w:val="000000"/>
              </w:rPr>
              <w:t>твенного общества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Ф.И.О. директора (генерального директора) хозяйственного общества или сведения об управляющей организации (управляющем)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Телефон (факс)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96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1"/>
              <w:rPr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О представителях муниципального образования</w:t>
            </w:r>
          </w:p>
          <w:p w:rsidR="00000000" w:rsidRDefault="00816B03">
            <w:pPr>
              <w:pStyle w:val="afd"/>
              <w:jc w:val="center"/>
              <w:rPr>
                <w:color w:val="000000"/>
              </w:rPr>
            </w:pPr>
            <w:r>
              <w:rPr>
                <w:color w:val="000000"/>
              </w:rPr>
              <w:t>(в разделе приводятся данны</w:t>
            </w:r>
            <w:r>
              <w:rPr>
                <w:color w:val="000000"/>
              </w:rPr>
              <w:t xml:space="preserve">е обо всех представителях муниципального образования </w:t>
            </w:r>
          </w:p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Кореновский район  в органах управления хозяйственного общества)</w:t>
            </w: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Ф.И.О. представителя, место работы и должность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Срок действия полномочий представителя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Муниципальный правовой акт о назначении предст</w:t>
            </w:r>
            <w:r>
              <w:rPr>
                <w:color w:val="000000"/>
              </w:rPr>
              <w:t>авителя (для муниципальных служащих), дата, номер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Договор, заключённый с представителем (для физических лиц, не являющихся муниципальными служащими), дата, номер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Телефон (факс)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96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1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Раздел II. Показатели финансово-хозяйственной деятельности хозяйственных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обществ</w:t>
            </w:r>
          </w:p>
        </w:tc>
      </w:tr>
      <w:tr w:rsidR="00000000">
        <w:tc>
          <w:tcPr>
            <w:tcW w:w="44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51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Значение показателя, фактически достигнутое</w:t>
            </w:r>
          </w:p>
        </w:tc>
      </w:tr>
      <w:tr w:rsidR="00000000">
        <w:tc>
          <w:tcPr>
            <w:tcW w:w="44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за отчётный период, тыс. руб.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за аналогичный период прошлого года, тыс. руб.</w:t>
            </w: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Выручка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Прибыль (убытки)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Сумма начисленных дивидендов (доходов от участия в капитале)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Сумм</w:t>
            </w:r>
            <w:r>
              <w:rPr>
                <w:color w:val="000000"/>
              </w:rPr>
              <w:t>а дивидендов (доходов от участия в капитале), подлежащих перечислению в местный бюджет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Сумма дивидендов (доходов от участия), перечисленных в местный бюджет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Сумма задолженности по дивидендам (доходов от участия), подлежащим перечислению в местный бюд</w:t>
            </w:r>
            <w:r>
              <w:rPr>
                <w:color w:val="000000"/>
              </w:rPr>
              <w:t>жет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Реквизиты документов, подтверждающих перечисление дивидендов (доходов от участия) в местный бюджет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Кредиторская задолженность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Дебиторская задолженность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4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Стоимость чистых активов</w:t>
            </w:r>
          </w:p>
        </w:tc>
        <w:tc>
          <w:tcPr>
            <w:tcW w:w="2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96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1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Раздел III. Сведения о деятельности представителя муниципаль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ного образования Кореновский район в органах управления хозяйственного общества</w:t>
            </w:r>
          </w:p>
        </w:tc>
      </w:tr>
      <w:tr w:rsidR="00000000">
        <w:tc>
          <w:tcPr>
            <w:tcW w:w="96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Участие представителя в общих собраниях хозяйственного общества</w:t>
            </w:r>
          </w:p>
        </w:tc>
      </w:tr>
      <w:tr w:rsidR="00000000"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Дата проведения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 xml:space="preserve">Ф.И.О. представителя муниципального образования  </w:t>
            </w:r>
            <w:r>
              <w:rPr>
                <w:rFonts w:ascii="Times New Roman" w:hAnsi="Times New Roman" w:cs="Times New Roman"/>
                <w:color w:val="000000"/>
              </w:rPr>
              <w:t>Кореновский район</w:t>
            </w:r>
          </w:p>
        </w:tc>
        <w:tc>
          <w:tcPr>
            <w:tcW w:w="1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Реквизиты доверенности</w:t>
            </w:r>
          </w:p>
        </w:tc>
        <w:tc>
          <w:tcPr>
            <w:tcW w:w="1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Указ</w:t>
            </w:r>
            <w:r>
              <w:rPr>
                <w:color w:val="000000"/>
              </w:rPr>
              <w:t>ания, полученные от уполномоченного органа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Позиция представителя при голосовании по вопросам повестки дня</w:t>
            </w:r>
          </w:p>
        </w:tc>
      </w:tr>
      <w:tr w:rsidR="00000000"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1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96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Участие представителя в заседаниях совета директоров (наблюдательного совета)</w:t>
            </w:r>
          </w:p>
        </w:tc>
      </w:tr>
      <w:tr w:rsidR="00000000"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Дата проведения</w:t>
            </w: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 xml:space="preserve">Ф.И.О. представителя муниципального образования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Кореновский район</w:t>
            </w:r>
          </w:p>
        </w:tc>
        <w:tc>
          <w:tcPr>
            <w:tcW w:w="1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Реквизиты доверенности</w:t>
            </w:r>
          </w:p>
        </w:tc>
        <w:tc>
          <w:tcPr>
            <w:tcW w:w="1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Указания, полученные от уполномоченного органа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Позиция представителя при голосовании по вопросам повестки дня</w:t>
            </w:r>
          </w:p>
        </w:tc>
      </w:tr>
      <w:tr w:rsidR="00000000"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1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1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96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1"/>
              <w:jc w:val="left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Раздел IV. Сведения о наличии признаков банкротства</w:t>
            </w:r>
          </w:p>
        </w:tc>
      </w:tr>
      <w:tr w:rsidR="00000000">
        <w:tc>
          <w:tcPr>
            <w:tcW w:w="5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Наличие признаков банкротства</w:t>
            </w:r>
          </w:p>
        </w:tc>
        <w:tc>
          <w:tcPr>
            <w:tcW w:w="4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5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  <w:rPr>
                <w:color w:val="000000"/>
              </w:rPr>
            </w:pPr>
            <w:r>
              <w:rPr>
                <w:color w:val="000000"/>
              </w:rPr>
              <w:t>Просро</w:t>
            </w:r>
            <w:r>
              <w:rPr>
                <w:color w:val="000000"/>
              </w:rPr>
              <w:t>ченная задолженность:</w:t>
            </w:r>
          </w:p>
          <w:p w:rsidR="00000000" w:rsidRDefault="00816B03">
            <w:pPr>
              <w:pStyle w:val="afe"/>
            </w:pPr>
            <w:r>
              <w:rPr>
                <w:color w:val="000000"/>
              </w:rPr>
              <w:t>по денежным обязательствам</w:t>
            </w:r>
          </w:p>
        </w:tc>
        <w:tc>
          <w:tcPr>
            <w:tcW w:w="4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5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по обязательным платежам</w:t>
            </w:r>
          </w:p>
        </w:tc>
        <w:tc>
          <w:tcPr>
            <w:tcW w:w="4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53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Меры, принятые представителем муниципального образования в целях финансового оздоровления хозяйственного общества (заполняется в случае наличия признаков банкротства)</w:t>
            </w:r>
          </w:p>
        </w:tc>
        <w:tc>
          <w:tcPr>
            <w:tcW w:w="4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9639" w:type="dxa"/>
            <w:gridSpan w:val="17"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3639" w:type="dxa"/>
            <w:gridSpan w:val="4"/>
            <w:shd w:val="clear" w:color="auto" w:fill="auto"/>
          </w:tcPr>
          <w:p w:rsidR="00000000" w:rsidRDefault="00816B03">
            <w:pPr>
              <w:pStyle w:val="afe"/>
              <w:snapToGrid w:val="0"/>
              <w:rPr>
                <w:color w:val="000000"/>
              </w:rPr>
            </w:pPr>
          </w:p>
        </w:tc>
        <w:tc>
          <w:tcPr>
            <w:tcW w:w="1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640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3639" w:type="dxa"/>
            <w:gridSpan w:val="4"/>
            <w:shd w:val="clear" w:color="auto" w:fill="auto"/>
          </w:tcPr>
          <w:p w:rsidR="00000000" w:rsidRDefault="00816B03">
            <w:pPr>
              <w:pStyle w:val="afe"/>
            </w:pPr>
            <w:r>
              <w:rPr>
                <w:color w:val="000000"/>
              </w:rPr>
              <w:t>Представитель  муниципального образования Кореновский район</w:t>
            </w:r>
          </w:p>
        </w:tc>
        <w:tc>
          <w:tcPr>
            <w:tcW w:w="139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640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3639" w:type="dxa"/>
            <w:gridSpan w:val="4"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(Дата)</w:t>
            </w:r>
          </w:p>
        </w:tc>
        <w:tc>
          <w:tcPr>
            <w:tcW w:w="280" w:type="dxa"/>
            <w:gridSpan w:val="2"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421" w:type="dxa"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640" w:type="dxa"/>
            <w:gridSpan w:val="5"/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(Фамилия, инициалы)</w:t>
            </w:r>
          </w:p>
        </w:tc>
      </w:tr>
      <w:tr w:rsidR="00000000">
        <w:tc>
          <w:tcPr>
            <w:tcW w:w="3639" w:type="dxa"/>
            <w:gridSpan w:val="4"/>
            <w:shd w:val="clear" w:color="auto" w:fill="auto"/>
          </w:tcPr>
          <w:p w:rsidR="00000000" w:rsidRDefault="00816B03">
            <w:pPr>
              <w:pStyle w:val="afe"/>
            </w:pPr>
            <w:r>
              <w:t>Представитель  муниципального образования Кореновский район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000000" w:rsidRDefault="00816B03">
            <w:pPr>
              <w:pStyle w:val="afd"/>
              <w:snapToGrid w:val="0"/>
              <w:jc w:val="center"/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000000" w:rsidRDefault="00816B03">
            <w:pPr>
              <w:pStyle w:val="af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421" w:type="dxa"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640" w:type="dxa"/>
            <w:gridSpan w:val="5"/>
            <w:shd w:val="clear" w:color="auto" w:fill="auto"/>
          </w:tcPr>
          <w:p w:rsidR="00000000" w:rsidRDefault="00816B03">
            <w:pPr>
              <w:pStyle w:val="afd"/>
              <w:snapToGrid w:val="0"/>
              <w:jc w:val="center"/>
              <w:rPr>
                <w:color w:val="000000"/>
              </w:rPr>
            </w:pPr>
          </w:p>
        </w:tc>
      </w:tr>
      <w:tr w:rsidR="00000000">
        <w:tc>
          <w:tcPr>
            <w:tcW w:w="3639" w:type="dxa"/>
            <w:gridSpan w:val="4"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(Дата)</w:t>
            </w:r>
          </w:p>
        </w:tc>
        <w:tc>
          <w:tcPr>
            <w:tcW w:w="280" w:type="dxa"/>
            <w:gridSpan w:val="2"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421" w:type="dxa"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640" w:type="dxa"/>
            <w:gridSpan w:val="5"/>
            <w:shd w:val="clear" w:color="auto" w:fill="auto"/>
          </w:tcPr>
          <w:p w:rsidR="00000000" w:rsidRDefault="00816B03">
            <w:pPr>
              <w:pStyle w:val="afd"/>
              <w:jc w:val="center"/>
            </w:pPr>
            <w:r>
              <w:rPr>
                <w:color w:val="000000"/>
              </w:rPr>
              <w:t>(Фамилия, инициалы)</w:t>
            </w:r>
          </w:p>
        </w:tc>
      </w:tr>
      <w:tr w:rsidR="00000000">
        <w:tc>
          <w:tcPr>
            <w:tcW w:w="9639" w:type="dxa"/>
            <w:gridSpan w:val="17"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9639" w:type="dxa"/>
            <w:gridSpan w:val="17"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9639" w:type="dxa"/>
            <w:gridSpan w:val="17"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1958" w:type="dxa"/>
            <w:gridSpan w:val="3"/>
            <w:vMerge w:val="restart"/>
            <w:shd w:val="clear" w:color="auto" w:fill="auto"/>
          </w:tcPr>
          <w:p w:rsidR="00000000" w:rsidRDefault="00816B03">
            <w:pPr>
              <w:pStyle w:val="afd"/>
              <w:jc w:val="left"/>
            </w:pPr>
            <w:r>
              <w:rPr>
                <w:color w:val="000000"/>
              </w:rPr>
              <w:t>Примечание:</w:t>
            </w:r>
          </w:p>
        </w:tc>
        <w:tc>
          <w:tcPr>
            <w:tcW w:w="7681" w:type="dxa"/>
            <w:gridSpan w:val="14"/>
            <w:shd w:val="clear" w:color="auto" w:fill="auto"/>
          </w:tcPr>
          <w:p w:rsidR="00000000" w:rsidRDefault="00816B03">
            <w:pPr>
              <w:pStyle w:val="afd"/>
              <w:jc w:val="left"/>
              <w:rPr>
                <w:color w:val="000000"/>
              </w:rPr>
            </w:pPr>
            <w:r>
              <w:rPr>
                <w:color w:val="000000"/>
              </w:rPr>
              <w:t>Вместе с настоящим отчёт</w:t>
            </w:r>
            <w:r>
              <w:rPr>
                <w:color w:val="000000"/>
              </w:rPr>
              <w:t>ом представляются:</w:t>
            </w:r>
          </w:p>
          <w:p w:rsidR="00000000" w:rsidRDefault="00816B03">
            <w:pPr>
              <w:pStyle w:val="afd"/>
              <w:jc w:val="left"/>
            </w:pPr>
            <w:r>
              <w:rPr>
                <w:color w:val="000000"/>
              </w:rPr>
              <w:t>1) бухгалтерская отчётность в составе, определённом действующим</w:t>
            </w:r>
          </w:p>
        </w:tc>
      </w:tr>
      <w:tr w:rsidR="00000000">
        <w:tc>
          <w:tcPr>
            <w:tcW w:w="1958" w:type="dxa"/>
            <w:gridSpan w:val="3"/>
            <w:vMerge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3080" w:type="dxa"/>
            <w:gridSpan w:val="3"/>
            <w:shd w:val="clear" w:color="auto" w:fill="auto"/>
          </w:tcPr>
          <w:p w:rsidR="00000000" w:rsidRDefault="00816B03">
            <w:pPr>
              <w:pStyle w:val="afd"/>
              <w:jc w:val="left"/>
            </w:pPr>
            <w:r>
              <w:rPr>
                <w:color w:val="000000"/>
              </w:rPr>
              <w:t>законодательством на</w:t>
            </w:r>
          </w:p>
        </w:tc>
        <w:tc>
          <w:tcPr>
            <w:tcW w:w="84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3761" w:type="dxa"/>
            <w:gridSpan w:val="7"/>
            <w:shd w:val="clear" w:color="auto" w:fill="auto"/>
          </w:tcPr>
          <w:p w:rsidR="00000000" w:rsidRDefault="00816B03">
            <w:pPr>
              <w:pStyle w:val="afd"/>
              <w:jc w:val="left"/>
            </w:pPr>
            <w:r>
              <w:rPr>
                <w:color w:val="000000"/>
              </w:rPr>
              <w:t>листах;</w:t>
            </w:r>
          </w:p>
        </w:tc>
      </w:tr>
      <w:tr w:rsidR="00000000">
        <w:tc>
          <w:tcPr>
            <w:tcW w:w="1958" w:type="dxa"/>
            <w:gridSpan w:val="3"/>
            <w:vMerge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7681" w:type="dxa"/>
            <w:gridSpan w:val="14"/>
            <w:shd w:val="clear" w:color="auto" w:fill="auto"/>
          </w:tcPr>
          <w:p w:rsidR="00000000" w:rsidRDefault="00816B03">
            <w:pPr>
              <w:pStyle w:val="afd"/>
              <w:jc w:val="left"/>
            </w:pPr>
            <w:r>
              <w:rPr>
                <w:color w:val="000000"/>
              </w:rPr>
              <w:t>2) сводная бухгалтерская отчётность (при наличии у хозяйственного</w:t>
            </w:r>
          </w:p>
        </w:tc>
      </w:tr>
      <w:tr w:rsidR="00000000">
        <w:tc>
          <w:tcPr>
            <w:tcW w:w="1958" w:type="dxa"/>
            <w:gridSpan w:val="3"/>
            <w:vMerge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5739" w:type="dxa"/>
            <w:gridSpan w:val="11"/>
            <w:shd w:val="clear" w:color="auto" w:fill="auto"/>
          </w:tcPr>
          <w:p w:rsidR="00000000" w:rsidRDefault="00816B03">
            <w:pPr>
              <w:pStyle w:val="afd"/>
              <w:jc w:val="left"/>
            </w:pPr>
            <w:r>
              <w:rPr>
                <w:color w:val="000000"/>
              </w:rPr>
              <w:t>общества дочерних и зависимых обществ) - на</w:t>
            </w:r>
          </w:p>
        </w:tc>
        <w:tc>
          <w:tcPr>
            <w:tcW w:w="980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:rsidR="00000000" w:rsidRDefault="00816B03">
            <w:pPr>
              <w:pStyle w:val="afd"/>
              <w:jc w:val="left"/>
            </w:pPr>
            <w:r>
              <w:rPr>
                <w:color w:val="000000"/>
              </w:rPr>
              <w:t>листах;</w:t>
            </w:r>
          </w:p>
        </w:tc>
      </w:tr>
      <w:tr w:rsidR="00000000">
        <w:tc>
          <w:tcPr>
            <w:tcW w:w="1958" w:type="dxa"/>
            <w:gridSpan w:val="3"/>
            <w:vMerge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7681" w:type="dxa"/>
            <w:gridSpan w:val="14"/>
            <w:shd w:val="clear" w:color="auto" w:fill="auto"/>
          </w:tcPr>
          <w:p w:rsidR="00000000" w:rsidRDefault="00816B03">
            <w:pPr>
              <w:pStyle w:val="afd"/>
              <w:jc w:val="left"/>
            </w:pPr>
            <w:r>
              <w:rPr>
                <w:color w:val="000000"/>
              </w:rPr>
              <w:t>3) копии протоко</w:t>
            </w:r>
            <w:r>
              <w:rPr>
                <w:color w:val="000000"/>
              </w:rPr>
              <w:t>лов общих собраний акционеров (участников) хозяйственного общества и заседаний совета директоров</w:t>
            </w:r>
          </w:p>
        </w:tc>
      </w:tr>
      <w:tr w:rsidR="00000000">
        <w:tc>
          <w:tcPr>
            <w:tcW w:w="1958" w:type="dxa"/>
            <w:gridSpan w:val="3"/>
            <w:vMerge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3920" w:type="dxa"/>
            <w:gridSpan w:val="7"/>
            <w:shd w:val="clear" w:color="auto" w:fill="auto"/>
          </w:tcPr>
          <w:p w:rsidR="00000000" w:rsidRDefault="00816B03">
            <w:pPr>
              <w:pStyle w:val="afd"/>
              <w:jc w:val="left"/>
            </w:pPr>
            <w:r>
              <w:rPr>
                <w:color w:val="000000"/>
              </w:rPr>
              <w:t>(наблюдательного совета) - на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640" w:type="dxa"/>
            <w:gridSpan w:val="5"/>
            <w:shd w:val="clear" w:color="auto" w:fill="auto"/>
          </w:tcPr>
          <w:p w:rsidR="00000000" w:rsidRDefault="00816B03">
            <w:pPr>
              <w:pStyle w:val="afd"/>
              <w:jc w:val="left"/>
            </w:pPr>
            <w:r>
              <w:rPr>
                <w:color w:val="000000"/>
              </w:rPr>
              <w:t>листах;</w:t>
            </w:r>
          </w:p>
        </w:tc>
      </w:tr>
      <w:tr w:rsidR="00000000">
        <w:tc>
          <w:tcPr>
            <w:tcW w:w="1958" w:type="dxa"/>
            <w:gridSpan w:val="3"/>
            <w:vMerge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7142" w:type="dxa"/>
            <w:gridSpan w:val="13"/>
            <w:shd w:val="clear" w:color="auto" w:fill="auto"/>
          </w:tcPr>
          <w:p w:rsidR="00000000" w:rsidRDefault="00816B03">
            <w:pPr>
              <w:pStyle w:val="afd"/>
              <w:jc w:val="left"/>
            </w:pPr>
            <w:r>
              <w:rPr>
                <w:color w:val="000000"/>
              </w:rPr>
              <w:t>4) копии заключений ревизионной комиссии и аудитора - на</w:t>
            </w:r>
          </w:p>
        </w:tc>
        <w:tc>
          <w:tcPr>
            <w:tcW w:w="539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1958" w:type="dxa"/>
            <w:gridSpan w:val="3"/>
            <w:vMerge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7681" w:type="dxa"/>
            <w:gridSpan w:val="14"/>
            <w:shd w:val="clear" w:color="auto" w:fill="auto"/>
          </w:tcPr>
          <w:p w:rsidR="00000000" w:rsidRDefault="00816B03">
            <w:pPr>
              <w:pStyle w:val="afd"/>
              <w:jc w:val="left"/>
            </w:pPr>
            <w:r>
              <w:rPr>
                <w:color w:val="000000"/>
              </w:rPr>
              <w:t>листах;</w:t>
            </w:r>
          </w:p>
        </w:tc>
      </w:tr>
      <w:tr w:rsidR="00000000">
        <w:tc>
          <w:tcPr>
            <w:tcW w:w="1958" w:type="dxa"/>
            <w:gridSpan w:val="3"/>
            <w:vMerge/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3920" w:type="dxa"/>
            <w:gridSpan w:val="7"/>
            <w:shd w:val="clear" w:color="auto" w:fill="auto"/>
          </w:tcPr>
          <w:p w:rsidR="00000000" w:rsidRDefault="00816B03">
            <w:pPr>
              <w:pStyle w:val="afd"/>
              <w:jc w:val="left"/>
            </w:pPr>
            <w:r>
              <w:rPr>
                <w:color w:val="000000"/>
              </w:rPr>
              <w:t>5) годовой отчёт общества - на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00000" w:rsidRDefault="00816B03">
            <w:pPr>
              <w:pStyle w:val="afd"/>
              <w:snapToGrid w:val="0"/>
              <w:jc w:val="left"/>
              <w:rPr>
                <w:color w:val="000000"/>
              </w:rPr>
            </w:pPr>
          </w:p>
        </w:tc>
        <w:tc>
          <w:tcPr>
            <w:tcW w:w="2640" w:type="dxa"/>
            <w:gridSpan w:val="5"/>
            <w:shd w:val="clear" w:color="auto" w:fill="auto"/>
          </w:tcPr>
          <w:p w:rsidR="00000000" w:rsidRDefault="00816B03">
            <w:pPr>
              <w:pStyle w:val="afd"/>
              <w:jc w:val="left"/>
            </w:pPr>
            <w:r>
              <w:rPr>
                <w:color w:val="000000"/>
              </w:rPr>
              <w:t>листах.</w:t>
            </w:r>
          </w:p>
        </w:tc>
      </w:tr>
    </w:tbl>
    <w:p w:rsidR="00000000" w:rsidRDefault="00816B03">
      <w:pPr>
        <w:jc w:val="center"/>
        <w:rPr>
          <w:sz w:val="28"/>
          <w:szCs w:val="28"/>
          <w:lang w:eastAsia="ar-SA"/>
        </w:rPr>
      </w:pPr>
    </w:p>
    <w:p w:rsidR="00000000" w:rsidRDefault="00816B03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</w:t>
      </w:r>
      <w:r>
        <w:rPr>
          <w:sz w:val="28"/>
          <w:szCs w:val="28"/>
          <w:lang w:eastAsia="ar-SA"/>
        </w:rPr>
        <w:t xml:space="preserve">льник отдела </w:t>
      </w:r>
    </w:p>
    <w:p w:rsidR="00000000" w:rsidRDefault="00816B03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имущественных отношений</w:t>
      </w:r>
    </w:p>
    <w:p w:rsidR="00000000" w:rsidRDefault="00816B03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администрации</w:t>
      </w:r>
    </w:p>
    <w:p w:rsidR="00000000" w:rsidRDefault="00816B03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 образования</w:t>
      </w:r>
    </w:p>
    <w:p w:rsidR="00000000" w:rsidRDefault="00816B03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Кореновский муниципальный район</w:t>
      </w:r>
    </w:p>
    <w:p w:rsidR="00000000" w:rsidRDefault="00816B03">
      <w:r>
        <w:rPr>
          <w:sz w:val="28"/>
          <w:szCs w:val="28"/>
          <w:lang w:eastAsia="ar-SA"/>
        </w:rPr>
        <w:t>Краснодарского края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М.Г. Наумова</w:t>
      </w:r>
    </w:p>
    <w:sectPr w:rsidR="00000000">
      <w:headerReference w:type="even" r:id="rId10"/>
      <w:headerReference w:type="default" r:id="rId11"/>
      <w:headerReference w:type="first" r:id="rId12"/>
      <w:pgSz w:w="11906" w:h="16838"/>
      <w:pgMar w:top="1682" w:right="567" w:bottom="1077" w:left="1701" w:header="107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16B03">
      <w:r>
        <w:separator/>
      </w:r>
    </w:p>
  </w:endnote>
  <w:endnote w:type="continuationSeparator" w:id="0">
    <w:p w:rsidR="00000000" w:rsidRDefault="0081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DejaVu Sans">
    <w:charset w:val="CC"/>
    <w:family w:val="swiss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Sans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16B03">
      <w:r>
        <w:separator/>
      </w:r>
    </w:p>
  </w:footnote>
  <w:footnote w:type="continuationSeparator" w:id="0">
    <w:p w:rsidR="00000000" w:rsidRDefault="0081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6B0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6B0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6B03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6B03">
    <w:pPr>
      <w:pStyle w:val="af5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12</w:t>
    </w:r>
    <w:r>
      <w:rPr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6B03">
    <w:pPr>
      <w:pStyle w:val="aff0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6B03"/>
    <w:rsid w:val="0081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F575645-6EBA-4773-8CA1-E5EA9A37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spacing w:before="108" w:after="108"/>
      <w:jc w:val="center"/>
      <w:outlineLvl w:val="0"/>
    </w:pPr>
    <w:rPr>
      <w:rFonts w:ascii="Liberation Sans" w:hAnsi="Liberation Sans" w:cs="Mangal"/>
      <w:b/>
      <w:bCs/>
      <w:color w:val="26282F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  <w:szCs w:val="28"/>
      <w:u w:val="single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11">
    <w:name w:val="Основной шрифт абзаца1"/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5">
    <w:name w:val="Основной текст Знак"/>
    <w:rPr>
      <w:sz w:val="28"/>
    </w:rPr>
  </w:style>
  <w:style w:type="character" w:customStyle="1" w:styleId="2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6">
    <w:name w:val="Верхний колонтитул Знак"/>
    <w:rPr>
      <w:sz w:val="28"/>
      <w:szCs w:val="28"/>
    </w:rPr>
  </w:style>
  <w:style w:type="character" w:customStyle="1" w:styleId="a7">
    <w:name w:val="Основной текст с отступом Знак"/>
    <w:rPr>
      <w:sz w:val="28"/>
      <w:szCs w:val="24"/>
    </w:rPr>
  </w:style>
  <w:style w:type="character" w:customStyle="1" w:styleId="20">
    <w:name w:val="Основной текст 2 Знак"/>
  </w:style>
  <w:style w:type="character" w:styleId="a8">
    <w:name w:val="Hyperlink"/>
    <w:rPr>
      <w:color w:val="0000FF"/>
      <w:u w:val="single"/>
    </w:rPr>
  </w:style>
  <w:style w:type="character" w:customStyle="1" w:styleId="a9">
    <w:name w:val="Нижний колонтитул Знак"/>
    <w:basedOn w:val="11"/>
  </w:style>
  <w:style w:type="character" w:customStyle="1" w:styleId="aa">
    <w:name w:val="Неразрешенное упоминание"/>
    <w:rPr>
      <w:color w:val="605E5C"/>
      <w:shd w:val="clear" w:color="auto" w:fill="E1DFDD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FollowedHyperlink"/>
    <w:rPr>
      <w:color w:val="800000"/>
      <w:u w:val="single"/>
    </w:rPr>
  </w:style>
  <w:style w:type="character" w:customStyle="1" w:styleId="ac">
    <w:name w:val="Цветовое выделение"/>
    <w:rPr>
      <w:b/>
      <w:color w:val="26282F"/>
      <w:sz w:val="24"/>
    </w:rPr>
  </w:style>
  <w:style w:type="character" w:customStyle="1" w:styleId="ad">
    <w:name w:val="Цветовое выделение для Текст"/>
    <w:rPr>
      <w:sz w:val="24"/>
    </w:rPr>
  </w:style>
  <w:style w:type="character" w:customStyle="1" w:styleId="ae">
    <w:name w:val="Гипертекстовая ссылка"/>
    <w:basedOn w:val="ac"/>
    <w:rPr>
      <w:b w:val="0"/>
      <w:color w:val="106BBE"/>
      <w:sz w:val="24"/>
    </w:rPr>
  </w:style>
  <w:style w:type="character" w:customStyle="1" w:styleId="DefaultParagraphFont">
    <w:name w:val="Default Paragraph Font"/>
  </w:style>
  <w:style w:type="character" w:customStyle="1" w:styleId="FontStyle33">
    <w:name w:val="Font Style33"/>
    <w:basedOn w:val="DefaultParagraphFont"/>
    <w:rPr>
      <w:rFonts w:ascii="Times New Roman" w:hAnsi="Times New Roman" w:cs="Times New Roman"/>
      <w:sz w:val="22"/>
    </w:rPr>
  </w:style>
  <w:style w:type="character" w:customStyle="1" w:styleId="af">
    <w:name w:val="Символ нумерации"/>
  </w:style>
  <w:style w:type="character" w:customStyle="1" w:styleId="FontStyle31">
    <w:name w:val="Font Style31"/>
    <w:basedOn w:val="DefaultParagraphFont"/>
    <w:rPr>
      <w:rFonts w:ascii="Times New Roman" w:hAnsi="Times New Roman" w:cs="Times New Roman"/>
      <w:b/>
      <w:sz w:val="22"/>
    </w:rPr>
  </w:style>
  <w:style w:type="character" w:customStyle="1" w:styleId="ListLabel1">
    <w:name w:val="ListLabel 1"/>
    <w:rPr>
      <w:rFonts w:ascii="Times New Roman" w:hAnsi="Times New Roman" w:cs="Times New Roman"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ind w:firstLine="851"/>
      <w:jc w:val="both"/>
    </w:pPr>
    <w:rPr>
      <w:sz w:val="28"/>
      <w:lang w:val="x-none"/>
    </w:rPr>
  </w:style>
  <w:style w:type="paragraph" w:styleId="af0">
    <w:name w:val="List"/>
    <w:basedOn w:val="a0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  <w:lang w:val="x-none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  <w:lang w:val="x-none"/>
    </w:r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  <w:rPr>
      <w:sz w:val="28"/>
      <w:szCs w:val="28"/>
      <w:lang w:val="x-none"/>
    </w:rPr>
  </w:style>
  <w:style w:type="paragraph" w:styleId="af6">
    <w:name w:val="Body Text Indent"/>
    <w:basedOn w:val="a"/>
    <w:pPr>
      <w:spacing w:after="120"/>
      <w:ind w:left="283" w:firstLine="851"/>
      <w:jc w:val="both"/>
    </w:pPr>
    <w:rPr>
      <w:sz w:val="28"/>
      <w:szCs w:val="24"/>
      <w:lang w:val="x-none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7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customStyle="1" w:styleId="af9">
    <w:name w:val="Содержимое таблицы"/>
    <w:basedOn w:val="a"/>
    <w:pPr>
      <w:widowControl w:val="0"/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Style21">
    <w:name w:val="Style21"/>
    <w:basedOn w:val="a"/>
    <w:pPr>
      <w:spacing w:line="274" w:lineRule="exact"/>
      <w:jc w:val="both"/>
    </w:pPr>
  </w:style>
  <w:style w:type="paragraph" w:customStyle="1" w:styleId="Style3">
    <w:name w:val="Style3"/>
    <w:basedOn w:val="a"/>
    <w:pPr>
      <w:spacing w:line="276" w:lineRule="exact"/>
      <w:ind w:firstLine="557"/>
      <w:jc w:val="both"/>
    </w:pPr>
  </w:style>
  <w:style w:type="paragraph" w:customStyle="1" w:styleId="Style11">
    <w:name w:val="Style11"/>
    <w:basedOn w:val="a"/>
    <w:pPr>
      <w:spacing w:line="275" w:lineRule="exact"/>
      <w:ind w:firstLine="562"/>
      <w:jc w:val="both"/>
    </w:pPr>
  </w:style>
  <w:style w:type="paragraph" w:customStyle="1" w:styleId="afb">
    <w:name w:val="Комментарий"/>
    <w:next w:val="a"/>
    <w:pPr>
      <w:widowControl w:val="0"/>
      <w:spacing w:before="75"/>
      <w:ind w:left="170" w:right="170"/>
      <w:jc w:val="both"/>
    </w:pPr>
    <w:rPr>
      <w:rFonts w:ascii="Times New Roman CYR" w:eastAsia="Symbol" w:hAnsi="Times New Roman CYR" w:cs="Wingdings"/>
      <w:color w:val="353842"/>
      <w:sz w:val="24"/>
      <w:szCs w:val="24"/>
      <w:lang w:eastAsia="zh-CN" w:bidi="hi-IN"/>
    </w:rPr>
  </w:style>
  <w:style w:type="paragraph" w:customStyle="1" w:styleId="afc">
    <w:name w:val="Информация о версии"/>
    <w:basedOn w:val="afb"/>
    <w:next w:val="a"/>
    <w:rPr>
      <w:i/>
    </w:rPr>
  </w:style>
  <w:style w:type="paragraph" w:customStyle="1" w:styleId="Style8">
    <w:name w:val="Style8"/>
    <w:basedOn w:val="a"/>
    <w:pPr>
      <w:spacing w:line="274" w:lineRule="exact"/>
      <w:jc w:val="right"/>
    </w:pPr>
  </w:style>
  <w:style w:type="paragraph" w:customStyle="1" w:styleId="afd">
    <w:name w:val="Нормальный (таблица)"/>
    <w:basedOn w:val="a"/>
    <w:next w:val="a"/>
    <w:pPr>
      <w:widowControl w:val="0"/>
      <w:suppressAutoHyphens w:val="0"/>
      <w:jc w:val="both"/>
    </w:pPr>
    <w:rPr>
      <w:rFonts w:ascii="Times New Roman CYR" w:eastAsia="Symbol" w:hAnsi="Times New Roman CYR" w:cs="Wingdings"/>
      <w:kern w:val="2"/>
      <w:sz w:val="24"/>
      <w:szCs w:val="24"/>
      <w:lang w:bidi="hi-IN"/>
    </w:rPr>
  </w:style>
  <w:style w:type="paragraph" w:customStyle="1" w:styleId="afe">
    <w:name w:val="Прижатый влево"/>
    <w:basedOn w:val="a"/>
    <w:next w:val="a"/>
    <w:pPr>
      <w:widowControl w:val="0"/>
      <w:suppressAutoHyphens w:val="0"/>
    </w:pPr>
    <w:rPr>
      <w:rFonts w:ascii="Times New Roman CYR" w:eastAsia="Symbol" w:hAnsi="Times New Roman CYR" w:cs="Wingdings"/>
      <w:kern w:val="2"/>
      <w:sz w:val="24"/>
      <w:szCs w:val="24"/>
      <w:lang w:bidi="hi-IN"/>
    </w:rPr>
  </w:style>
  <w:style w:type="paragraph" w:customStyle="1" w:styleId="aff">
    <w:name w:val="Таблицы (моноширинный)"/>
    <w:basedOn w:val="a"/>
    <w:next w:val="a"/>
    <w:pPr>
      <w:suppressAutoHyphens w:val="0"/>
    </w:pPr>
    <w:rPr>
      <w:rFonts w:ascii="Courier New" w:hAnsi="Courier New" w:cs="Courier New"/>
      <w:sz w:val="24"/>
    </w:rPr>
  </w:style>
  <w:style w:type="paragraph" w:customStyle="1" w:styleId="aff0">
    <w:name w:val="Верхний колонтитул слева"/>
    <w:basedOn w:val="af5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3881</Words>
  <Characters>22126</Characters>
  <Application>Microsoft Office Word</Application>
  <DocSecurity>0</DocSecurity>
  <Lines>184</Lines>
  <Paragraphs>51</Paragraphs>
  <ScaleCrop>false</ScaleCrop>
  <Company>SPecialiST RePack</Company>
  <LinksUpToDate>false</LinksUpToDate>
  <CharactersWithSpaces>25956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ДЯДЬКОВСКОГО СЕЛЬСКОГО ПОСЕЛЕНИЯ КОРЕНОВСКОГО РАЙОНА</dc:title>
  <dc:subject/>
  <dc:creator>User</dc:creator>
  <cp:keywords/>
  <cp:lastModifiedBy>user</cp:lastModifiedBy>
  <cp:revision>2</cp:revision>
  <cp:lastPrinted>2025-07-09T09:39:00Z</cp:lastPrinted>
  <dcterms:created xsi:type="dcterms:W3CDTF">2025-08-15T07:27:00Z</dcterms:created>
  <dcterms:modified xsi:type="dcterms:W3CDTF">2025-08-15T07:27:00Z</dcterms:modified>
</cp:coreProperties>
</file>