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00A79">
      <w:pPr>
        <w:pageBreakBefore/>
        <w:widowControl w:val="0"/>
        <w:numPr>
          <w:ilvl w:val="0"/>
          <w:numId w:val="1"/>
        </w:numPr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71f" cropbottom="-671f" cropleft="-838f" cropright="-838f"/>
          </v:shape>
        </w:pict>
      </w: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F00A79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F00A79">
      <w:pPr>
        <w:widowControl w:val="0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 xml:space="preserve">от </w:t>
      </w:r>
      <w:r>
        <w:rPr>
          <w:rFonts w:ascii="Times New Roman" w:hAnsi="Times New Roman" w:cs="Times New Roman"/>
          <w:b/>
          <w:color w:val="000000"/>
        </w:rPr>
        <w:t>08</w:t>
      </w:r>
      <w:r>
        <w:rPr>
          <w:rFonts w:ascii="Times New Roman" w:hAnsi="Times New Roman" w:cs="Times New Roman"/>
          <w:b/>
          <w:color w:val="000000"/>
        </w:rPr>
        <w:t>.08.2025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11</w:t>
      </w:r>
      <w:r>
        <w:rPr>
          <w:rFonts w:ascii="Times New Roman" w:hAnsi="Times New Roman" w:cs="Times New Roman"/>
          <w:b/>
          <w:bCs/>
          <w:lang w:eastAsia="ru-RU"/>
        </w:rPr>
        <w:t>3</w:t>
      </w:r>
      <w:r>
        <w:rPr>
          <w:rFonts w:ascii="Times New Roman" w:hAnsi="Times New Roman" w:cs="Times New Roman"/>
          <w:b/>
          <w:bCs/>
          <w:lang w:eastAsia="ru-RU"/>
        </w:rPr>
        <w:t>4</w:t>
      </w:r>
    </w:p>
    <w:p w:rsidR="00000000" w:rsidRDefault="00F00A79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F00A79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00A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00000" w:rsidRDefault="00F00A79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F00A79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4239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F00A79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0801</w:t>
      </w:r>
      <w:r>
        <w:rPr>
          <w:rFonts w:ascii="Times New Roman" w:hAnsi="Times New Roman"/>
          <w:b/>
          <w:sz w:val="28"/>
          <w:szCs w:val="20"/>
          <w:lang w:eastAsia="ar-SA"/>
        </w:rPr>
        <w:t>008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5</w:t>
      </w:r>
      <w:r>
        <w:rPr>
          <w:rFonts w:ascii="Times New Roman" w:hAnsi="Times New Roman"/>
          <w:b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Краснодарский край,</w:t>
      </w:r>
    </w:p>
    <w:p w:rsidR="00000000" w:rsidRDefault="00F00A79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>р-н Кореновский, х. Нижний, ул. Заречная, район дома №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29</w:t>
      </w:r>
    </w:p>
    <w:p w:rsidR="00000000" w:rsidRDefault="00F00A79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F00A79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23:12:0801</w:t>
      </w:r>
      <w:r>
        <w:rPr>
          <w:rFonts w:ascii="Times New Roman" w:hAnsi="Times New Roman"/>
          <w:sz w:val="28"/>
          <w:szCs w:val="20"/>
          <w:lang w:eastAsia="ar-SA"/>
        </w:rPr>
        <w:t>008</w:t>
      </w:r>
      <w:r>
        <w:rPr>
          <w:rFonts w:ascii="Times New Roman" w:hAnsi="Times New Roman"/>
          <w:sz w:val="28"/>
          <w:szCs w:val="20"/>
          <w:lang w:eastAsia="ar-SA"/>
        </w:rPr>
        <w:t>:5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4239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F00A79">
      <w:pPr>
        <w:tabs>
          <w:tab w:val="left" w:pos="90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р-н Кореновский, х. Нижний, ул. Заречная, район дома № 29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 собственность на котор</w:t>
      </w:r>
      <w:r>
        <w:rPr>
          <w:rFonts w:ascii="Times New Roman" w:hAnsi="Times New Roman"/>
          <w:sz w:val="28"/>
          <w:szCs w:val="20"/>
          <w:lang w:eastAsia="ar-SA"/>
        </w:rPr>
        <w:t>ые не разграничена.</w:t>
      </w:r>
    </w:p>
    <w:p w:rsidR="00000000" w:rsidRDefault="00F00A79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4239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</w:t>
      </w:r>
      <w:r>
        <w:rPr>
          <w:rFonts w:ascii="Times New Roman" w:hAnsi="Times New Roman"/>
          <w:sz w:val="28"/>
          <w:szCs w:val="20"/>
          <w:lang w:eastAsia="ar-SA"/>
        </w:rPr>
        <w:t>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23:12:0801</w:t>
      </w:r>
      <w:r>
        <w:rPr>
          <w:rFonts w:ascii="Times New Roman" w:hAnsi="Times New Roman"/>
          <w:sz w:val="28"/>
          <w:szCs w:val="20"/>
          <w:lang w:eastAsia="ar-SA"/>
        </w:rPr>
        <w:t>008</w:t>
      </w:r>
      <w:r>
        <w:rPr>
          <w:rFonts w:ascii="Times New Roman" w:hAnsi="Times New Roman"/>
          <w:sz w:val="28"/>
          <w:szCs w:val="20"/>
          <w:lang w:eastAsia="ar-SA"/>
        </w:rPr>
        <w:t>:5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F00A79">
      <w:pPr>
        <w:tabs>
          <w:tab w:val="left" w:pos="900"/>
        </w:tabs>
        <w:jc w:val="distribute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р-н Кореновский, х. Нижний, ул. Заречная, район дома № 29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Для ведения личного подсобного хозяйства</w:t>
      </w:r>
    </w:p>
    <w:p w:rsidR="00000000" w:rsidRDefault="00F00A79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 w:rsidR="00000000" w:rsidRDefault="00F00A79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соо</w:t>
      </w:r>
      <w:r>
        <w:rPr>
          <w:rFonts w:ascii="Times New Roman" w:hAnsi="Times New Roman"/>
          <w:sz w:val="28"/>
          <w:szCs w:val="28"/>
          <w:lang w:eastAsia="ar-SA"/>
        </w:rPr>
        <w:t xml:space="preserve">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Сергиевского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июля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sz w:val="28"/>
          <w:szCs w:val="28"/>
          <w:lang w:eastAsia="ar-SA"/>
        </w:rPr>
        <w:t>48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F00A79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621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 xml:space="preserve">Для ведения личного подсобного хозяйства 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(при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 относится</w:t>
      </w:r>
    </w:p>
    <w:p w:rsidR="00000000" w:rsidRDefault="00F00A79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 основным видам разрешенного использования.</w:t>
      </w:r>
    </w:p>
    <w:p w:rsidR="00000000" w:rsidRDefault="00F00A79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               «О введении в действие Земельн</w:t>
      </w:r>
      <w:r>
        <w:rPr>
          <w:rFonts w:ascii="Times New Roman" w:hAnsi="Times New Roman"/>
          <w:sz w:val="28"/>
          <w:szCs w:val="28"/>
          <w:lang w:eastAsia="ar-SA"/>
        </w:rPr>
        <w:t xml:space="preserve">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№ 174 «Об утверждении порядка распоряжения земельными участками на террито</w:t>
      </w:r>
      <w:r>
        <w:rPr>
          <w:rFonts w:ascii="Times New Roman" w:hAnsi="Times New Roman"/>
          <w:sz w:val="28"/>
          <w:szCs w:val="28"/>
          <w:lang w:eastAsia="ar-SA"/>
        </w:rPr>
        <w:t>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F00A79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F00A79">
      <w:pPr>
        <w:tabs>
          <w:tab w:val="left" w:pos="0"/>
        </w:tabs>
        <w:ind w:firstLine="709"/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4239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</w:t>
      </w:r>
      <w:r>
        <w:rPr>
          <w:rFonts w:ascii="Times New Roman" w:hAnsi="Times New Roman"/>
          <w:sz w:val="28"/>
          <w:szCs w:val="20"/>
          <w:lang w:eastAsia="ar-SA"/>
        </w:rPr>
        <w:t>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23:12:0801</w:t>
      </w:r>
      <w:r>
        <w:rPr>
          <w:rFonts w:ascii="Times New Roman" w:hAnsi="Times New Roman"/>
          <w:sz w:val="28"/>
          <w:szCs w:val="20"/>
          <w:lang w:eastAsia="ar-SA"/>
        </w:rPr>
        <w:t>008</w:t>
      </w:r>
      <w:r>
        <w:rPr>
          <w:rFonts w:ascii="Times New Roman" w:hAnsi="Times New Roman"/>
          <w:sz w:val="28"/>
          <w:szCs w:val="20"/>
          <w:lang w:eastAsia="ar-SA"/>
        </w:rPr>
        <w:t>:5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 р-н Кореновский, х. Нижний, ул. Заречная, район дома № 29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</w:t>
      </w:r>
    </w:p>
    <w:p w:rsidR="00000000" w:rsidRDefault="00F00A79">
      <w:pPr>
        <w:tabs>
          <w:tab w:val="left" w:pos="0"/>
        </w:tabs>
        <w:jc w:val="distribute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Для ведения личного подсобного хозяйства</w:t>
      </w:r>
    </w:p>
    <w:p w:rsidR="00000000" w:rsidRDefault="00F00A7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(приусадебный земельный участок)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».</w:t>
      </w:r>
    </w:p>
    <w:p w:rsidR="00000000" w:rsidRDefault="00F00A79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е изменения в государственную информационную систему обеспечения градостроительной деятельности.</w:t>
      </w:r>
    </w:p>
    <w:p w:rsidR="00000000" w:rsidRDefault="00F00A79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F00A79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F00A7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F00A7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F00A79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F00A79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F00A79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F00A79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F00A79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00A79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F00A79">
      <w:pPr>
        <w:pStyle w:val="Standard"/>
        <w:tabs>
          <w:tab w:val="left" w:pos="0"/>
        </w:tabs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Краснодарского края                                           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И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Максименко</w:t>
      </w:r>
    </w:p>
    <w:sectPr w:rsidR="00000000">
      <w:headerReference w:type="default" r:id="rId8"/>
      <w:headerReference w:type="first" r:id="rId9"/>
      <w:pgSz w:w="11906" w:h="16838"/>
      <w:pgMar w:top="1159" w:right="567" w:bottom="1134" w:left="1701" w:header="586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00A7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00A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00A79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F00A7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0A79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0A7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A79"/>
    <w:rsid w:val="00F0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4AAFD53-1496-4BB6-9C13-5247A431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WW8Num2z0">
    <w:name w:val="WW8Num2z0"/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2025-07-23T09:40:00Z</cp:lastPrinted>
  <dcterms:created xsi:type="dcterms:W3CDTF">2025-08-15T07:29:00Z</dcterms:created>
  <dcterms:modified xsi:type="dcterms:W3CDTF">2025-08-15T07:29:00Z</dcterms:modified>
</cp:coreProperties>
</file>