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8734F">
      <w:pPr>
        <w:pageBreakBefore/>
        <w:jc w:val="center"/>
        <w:rPr>
          <w:lang/>
        </w:rPr>
      </w:pPr>
      <w:bookmarkStart w:id="0" w:name="_GoBack"/>
      <w:bookmarkEnd w:id="0"/>
      <w:r>
        <w:rPr>
          <w:rStyle w:val="20"/>
          <w:rFonts w:eastAsia="Times New Roman"/>
          <w:b/>
          <w:bCs/>
          <w:color w:val="000000"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opacity="0" color2="black"/>
            <v:imagedata r:id="rId7" o:title="" croptop="-756f" cropbottom="-756f" cropleft="-944f" cropright="-944f"/>
          </v:shape>
        </w:pict>
      </w:r>
    </w:p>
    <w:p w:rsidR="00000000" w:rsidRDefault="00F8734F">
      <w:pPr>
        <w:ind w:left="514"/>
        <w:contextualSpacing/>
        <w:jc w:val="center"/>
        <w:rPr>
          <w:lang/>
        </w:rPr>
      </w:pPr>
    </w:p>
    <w:p w:rsidR="00000000" w:rsidRDefault="00F8734F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8734F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F8734F">
      <w:pPr>
        <w:ind w:left="514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F8734F">
      <w:pPr>
        <w:contextualSpacing/>
        <w:jc w:val="center"/>
        <w:rPr>
          <w:rFonts w:eastAsia="Times New Roman"/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F8734F">
      <w:pPr>
        <w:ind w:left="514"/>
        <w:contextualSpacing/>
        <w:jc w:val="center"/>
        <w:rPr>
          <w:rFonts w:eastAsia="Times New Roman"/>
          <w:b/>
          <w:bCs/>
          <w:color w:val="000000"/>
          <w:sz w:val="12"/>
          <w:szCs w:val="12"/>
        </w:rPr>
      </w:pPr>
    </w:p>
    <w:p w:rsidR="00000000" w:rsidRDefault="00F8734F">
      <w:pPr>
        <w:spacing w:line="276" w:lineRule="auto"/>
        <w:contextualSpacing/>
        <w:jc w:val="both"/>
        <w:rPr>
          <w:lang w:eastAsia="ru-RU"/>
        </w:rPr>
      </w:pPr>
      <w:r>
        <w:rPr>
          <w:b/>
          <w:color w:val="000000"/>
        </w:rPr>
        <w:t>от 18.09.2025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13</w:t>
      </w:r>
      <w:r>
        <w:rPr>
          <w:b/>
          <w:bCs/>
          <w:lang w:eastAsia="ru-RU"/>
        </w:rPr>
        <w:t>13</w:t>
      </w:r>
    </w:p>
    <w:p w:rsidR="00000000" w:rsidRDefault="00F8734F">
      <w:p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F8734F">
      <w:pPr>
        <w:rPr>
          <w:sz w:val="28"/>
          <w:szCs w:val="28"/>
        </w:rPr>
      </w:pPr>
    </w:p>
    <w:p w:rsidR="00000000" w:rsidRDefault="00F8734F">
      <w:pPr>
        <w:rPr>
          <w:sz w:val="28"/>
          <w:szCs w:val="28"/>
        </w:rPr>
      </w:pPr>
    </w:p>
    <w:p w:rsidR="00000000" w:rsidRDefault="00F8734F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перечня должностей муниципальной службы </w:t>
      </w:r>
    </w:p>
    <w:p w:rsidR="00000000" w:rsidRDefault="00F8734F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администрации муниципального образования </w:t>
      </w:r>
    </w:p>
    <w:p w:rsidR="00000000" w:rsidRDefault="00F8734F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Кореновский </w:t>
      </w:r>
      <w:r>
        <w:rPr>
          <w:b/>
          <w:bCs/>
          <w:sz w:val="28"/>
          <w:szCs w:val="28"/>
        </w:rPr>
        <w:t>муниципальный район Краснодарского края</w:t>
      </w:r>
      <w:r>
        <w:rPr>
          <w:b/>
          <w:bCs/>
          <w:sz w:val="28"/>
          <w:szCs w:val="28"/>
        </w:rPr>
        <w:t>, предусмотренн</w:t>
      </w:r>
      <w:r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статьей 12 Федерального закона </w:t>
      </w:r>
    </w:p>
    <w:p w:rsidR="00000000" w:rsidRDefault="00F8734F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25 декабря 2008 года №273-ФЗ «О п</w:t>
      </w:r>
      <w:r>
        <w:rPr>
          <w:b/>
          <w:bCs/>
          <w:sz w:val="28"/>
          <w:szCs w:val="28"/>
        </w:rPr>
        <w:t>ротиводействии коррупции»</w:t>
      </w:r>
    </w:p>
    <w:p w:rsidR="00000000" w:rsidRDefault="00F8734F">
      <w:pPr>
        <w:snapToGrid w:val="0"/>
        <w:jc w:val="center"/>
        <w:rPr>
          <w:b/>
          <w:bCs/>
          <w:sz w:val="28"/>
          <w:szCs w:val="28"/>
        </w:rPr>
      </w:pPr>
    </w:p>
    <w:p w:rsidR="00000000" w:rsidRDefault="00F87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 декабря 2008 года №273-ФЗ «О противодействии коррупции», Указом  Президента Российской Федерации от 21 июля 2010 года №925 «О мерах по реализации отдельных положений Федерального закона </w:t>
      </w:r>
      <w:r>
        <w:rPr>
          <w:sz w:val="28"/>
          <w:szCs w:val="28"/>
        </w:rPr>
        <w:t xml:space="preserve">«О противодействии коррупции», администрация муниципального образования Кореновский </w:t>
      </w:r>
      <w:r>
        <w:rPr>
          <w:sz w:val="28"/>
          <w:szCs w:val="28"/>
        </w:rPr>
        <w:t xml:space="preserve">муниципальный район Краснодарского края </w:t>
      </w:r>
      <w:r>
        <w:rPr>
          <w:sz w:val="28"/>
          <w:szCs w:val="28"/>
        </w:rPr>
        <w:t>п о с т а н о в л я е т:</w:t>
      </w:r>
    </w:p>
    <w:p w:rsidR="00000000" w:rsidRDefault="00F87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перечень должностей муниципальной службы в администрации муниципального образования Кореновский</w:t>
      </w:r>
      <w:r>
        <w:rPr>
          <w:sz w:val="28"/>
          <w:szCs w:val="28"/>
        </w:rPr>
        <w:t xml:space="preserve"> район, замещавших которые граждане в течение двух лет после увольнения с муниципальной службы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</w:t>
      </w:r>
      <w:r>
        <w:rPr>
          <w:sz w:val="28"/>
          <w:szCs w:val="28"/>
        </w:rPr>
        <w:t xml:space="preserve"> течение месяца стоимостью более ста тысяч рублей 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</w:t>
      </w:r>
      <w:r>
        <w:rPr>
          <w:sz w:val="28"/>
          <w:szCs w:val="28"/>
        </w:rPr>
        <w:t>ости  муниципальных служащих в администрации муниципального образования Кореновский муниципальный район Краснодарского края, с согласия комиссии по соблюдению требований к служебному поведению муниципальных служащих и урегулированию конфликта интересов в а</w:t>
      </w:r>
      <w:r>
        <w:rPr>
          <w:sz w:val="28"/>
          <w:szCs w:val="28"/>
        </w:rPr>
        <w:t>дминистрации муниципального образования Кореновский муниципальный район Краснодарского края, а также в течение двух лет после увольнения с муниципальной  службы  обязаны при заключении трудовых или гражданско-правовых договоров на выполнение работ (оказани</w:t>
      </w:r>
      <w:r>
        <w:rPr>
          <w:sz w:val="28"/>
          <w:szCs w:val="28"/>
        </w:rPr>
        <w:t xml:space="preserve">е услуг)  сообщать работодателю сведения о последнем месте муниципальной службы с соблюдением законодательства Российской Федерации о государственной </w:t>
      </w:r>
      <w:r>
        <w:rPr>
          <w:sz w:val="28"/>
          <w:szCs w:val="28"/>
        </w:rPr>
        <w:lastRenderedPageBreak/>
        <w:t>тайне:</w:t>
      </w:r>
    </w:p>
    <w:p w:rsidR="00000000" w:rsidRDefault="00F87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1.1.Заместитель главы муниципального образования Кореновский муниципальный район Краснодарского кра</w:t>
      </w:r>
      <w:r>
        <w:rPr>
          <w:sz w:val="28"/>
          <w:szCs w:val="28"/>
        </w:rPr>
        <w:t>я;</w:t>
      </w:r>
    </w:p>
    <w:p w:rsidR="00000000" w:rsidRDefault="00F87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1.2.Заместитель главы муниципального образования Кореновский муниципальный район Краснодарского края, начальник отдела;</w:t>
      </w:r>
    </w:p>
    <w:p w:rsidR="00000000" w:rsidRDefault="00F87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1.3.Начальник управления;</w:t>
      </w:r>
    </w:p>
    <w:p w:rsidR="00000000" w:rsidRDefault="00F87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1.4.Начальник управления,</w:t>
      </w:r>
      <w:r>
        <w:rPr>
          <w:kern w:val="0"/>
          <w:sz w:val="28"/>
          <w:szCs w:val="28"/>
        </w:rPr>
        <w:t xml:space="preserve"> главный архитектор</w:t>
      </w:r>
      <w:r>
        <w:rPr>
          <w:sz w:val="28"/>
          <w:szCs w:val="28"/>
        </w:rPr>
        <w:t>;</w:t>
      </w:r>
    </w:p>
    <w:p w:rsidR="00000000" w:rsidRDefault="00F87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1.5.Заместитель начальника управления;</w:t>
      </w:r>
    </w:p>
    <w:p w:rsidR="00000000" w:rsidRDefault="00F87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1.6.Начальник отдела (</w:t>
      </w:r>
      <w:r>
        <w:rPr>
          <w:sz w:val="28"/>
          <w:szCs w:val="28"/>
        </w:rPr>
        <w:t>самостоятельного);</w:t>
      </w:r>
    </w:p>
    <w:p w:rsidR="00000000" w:rsidRDefault="00F87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1.7.Заместитель начальника отдела (самостоятельного);</w:t>
      </w:r>
    </w:p>
    <w:p w:rsidR="00000000" w:rsidRDefault="00F87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1.8.Начальника отдела управления;</w:t>
      </w:r>
    </w:p>
    <w:p w:rsidR="00000000" w:rsidRDefault="00F87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1.9.Заведующий сектором;</w:t>
      </w:r>
    </w:p>
    <w:p w:rsidR="00000000" w:rsidRDefault="00F873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1.10.Ведущая, старшая и младшая группы должностей управления архитектуры и градостроительства, управления сельского хозяйств</w:t>
      </w:r>
      <w:r>
        <w:rPr>
          <w:sz w:val="28"/>
          <w:szCs w:val="28"/>
        </w:rPr>
        <w:t xml:space="preserve">а, управления экономики, финансового управления, </w:t>
      </w:r>
      <w:r>
        <w:rPr>
          <w:color w:val="000000"/>
          <w:kern w:val="0"/>
          <w:sz w:val="28"/>
          <w:szCs w:val="28"/>
        </w:rPr>
        <w:t xml:space="preserve">управления закупок, </w:t>
      </w:r>
      <w:r>
        <w:rPr>
          <w:sz w:val="28"/>
          <w:szCs w:val="28"/>
        </w:rPr>
        <w:t>отдела земельных отношений, отдела имущественных отношений, отдела внутреннего финансового контроля и контроля в сфере муниципальных закупок, отдела контрактной системы, отдела строительс</w:t>
      </w:r>
      <w:r>
        <w:rPr>
          <w:sz w:val="28"/>
          <w:szCs w:val="28"/>
        </w:rPr>
        <w:t xml:space="preserve">тва, отдела </w:t>
      </w:r>
      <w:r>
        <w:rPr>
          <w:color w:val="000000"/>
          <w:kern w:val="0"/>
          <w:sz w:val="28"/>
          <w:szCs w:val="28"/>
        </w:rPr>
        <w:t>жилищно-коммунального хозяйства, транспорта и связи</w:t>
      </w:r>
      <w:r>
        <w:rPr>
          <w:sz w:val="28"/>
          <w:szCs w:val="28"/>
        </w:rPr>
        <w:t xml:space="preserve">, </w:t>
      </w:r>
      <w:r>
        <w:rPr>
          <w:kern w:val="0"/>
          <w:sz w:val="28"/>
          <w:szCs w:val="28"/>
        </w:rPr>
        <w:t>отдела опеки и попечительства в отношении несовершеннолетних</w:t>
      </w:r>
      <w:r>
        <w:rPr>
          <w:sz w:val="28"/>
          <w:szCs w:val="28"/>
        </w:rPr>
        <w:t xml:space="preserve"> администрации муниципального образования Кореновский муниципальный район Краснодарского края.</w:t>
      </w:r>
    </w:p>
    <w:p w:rsidR="00000000" w:rsidRDefault="00F87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 постановл</w:t>
      </w:r>
      <w:r>
        <w:rPr>
          <w:sz w:val="28"/>
          <w:szCs w:val="28"/>
        </w:rPr>
        <w:t>ение администрации муниципального образования Кореновский район  от  15 апреля 2021 года №440 «Об утверждении перечня должностей муниципальной службы в администрации муниципального образования Кореновский район, предусмотренные статьей 12 Федерального зако</w:t>
      </w:r>
      <w:r>
        <w:rPr>
          <w:sz w:val="28"/>
          <w:szCs w:val="28"/>
        </w:rPr>
        <w:t>на от 25 декабря 2008 года №273-ФЗ «О противодействии коррупции».</w:t>
      </w:r>
    </w:p>
    <w:p w:rsidR="00000000" w:rsidRDefault="00F8734F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eastAsia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официально </w:t>
      </w:r>
      <w:r>
        <w:rPr>
          <w:color w:val="000000"/>
          <w:sz w:val="28"/>
          <w:szCs w:val="28"/>
        </w:rPr>
        <w:t xml:space="preserve">обнародовать </w:t>
      </w:r>
      <w:r>
        <w:rPr>
          <w:color w:val="000000"/>
          <w:sz w:val="28"/>
          <w:szCs w:val="28"/>
        </w:rPr>
        <w:t>настоящее     пос</w:t>
      </w:r>
      <w:r>
        <w:rPr>
          <w:color w:val="000000"/>
          <w:sz w:val="28"/>
          <w:szCs w:val="28"/>
        </w:rPr>
        <w:t xml:space="preserve">тановление  в установленном порядке и разместить </w:t>
      </w:r>
      <w:r>
        <w:rPr>
          <w:color w:val="000000"/>
          <w:spacing w:val="-1"/>
          <w:sz w:val="28"/>
          <w:szCs w:val="28"/>
          <w:shd w:val="clear" w:color="auto" w:fill="FFFFFF"/>
        </w:rPr>
        <w:t>на официальном сайте администрации муниципального  образования  Кореновский  муниципальный район Краснодарского края</w:t>
      </w:r>
      <w:r>
        <w:rPr>
          <w:color w:val="000000"/>
          <w:sz w:val="28"/>
          <w:szCs w:val="28"/>
        </w:rPr>
        <w:t xml:space="preserve"> в 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«Интернет».</w:t>
      </w:r>
    </w:p>
    <w:p w:rsidR="00000000" w:rsidRDefault="00F87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выполнением настоящ</w:t>
      </w:r>
      <w:r>
        <w:rPr>
          <w:sz w:val="28"/>
          <w:szCs w:val="28"/>
        </w:rPr>
        <w:t>его постановления возложить на заместителя главы муниципального образования Кореновский муниципальный район Краснодарского края И.А. Максименко.</w:t>
      </w:r>
    </w:p>
    <w:p w:rsidR="00000000" w:rsidRDefault="00F87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5.Постановление вступает в силу после его официального обнародования.</w:t>
      </w:r>
    </w:p>
    <w:p w:rsidR="00000000" w:rsidRDefault="00F8734F">
      <w:pPr>
        <w:ind w:firstLine="708"/>
        <w:jc w:val="both"/>
        <w:rPr>
          <w:sz w:val="28"/>
          <w:szCs w:val="28"/>
        </w:rPr>
      </w:pPr>
    </w:p>
    <w:p w:rsidR="00000000" w:rsidRDefault="00F8734F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000000" w:rsidRDefault="00F8734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F8734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F8734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Корено</w:t>
      </w:r>
      <w:r>
        <w:rPr>
          <w:sz w:val="28"/>
          <w:szCs w:val="28"/>
        </w:rPr>
        <w:t xml:space="preserve">вский муниципальный район </w:t>
      </w:r>
    </w:p>
    <w:p w:rsidR="00000000" w:rsidRDefault="00F8734F">
      <w:pPr>
        <w:ind w:left="720" w:hanging="720"/>
      </w:pPr>
      <w:r>
        <w:rPr>
          <w:sz w:val="28"/>
          <w:szCs w:val="28"/>
        </w:rPr>
        <w:t>Краснодарского края                                                                   С.А. Голобородько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137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734F">
      <w:r>
        <w:separator/>
      </w:r>
    </w:p>
  </w:endnote>
  <w:endnote w:type="continuationSeparator" w:id="0">
    <w:p w:rsidR="00000000" w:rsidRDefault="00F8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Star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734F">
      <w:r>
        <w:separator/>
      </w:r>
    </w:p>
  </w:footnote>
  <w:footnote w:type="continuationSeparator" w:id="0">
    <w:p w:rsidR="00000000" w:rsidRDefault="00F8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734F">
    <w:pPr>
      <w:pStyle w:val="af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734F">
    <w:pPr>
      <w:pStyle w:val="a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734F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lang w:val="ru-RU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34F"/>
    <w:rsid w:val="00F8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3A261AB-2337-48F4-871B-75ADACCB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2"/>
      <w:sz w:val="24"/>
      <w:szCs w:val="24"/>
      <w:lang w:eastAsia="zh-CN"/>
    </w:rPr>
  </w:style>
  <w:style w:type="paragraph" w:styleId="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Standard"/>
    <w:next w:val="Standard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Standard"/>
    <w:next w:val="Standard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Standard"/>
    <w:next w:val="Standard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color w:val="auto"/>
      <w:lang w:val="ru-RU"/>
    </w:rPr>
  </w:style>
  <w:style w:type="character" w:customStyle="1" w:styleId="40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Текст выноски Знак"/>
    <w:basedOn w:val="11"/>
    <w:rPr>
      <w:rFonts w:ascii="Tahoma" w:eastAsia="DejaVu Sans" w:hAnsi="Tahoma" w:cs="Tahoma"/>
      <w:kern w:val="2"/>
      <w:sz w:val="16"/>
      <w:szCs w:val="16"/>
    </w:rPr>
  </w:style>
  <w:style w:type="character" w:customStyle="1" w:styleId="a6">
    <w:name w:val="Гипертекстовая ссылка"/>
    <w:basedOn w:val="40"/>
    <w:rPr>
      <w:color w:val="106BBE"/>
    </w:rPr>
  </w:style>
  <w:style w:type="character" w:customStyle="1" w:styleId="DefaultParagraphFont">
    <w:name w:val="Default Paragraph Font"/>
  </w:style>
  <w:style w:type="character" w:styleId="a7">
    <w:name w:val="page number"/>
    <w:basedOn w:val="11"/>
  </w:style>
  <w:style w:type="character" w:customStyle="1" w:styleId="a8">
    <w:name w:val="Тема примечания Знак"/>
    <w:rPr>
      <w:b/>
      <w:bCs/>
      <w:kern w:val="2"/>
    </w:rPr>
  </w:style>
  <w:style w:type="character" w:customStyle="1" w:styleId="a9">
    <w:name w:val="Текст примечания Знак"/>
    <w:rPr>
      <w:kern w:val="2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Верхний колонтитул Знак"/>
    <w:basedOn w:val="40"/>
  </w:style>
  <w:style w:type="character" w:customStyle="1" w:styleId="ab">
    <w:name w:val="Цветовое выделение для Текст"/>
    <w:rPr>
      <w:sz w:val="24"/>
    </w:rPr>
  </w:style>
  <w:style w:type="character" w:styleId="ac">
    <w:name w:val="Hyperlink"/>
    <w:rPr>
      <w:color w:val="000080"/>
      <w:u w:val="single"/>
      <w:lang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30">
    <w:name w:val="Основной шрифт абзаца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Times New Roman" w:hAnsi="Times New Roman" w:cs="StarSymbol"/>
      <w:sz w:val="28"/>
      <w:szCs w:val="28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color w:val="auto"/>
      <w:lang w:val="ru-RU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d">
    <w:name w:val="List"/>
    <w:basedOn w:val="a0"/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13">
    <w:name w:val="Название объекта1"/>
    <w:basedOn w:val="10"/>
    <w:next w:val="af"/>
  </w:style>
  <w:style w:type="paragraph" w:customStyle="1" w:styleId="22">
    <w:name w:val="Указатель2"/>
    <w:basedOn w:val="a"/>
    <w:pPr>
      <w:suppressLineNumbers/>
    </w:pPr>
    <w:rPr>
      <w:rFonts w:cs="Lohit Hindi"/>
    </w:rPr>
  </w:style>
  <w:style w:type="paragraph" w:styleId="af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 w:bidi="ru-RU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6">
    <w:name w:val="Верхний колонтитул слева"/>
    <w:basedOn w:val="af4"/>
  </w:style>
  <w:style w:type="paragraph" w:styleId="af7">
    <w:name w:val="Body Text Indent"/>
    <w:basedOn w:val="a"/>
    <w:pPr>
      <w:spacing w:after="120"/>
      <w:ind w:left="283"/>
    </w:pPr>
  </w:style>
  <w:style w:type="paragraph" w:customStyle="1" w:styleId="af8">
    <w:name w:val="Содержимое врезки"/>
    <w:basedOn w:val="a"/>
  </w:style>
  <w:style w:type="paragraph" w:customStyle="1" w:styleId="16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Tahoma"/>
      <w:color w:val="000000"/>
      <w:kern w:val="2"/>
      <w:sz w:val="24"/>
      <w:szCs w:val="24"/>
      <w:lang w:eastAsia="en-US" w:bidi="en-US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7"/>
    <w:next w:val="17"/>
    <w:rPr>
      <w:b/>
      <w:bCs/>
    </w:rPr>
  </w:style>
  <w:style w:type="paragraph" w:customStyle="1" w:styleId="afa">
    <w:name w:val="Обычный (Интернет)"/>
    <w:basedOn w:val="a"/>
    <w:pPr>
      <w:suppressAutoHyphens w:val="0"/>
      <w:overflowPunct w:val="0"/>
      <w:jc w:val="both"/>
    </w:pPr>
    <w:rPr>
      <w:rFonts w:eastAsia="Times New Roman"/>
      <w:color w:val="000000"/>
      <w:kern w:val="0"/>
      <w:lang w:bidi="hi-IN"/>
    </w:rPr>
  </w:style>
  <w:style w:type="paragraph" w:styleId="afb">
    <w:name w:val="List Paragraph"/>
    <w:basedOn w:val="Standard"/>
    <w:qFormat/>
    <w:pPr>
      <w:spacing w:after="160"/>
      <w:ind w:left="720"/>
    </w:pPr>
  </w:style>
  <w:style w:type="paragraph" w:customStyle="1" w:styleId="HeaderandFooter">
    <w:name w:val="Header and Footer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itle">
    <w:name w:val="Title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18">
    <w:name w:val="Цитата1"/>
    <w:basedOn w:val="a"/>
    <w:pPr>
      <w:spacing w:after="283"/>
      <w:ind w:left="567" w:right="567"/>
    </w:pPr>
  </w:style>
  <w:style w:type="paragraph" w:customStyle="1" w:styleId="afc">
    <w:name w:val="Стиль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fd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WW-">
    <w:name w:val="WW-Базовый"/>
    <w:pPr>
      <w:widowControl w:val="0"/>
      <w:suppressAutoHyphens/>
      <w:autoSpaceDE w:val="0"/>
    </w:pPr>
    <w:rPr>
      <w:rFonts w:eastAsia="Lohit Hindi" w:cs="WenQuanYi Micro Hei"/>
      <w:kern w:val="2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styleId="afe">
    <w:name w:val="Normal (Web)"/>
    <w:basedOn w:val="Standarduser"/>
    <w:pPr>
      <w:suppressAutoHyphens w:val="0"/>
    </w:pPr>
    <w:rPr>
      <w:sz w:val="24"/>
      <w:szCs w:val="24"/>
    </w:rPr>
  </w:style>
  <w:style w:type="paragraph" w:customStyle="1" w:styleId="Textbodyindentuser">
    <w:name w:val="Text body indent (user)"/>
    <w:basedOn w:val="Standarduser"/>
    <w:pPr>
      <w:ind w:firstLine="748"/>
      <w:jc w:val="both"/>
    </w:pPr>
    <w:rPr>
      <w:sz w:val="28"/>
    </w:rPr>
  </w:style>
  <w:style w:type="paragraph" w:customStyle="1" w:styleId="aff">
    <w:name w:val="Таблицы (моноширинный)"/>
    <w:basedOn w:val="Standarduser"/>
    <w:next w:val="Standarduser"/>
    <w:rPr>
      <w:rFonts w:ascii="Courier New" w:eastAsia="Courier New" w:hAnsi="Courier New" w:cs="Courier New"/>
    </w:rPr>
  </w:style>
  <w:style w:type="paragraph" w:customStyle="1" w:styleId="aff0">
    <w:name w:val="Комментарий"/>
    <w:basedOn w:val="Standarduser"/>
    <w:next w:val="Standarduser"/>
    <w:pPr>
      <w:ind w:left="170"/>
    </w:pPr>
    <w:rPr>
      <w:i/>
      <w:iCs/>
      <w:color w:val="800080"/>
    </w:rPr>
  </w:style>
  <w:style w:type="paragraph" w:customStyle="1" w:styleId="210">
    <w:name w:val="Основной текст 21"/>
    <w:basedOn w:val="Standarduser"/>
    <w:pPr>
      <w:spacing w:after="120" w:line="480" w:lineRule="auto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ind w:right="19772"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19">
    <w:name w:val="Текст1"/>
    <w:basedOn w:val="Standard"/>
    <w:rPr>
      <w:rFonts w:ascii="Courier New" w:hAnsi="Courier New" w:cs="Courier New"/>
    </w:rPr>
  </w:style>
  <w:style w:type="paragraph" w:customStyle="1" w:styleId="ConsPlusNonformat">
    <w:name w:val="ConsPlusNonformat"/>
    <w:pPr>
      <w:widowControl w:val="0"/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211">
    <w:name w:val="Основной текст с отступом 21"/>
    <w:basedOn w:val="Standard"/>
    <w:pPr>
      <w:ind w:firstLine="780"/>
      <w:jc w:val="both"/>
    </w:pPr>
    <w:rPr>
      <w:sz w:val="28"/>
    </w:rPr>
  </w:style>
  <w:style w:type="paragraph" w:customStyle="1" w:styleId="Textbodyindent">
    <w:name w:val="Text body indent"/>
    <w:basedOn w:val="Standard"/>
    <w:pPr>
      <w:snapToGrid w:val="0"/>
    </w:pPr>
    <w:rPr>
      <w:sz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2">
    <w:name w:val="Caption111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</dc:creator>
  <cp:keywords/>
  <cp:lastModifiedBy>user</cp:lastModifiedBy>
  <cp:revision>2</cp:revision>
  <cp:lastPrinted>2025-09-16T12:29:00Z</cp:lastPrinted>
  <dcterms:created xsi:type="dcterms:W3CDTF">2025-10-15T06:21:00Z</dcterms:created>
  <dcterms:modified xsi:type="dcterms:W3CDTF">2025-10-15T06:21:00Z</dcterms:modified>
</cp:coreProperties>
</file>