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08"/>
          <w:tab w:val="left" w:pos="4428" w:leader="none"/>
        </w:tabs>
        <w:spacing w:lineRule="auto" w:line="240" w:before="0" w:after="0"/>
        <w:ind w:right="0"/>
        <w:jc w:val="center"/>
        <w:rPr>
          <w:rFonts w:ascii="Times New Roman" w:hAnsi="Times New Roman" w:cs="Times New Roman"/>
          <w:color w:val="000000"/>
          <w:sz w:val="28"/>
          <w:szCs w:val="24"/>
          <w:lang w:bidi="zxx"/>
        </w:rPr>
      </w:pPr>
      <w:r>
        <w:rPr>
          <w:rFonts w:cs="Times New Roman" w:ascii="Times New Roman" w:hAnsi="Times New Roman"/>
          <w:color w:val="000000"/>
          <w:sz w:val="28"/>
          <w:szCs w:val="24"/>
          <w:lang w:bidi="zxx"/>
        </w:rPr>
        <w:drawing>
          <wp:inline distT="0" distB="0" distL="0" distR="0">
            <wp:extent cx="640080" cy="73787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58" t="-1088" r="-1358" b="-10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right="0"/>
        <w:contextualSpacing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cs="Times New Roman" w:ascii="Times New Roman" w:hAnsi="Times New Roman"/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pacing w:lineRule="auto" w:line="240" w:before="0" w:after="0"/>
        <w:ind w:right="0"/>
        <w:contextualSpacing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cs="Times New Roman" w:ascii="Times New Roman" w:hAnsi="Times New Roman"/>
          <w:b/>
          <w:color w:val="000000"/>
          <w:sz w:val="28"/>
        </w:rPr>
        <w:t>КРАСНОДАРСКОГО  КРАЯ</w:t>
      </w:r>
    </w:p>
    <w:p>
      <w:pPr>
        <w:pStyle w:val="Normal"/>
        <w:spacing w:lineRule="auto" w:line="240" w:before="0" w:after="0"/>
        <w:ind w:right="0"/>
        <w:contextualSpacing/>
        <w:jc w:val="center"/>
        <w:rPr>
          <w:rFonts w:ascii="Times New Roman" w:hAnsi="Times New Roman" w:cs="Times New Roman"/>
          <w:b/>
          <w:color w:val="000000"/>
          <w:sz w:val="12"/>
        </w:rPr>
      </w:pPr>
      <w:r>
        <w:rPr>
          <w:rFonts w:cs="Times New Roman" w:ascii="Times New Roman" w:hAnsi="Times New Roman"/>
          <w:b/>
          <w:color w:val="000000"/>
          <w:sz w:val="12"/>
        </w:rPr>
      </w:r>
    </w:p>
    <w:p>
      <w:pPr>
        <w:pStyle w:val="Normal"/>
        <w:spacing w:lineRule="auto" w:line="240" w:before="0" w:after="0"/>
        <w:ind w:right="0"/>
        <w:contextualSpacing/>
        <w:jc w:val="center"/>
        <w:rPr>
          <w:rFonts w:ascii="Times New Roman" w:hAnsi="Times New Roman" w:cs="Times New Roman"/>
          <w:b/>
          <w:color w:val="000000"/>
          <w:sz w:val="36"/>
        </w:rPr>
      </w:pPr>
      <w:r>
        <w:rPr>
          <w:rFonts w:cs="Times New Roman" w:ascii="Times New Roman" w:hAnsi="Times New Roman"/>
          <w:b/>
          <w:color w:val="000000"/>
          <w:sz w:val="36"/>
        </w:rPr>
        <w:t>ПОСТАНОВЛЕНИЕ</w:t>
      </w:r>
    </w:p>
    <w:p>
      <w:pPr>
        <w:pStyle w:val="Normal"/>
        <w:spacing w:lineRule="auto" w:line="240" w:before="0" w:after="0"/>
        <w:ind w:right="0"/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12"/>
        </w:rPr>
      </w:pPr>
      <w:r>
        <w:rPr>
          <w:rFonts w:eastAsia="Times New Roman" w:cs="Times New Roman" w:ascii="Times New Roman" w:hAnsi="Times New Roman"/>
          <w:b/>
          <w:color w:val="000000"/>
          <w:sz w:val="12"/>
        </w:rPr>
        <w:t xml:space="preserve"> </w:t>
      </w:r>
    </w:p>
    <w:p>
      <w:pPr>
        <w:pStyle w:val="Normal"/>
        <w:widowControl w:val="false"/>
        <w:spacing w:lineRule="auto" w:line="240" w:before="0" w:after="0"/>
        <w:ind w:right="0"/>
        <w:contextualSpacing/>
        <w:jc w:val="both"/>
        <w:rPr/>
      </w:pPr>
      <w:r>
        <w:rPr>
          <w:rFonts w:cs="Times New Roman" w:ascii="Times New Roman" w:hAnsi="Times New Roman"/>
          <w:b/>
          <w:color w:val="000000"/>
          <w:sz w:val="24"/>
        </w:rPr>
        <w:t>от 17.11.2025                                                                                                                           № 1617</w:t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г. Кореновск</w:t>
      </w:r>
    </w:p>
    <w:p>
      <w:pPr>
        <w:pStyle w:val="Normal"/>
        <w:shd w:fill="FFFFFF" w:val="clear"/>
        <w:spacing w:lineRule="auto" w:line="240"/>
        <w:jc w:val="center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hd w:fill="FFFFFF" w:val="clear"/>
        <w:spacing w:lineRule="auto" w:line="240"/>
        <w:jc w:val="center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hd w:fill="FFFFFF" w:val="clear"/>
        <w:jc w:val="center"/>
        <w:rPr/>
      </w:pPr>
      <w:r>
        <w:rPr>
          <w:rFonts w:cs="Times New Roman" w:ascii="Times New Roman" w:hAnsi="Times New Roman"/>
          <w:sz w:val="28"/>
        </w:rPr>
        <w:t xml:space="preserve">  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Об утверждении перечня предприятий, учреждений </w:t>
      </w:r>
    </w:p>
    <w:p>
      <w:pPr>
        <w:pStyle w:val="Normal"/>
        <w:shd w:fill="FFFFFF" w:val="clear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и организаций муниципального образования Кореновский муниципальный район Краснодарского края, которым вводятся квоты для трудоустройства граждан,  особо нуждающихся в социальной защите, из числа граждан испытывающих трудности в поиске работы </w:t>
      </w:r>
    </w:p>
    <w:p>
      <w:pPr>
        <w:pStyle w:val="Normal"/>
        <w:shd w:fill="FFFFFF" w:val="clear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на 2026 год</w:t>
      </w:r>
    </w:p>
    <w:p>
      <w:pPr>
        <w:pStyle w:val="Normal"/>
        <w:shd w:fill="FFFFFF" w:val="clear"/>
        <w:jc w:val="center"/>
        <w:rPr>
          <w:rFonts w:ascii="Times New Roman" w:hAnsi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shd w:fill="FFFFFF" w:val="clear"/>
        <w:jc w:val="center"/>
        <w:rPr>
          <w:rFonts w:ascii="Times New Roman" w:hAnsi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shd w:fill="FFFFFF" w:val="clear"/>
        <w:suppressAutoHyphens w:val="true"/>
        <w:ind w:firstLine="851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В целях содействия занятости населения, обеспечения дополнительных гарантий гражданам, особо нуждающимся в социальной защите, смягчения социальной напряженности на рынке труда в 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муниципальном образовании Кореновский муниципальный район Краснодарского края</w:t>
      </w:r>
      <w:r>
        <w:rPr>
          <w:rFonts w:cs="Times New Roman" w:ascii="Times New Roman" w:hAnsi="Times New Roman"/>
          <w:color w:val="000000"/>
          <w:sz w:val="28"/>
          <w:szCs w:val="28"/>
        </w:rPr>
        <w:t>, руководствуясь Трудовым кодексом Российской Федерации, Федеральным законом                             от 12.12.2023 № 565-ФЗ «О занятости населения в Российской Федерации», Законом Краснодарского края от 8 февраля 2000 года № 231-КЗ</w:t>
        <w:br/>
        <w:t>«О квотировании рабочих мест в Краснодарском крае» п о с т а н о в л я е т:</w:t>
      </w:r>
    </w:p>
    <w:p>
      <w:pPr>
        <w:pStyle w:val="Normal"/>
        <w:shd w:fill="FFFFFF" w:val="clear"/>
        <w:tabs>
          <w:tab w:val="clear" w:pos="708"/>
          <w:tab w:val="left" w:pos="0" w:leader="none"/>
        </w:tabs>
        <w:suppressAutoHyphens w:val="true"/>
        <w:ind w:firstLine="851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1. Утвердить перечень предприятий, учреждений и организаций 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муниципального образования Кореновский муниципальный район Краснодарского края,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которым вводятся квоты для трудоустройства граждан, особо нуждающихся в социальной защите, из числа граждан, испытывающих трудности в поиске работы на 2026 год в размере, определенной статьей</w:t>
        <w:br/>
        <w:t>4 Закона Краснодарского края «О квотировании рабочих мест                                        в Краснодарском крае» от 8 февраля 2000 года № 231-КЗ приложения № 1-2.</w:t>
      </w:r>
    </w:p>
    <w:p>
      <w:pPr>
        <w:pStyle w:val="Normal"/>
        <w:shd w:fill="FFFFFF" w:val="clear"/>
        <w:tabs>
          <w:tab w:val="clear" w:pos="708"/>
          <w:tab w:val="left" w:pos="0" w:leader="none"/>
        </w:tabs>
        <w:suppressAutoHyphens w:val="true"/>
        <w:ind w:firstLine="709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2. Отделу по социальным вопросам администрации 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муниципального образования муниципальный район Краснодарского края</w:t>
      </w:r>
      <w:r>
        <w:rPr>
          <w:rFonts w:cs="Times New Roman" w:ascii="Times New Roman" w:hAnsi="Times New Roman"/>
          <w:sz w:val="28"/>
          <w:szCs w:val="28"/>
        </w:rPr>
        <w:t xml:space="preserve"> (Аннина)                             в соответствии со статьей 5 Закона Краснодарского края от 8 февраля 2000 года № 231-КЗ «О квотировании рабочих мест в Краснодарском крае», уведомить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работодателей об установлении квот, для трудоустройства граждан, особо нуждающихся в социальной защите, из числа граждан, испытывающих трудности в поиске работы на 2026 год.</w:t>
      </w:r>
    </w:p>
    <w:p>
      <w:pPr>
        <w:pStyle w:val="Normal"/>
        <w:shd w:fill="FFFFFF" w:val="clear"/>
        <w:tabs>
          <w:tab w:val="clear" w:pos="708"/>
          <w:tab w:val="left" w:pos="0" w:leader="none"/>
        </w:tabs>
        <w:suppressAutoHyphens w:val="true"/>
        <w:ind w:firstLine="709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3. Рекомендовать работодателям ежемесячно предоставлять информацию в филиал ГКУ КК «Центр  занятости населения Краснодарского </w:t>
        <w:br/>
        <w:t>края» в Кореновском районе информацию о выделении,  создании квотируемых рабочих</w:t>
      </w:r>
      <w:r>
        <w:rPr>
          <w:rFonts w:cs="Times New Roman" w:ascii="Times New Roman" w:hAnsi="Times New Roman"/>
          <w:sz w:val="28"/>
          <w:szCs w:val="28"/>
        </w:rPr>
        <w:t xml:space="preserve"> мест и выполнении квоты ежемесячно до 10-го числа месяца, следующего за отчетным периодом.</w:t>
      </w:r>
    </w:p>
    <w:p>
      <w:pPr>
        <w:pStyle w:val="Normal"/>
        <w:shd w:fill="FFFFFF" w:val="clear"/>
        <w:tabs>
          <w:tab w:val="clear" w:pos="708"/>
          <w:tab w:val="left" w:pos="0" w:leader="none"/>
        </w:tabs>
        <w:suppressAutoHyphens w:val="true"/>
        <w:ind w:firstLine="709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4. Управлению службы протокола и информационной политики администрации 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муниципального образования Кореновский муниципальный район Краснодарского края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>
      <w:pPr>
        <w:pStyle w:val="Normal"/>
        <w:shd w:fill="FFFFFF" w:val="clear"/>
        <w:tabs>
          <w:tab w:val="clear" w:pos="708"/>
          <w:tab w:val="left" w:pos="0" w:leader="none"/>
        </w:tabs>
        <w:suppressAutoHyphens w:val="true"/>
        <w:ind w:firstLine="709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5. Контроль за выполнением настоящего постановления возложить</w:t>
        <w:br/>
        <w:t xml:space="preserve">на заместителя главы 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 xml:space="preserve">муниципального образования Кореновский муниципальный район Краснодарского края </w:t>
      </w:r>
      <w:r>
        <w:rPr>
          <w:rFonts w:cs="Times New Roman" w:ascii="Times New Roman" w:hAnsi="Times New Roman"/>
          <w:color w:val="000000"/>
          <w:sz w:val="28"/>
          <w:szCs w:val="28"/>
        </w:rPr>
        <w:t>Т.Г. Ковалеву.</w:t>
      </w:r>
    </w:p>
    <w:p>
      <w:pPr>
        <w:pStyle w:val="Normal"/>
        <w:widowControl w:val="false"/>
        <w:shd w:fill="FFFFFF" w:val="clear"/>
        <w:tabs>
          <w:tab w:val="clear" w:pos="708"/>
          <w:tab w:val="left" w:pos="0" w:leader="none"/>
        </w:tabs>
        <w:suppressAutoHyphens w:val="true"/>
        <w:autoSpaceDE w:val="false"/>
        <w:bidi w:val="0"/>
        <w:spacing w:before="0" w:after="0"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>6. Постановление вступает в силу после его официального обнародования, но не ранее 1 января 2026 года.</w:t>
      </w:r>
    </w:p>
    <w:p>
      <w:pPr>
        <w:pStyle w:val="Normal"/>
        <w:spacing w:lineRule="auto" w:line="240"/>
        <w:ind w:firstLine="851" w:right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ind w:firstLine="851" w:right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</w:t>
      </w:r>
    </w:p>
    <w:p>
      <w:pPr>
        <w:pStyle w:val="Normal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муниципального образования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</w:rPr>
        <w:t xml:space="preserve">Кореновский муниципальный район  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</w:rPr>
        <w:t>Краснодарского края                                                                  С.А. Голобородько</w:t>
      </w:r>
    </w:p>
    <w:p>
      <w:pPr>
        <w:pStyle w:val="Normal"/>
        <w:rPr>
          <w:rFonts w:ascii="Times New Roman" w:hAnsi="Times New Roman" w:cs="Times New Roman"/>
          <w:sz w:val="28"/>
        </w:rPr>
      </w:pPr>
      <w:r>
        <w:rPr/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569" w:gutter="0" w:header="567" w:top="841" w:footer="0" w:bottom="1134"/>
          <w:pgNumType w:start="1" w:fmt="decimal"/>
          <w:formProt w:val="false"/>
          <w:titlePg/>
          <w:textDirection w:val="lrTb"/>
          <w:docGrid w:type="default" w:linePitch="360" w:charSpace="0"/>
        </w:sectPr>
        <w:pStyle w:val="Normal"/>
        <w:rPr>
          <w:rFonts w:ascii="Times New Roman" w:hAnsi="Times New Roman" w:cs="Times New Roman"/>
          <w:sz w:val="28"/>
        </w:rPr>
      </w:pPr>
      <w:r>
        <w:rPr/>
      </w:r>
    </w:p>
    <w:p>
      <w:pPr>
        <w:pStyle w:val="Normal"/>
        <w:shd w:fill="FFFFFF" w:val="clear"/>
        <w:jc w:val="center"/>
        <w:rPr/>
      </w:pPr>
      <w:r>
        <w:rPr>
          <w:rFonts w:cs="Times New Roman" w:ascii="Times New Roman" w:hAnsi="Times New Roman"/>
          <w:sz w:val="28"/>
        </w:rPr>
        <w:t xml:space="preserve">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color w:val="000000"/>
          <w:sz w:val="28"/>
          <w:szCs w:val="28"/>
        </w:rPr>
        <w:t>ПРИЛОЖЕНИЕ №1</w:t>
      </w:r>
    </w:p>
    <w:p>
      <w:pPr>
        <w:pStyle w:val="Normal"/>
        <w:ind w:firstLine="5602" w:righ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ind w:firstLine="5602" w:right="0"/>
        <w:jc w:val="center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                               </w:t>
      </w:r>
      <w:r>
        <w:rPr>
          <w:rFonts w:cs="Times New Roman" w:ascii="Times New Roman" w:hAnsi="Times New Roman"/>
          <w:color w:val="000000"/>
          <w:sz w:val="28"/>
          <w:szCs w:val="28"/>
        </w:rPr>
        <w:t>УТВЕРЖДЕН</w:t>
      </w:r>
    </w:p>
    <w:p>
      <w:pPr>
        <w:pStyle w:val="Normal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color w:val="000000"/>
          <w:sz w:val="28"/>
          <w:szCs w:val="28"/>
        </w:rPr>
        <w:t>постановлением администрации</w:t>
      </w:r>
    </w:p>
    <w:p>
      <w:pPr>
        <w:pStyle w:val="Normal"/>
        <w:ind w:firstLine="5602" w:right="0"/>
        <w:jc w:val="center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                                                        </w:t>
      </w:r>
      <w:r>
        <w:rPr>
          <w:rFonts w:cs="Times New Roman" w:ascii="Times New Roman" w:hAnsi="Times New Roman"/>
          <w:color w:val="000000"/>
          <w:sz w:val="28"/>
          <w:szCs w:val="28"/>
        </w:rPr>
        <w:t>муниципального образования</w:t>
      </w:r>
    </w:p>
    <w:p>
      <w:pPr>
        <w:pStyle w:val="Normal"/>
        <w:ind w:firstLine="5602" w:right="0"/>
        <w:jc w:val="center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                                                         </w:t>
      </w:r>
      <w:r>
        <w:rPr>
          <w:rFonts w:cs="Times New Roman" w:ascii="Times New Roman" w:hAnsi="Times New Roman"/>
          <w:color w:val="000000"/>
          <w:sz w:val="28"/>
          <w:szCs w:val="28"/>
        </w:rPr>
        <w:t>Кореновский муниципальный</w:t>
      </w:r>
    </w:p>
    <w:p>
      <w:pPr>
        <w:pStyle w:val="Normal"/>
        <w:ind w:firstLine="5602" w:right="0"/>
        <w:jc w:val="center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                                                     </w:t>
      </w:r>
      <w:r>
        <w:rPr>
          <w:rFonts w:cs="Times New Roman" w:ascii="Times New Roman" w:hAnsi="Times New Roman"/>
          <w:color w:val="000000"/>
          <w:sz w:val="28"/>
          <w:szCs w:val="28"/>
        </w:rPr>
        <w:t>район Краснодарского края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</w:t>
      </w:r>
    </w:p>
    <w:p>
      <w:pPr>
        <w:pStyle w:val="Normal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от </w:t>
      </w:r>
      <w:r>
        <w:rPr>
          <w:rFonts w:cs="Times New Roman" w:ascii="Times New Roman" w:hAnsi="Times New Roman"/>
          <w:color w:val="000000"/>
          <w:sz w:val="28"/>
          <w:szCs w:val="28"/>
        </w:rPr>
        <w:t>17.11.2025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 № </w:t>
      </w:r>
      <w:r>
        <w:rPr>
          <w:rFonts w:cs="Times New Roman" w:ascii="Times New Roman" w:hAnsi="Times New Roman"/>
          <w:color w:val="000000"/>
          <w:sz w:val="28"/>
          <w:szCs w:val="28"/>
        </w:rPr>
        <w:t>1617</w:t>
      </w:r>
    </w:p>
    <w:p>
      <w:pPr>
        <w:pStyle w:val="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ПЕРЕЧЕНЬ 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работодателей муниципального образования Кореновский муниципальный район Краснодарского края, 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для которых устанавливаются квоты для приема на работу граждан, особо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нуждающихся в социальной защите, из числа граждан, испытывающих трудности в поиске работы </w:t>
      </w:r>
      <w:r>
        <w:rPr>
          <w:rFonts w:cs="Times New Roman" w:ascii="Times New Roman" w:hAnsi="Times New Roman"/>
          <w:b/>
          <w:sz w:val="28"/>
          <w:szCs w:val="28"/>
        </w:rPr>
        <w:t>4%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W w:w="14546" w:type="dxa"/>
        <w:jc w:val="left"/>
        <w:tblInd w:w="1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4110"/>
        <w:gridCol w:w="1275"/>
        <w:gridCol w:w="8621"/>
      </w:tblGrid>
      <w:tr>
        <w:trPr>
          <w:trHeight w:val="904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№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 работодателя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Среднесписочная численность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(чел.)</w:t>
            </w:r>
          </w:p>
        </w:tc>
        <w:tc>
          <w:tcPr>
            <w:tcW w:w="8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Для приема на работу: 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- несовершеннолетние в возрасте от 14 до 18 лет;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- граждане в возрасте от 18 до 25 лет, имеющие среднее профессиональное образование или высшее образование и ищущие работу в течение одного года с даты выдачи им документа об образовании и о квалификации (в случае прохождения указанными гражданами в данный период военной службы по призыву – с даты окончания прохождения военной службы по призыву); 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- лица, освобожденные из учреждений, исполняющих наказание в виде лишения свободы, и ищущие работу в течение одного года с даты освобождения;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- одинокие и многодетные родители, усыновители, опекуны (попечители), воспитывающие несовершеннолетних детей, детей-инвалидов; 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- граждане, уволенные с военной службы, и члены их семей;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- граждане, которые завершили прохождение военной службы по мобилизации или военной службы по контракту, заключенному в соответствии с п. 7 ст. 38 Федерального Закона от 28 марта 1998 года № 53-ФЗ «О воинской обязанности и военной службе», либо у которых прекратилось действие заключенного ими контракта о пребывании в добровольческом формировании, предусмотренном Федеральным Законом от 31 мая 1996 года № 61-ФЗ «Об обороне», а также граждане, относящиеся к членам их семей в соответствии с п. 5 и 51 ст. 2 Федерального закона от 27 мая 1998 года № 76-ФЗ «О статусе военнослужащих»;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-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досрочно; 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- граждане, прошедшие курс лечения и реабилитации от наркомании и (или) алкоголизма;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- лица, относящиеся в соответствии с Федеральным Законом от 12 января 1995 года № 5-ФЗ «О ветеранах» к ветеранам боевых действий».</w:t>
            </w:r>
          </w:p>
        </w:tc>
      </w:tr>
      <w:tr>
        <w:trPr>
          <w:trHeight w:val="319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АО "КОРЕНОВСКСАХАР"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323</w:t>
            </w:r>
          </w:p>
        </w:tc>
        <w:tc>
          <w:tcPr>
            <w:tcW w:w="8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12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АО "КУБАНЬ"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142</w:t>
            </w:r>
          </w:p>
        </w:tc>
        <w:tc>
          <w:tcPr>
            <w:tcW w:w="8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ГБПОУ КК КПТ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120</w:t>
            </w:r>
          </w:p>
        </w:tc>
        <w:tc>
          <w:tcPr>
            <w:tcW w:w="8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ГБУ СО КК "КОРЕНОВСКИЙ КЦСОН"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303</w:t>
            </w:r>
          </w:p>
        </w:tc>
        <w:tc>
          <w:tcPr>
            <w:tcW w:w="8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12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ГБУ СО КК "КОРЕНОВСКИЙ ПНИ"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135</w:t>
            </w:r>
          </w:p>
        </w:tc>
        <w:tc>
          <w:tcPr>
            <w:tcW w:w="8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ГБУЗ "КОРЕНОВСКАЯ ЦРБ" МЗ КК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887</w:t>
            </w:r>
          </w:p>
        </w:tc>
        <w:tc>
          <w:tcPr>
            <w:tcW w:w="8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35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ЗАО "КМКК"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1884</w:t>
            </w:r>
          </w:p>
        </w:tc>
        <w:tc>
          <w:tcPr>
            <w:tcW w:w="8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75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МУП КОРЕНОВСКОГО ГОРОДСКОГО ПОСЕЛЕНИЯ "ЖКХ"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108</w:t>
            </w:r>
          </w:p>
        </w:tc>
        <w:tc>
          <w:tcPr>
            <w:tcW w:w="8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ООО "ЗОЛОТОЙ КОЛОС"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192</w:t>
            </w:r>
          </w:p>
        </w:tc>
        <w:tc>
          <w:tcPr>
            <w:tcW w:w="8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7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ООО "КПК"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241</w:t>
            </w:r>
          </w:p>
        </w:tc>
        <w:tc>
          <w:tcPr>
            <w:tcW w:w="8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9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ООО "КРАСКИ КУБАНИ"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139</w:t>
            </w:r>
          </w:p>
        </w:tc>
        <w:tc>
          <w:tcPr>
            <w:tcW w:w="8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ООО "РЕГИОНДОРСТРОЙ"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102</w:t>
            </w:r>
          </w:p>
        </w:tc>
        <w:tc>
          <w:tcPr>
            <w:tcW w:w="8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ООО "РУССКИЙ ГРИБ"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201</w:t>
            </w:r>
          </w:p>
        </w:tc>
        <w:tc>
          <w:tcPr>
            <w:tcW w:w="8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8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ООО "ФАБРИКА НАСТОЯЩЕГО МОРОЖЕНОГО"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847</w:t>
            </w:r>
          </w:p>
        </w:tc>
        <w:tc>
          <w:tcPr>
            <w:tcW w:w="8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33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5624</w:t>
            </w:r>
          </w:p>
        </w:tc>
        <w:tc>
          <w:tcPr>
            <w:tcW w:w="8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218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8"/>
          <w:szCs w:val="28"/>
          <w:u w:val="none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u w:val="none"/>
          <w:lang w:val="ru-RU"/>
        </w:rPr>
        <w:t xml:space="preserve">Начальник отдела по социальным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u w:val="none"/>
          <w:lang w:val="ru-RU"/>
        </w:rPr>
        <w:t xml:space="preserve">вопросам  администрации </w:t>
      </w:r>
      <w:hyperlink r:id="rId6">
        <w:r>
          <w:rPr>
            <w:rStyle w:val="Hyperlink"/>
            <w:rFonts w:cs="Times New Roman" w:ascii="Times New Roman" w:hAnsi="Times New Roman"/>
            <w:color w:val="000000"/>
            <w:sz w:val="28"/>
            <w:szCs w:val="28"/>
            <w:u w:val="none"/>
            <w:lang w:val="ru-RU"/>
          </w:rPr>
          <w:t xml:space="preserve">муниципального </w:t>
        </w:r>
      </w:hyperlink>
    </w:p>
    <w:p>
      <w:pPr>
        <w:pStyle w:val="Normal"/>
        <w:jc w:val="both"/>
        <w:rPr/>
      </w:pPr>
      <w:hyperlink r:id="rId7">
        <w:r>
          <w:rPr>
            <w:rStyle w:val="Hyperlink"/>
            <w:rFonts w:cs="Times New Roman" w:ascii="Times New Roman" w:hAnsi="Times New Roman"/>
            <w:color w:val="000000"/>
            <w:sz w:val="28"/>
            <w:szCs w:val="28"/>
            <w:u w:val="none"/>
            <w:lang w:val="ru-RU"/>
          </w:rPr>
          <w:t>образ</w:t>
        </w:r>
      </w:hyperlink>
      <w:r>
        <w:rPr>
          <w:rFonts w:cs="Times New Roman" w:ascii="Times New Roman" w:hAnsi="Times New Roman"/>
          <w:color w:val="000000"/>
          <w:sz w:val="28"/>
          <w:szCs w:val="28"/>
          <w:u w:val="none"/>
          <w:lang w:val="ru-RU"/>
        </w:rPr>
        <w:t xml:space="preserve">ования Кореновский </w:t>
      </w:r>
      <w:r>
        <w:rPr>
          <w:rStyle w:val="Hyperlink"/>
          <w:rFonts w:cs="Times New Roman" w:ascii="Times New Roman" w:hAnsi="Times New Roman"/>
          <w:color w:val="000000"/>
          <w:sz w:val="28"/>
          <w:szCs w:val="28"/>
          <w:u w:val="none"/>
          <w:lang w:val="ru-RU"/>
        </w:rPr>
        <w:t>муниципальный район</w:t>
      </w:r>
    </w:p>
    <w:p>
      <w:pPr>
        <w:pStyle w:val="Normal"/>
        <w:ind w:right="0"/>
        <w:jc w:val="both"/>
        <w:rPr>
          <w:rFonts w:ascii="Times New Roman" w:hAnsi="Times New Roman" w:cs="Times New Roman"/>
          <w:color w:val="000000"/>
          <w:sz w:val="28"/>
          <w:szCs w:val="28"/>
          <w:u w:val="none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u w:val="none"/>
          <w:lang w:val="ru-RU"/>
        </w:rPr>
        <w:t>Краснодарского края                                                                                                                                                     Т.С. Аннина</w:t>
      </w:r>
      <w:r>
        <w:br w:type="page"/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color w:val="000000"/>
          <w:sz w:val="28"/>
          <w:szCs w:val="28"/>
        </w:rPr>
        <w:t>ПРИЛОЖЕНИЕ №2</w:t>
      </w:r>
    </w:p>
    <w:p>
      <w:pPr>
        <w:pStyle w:val="Normal"/>
        <w:ind w:firstLine="5602" w:righ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ind w:firstLine="5602" w:right="0"/>
        <w:jc w:val="center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                              </w:t>
      </w:r>
      <w:r>
        <w:rPr>
          <w:rFonts w:cs="Times New Roman" w:ascii="Times New Roman" w:hAnsi="Times New Roman"/>
          <w:color w:val="000000"/>
          <w:sz w:val="28"/>
          <w:szCs w:val="28"/>
        </w:rPr>
        <w:t>УТВЕРЖДЕН</w:t>
      </w:r>
    </w:p>
    <w:p>
      <w:pPr>
        <w:pStyle w:val="Normal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color w:val="000000"/>
          <w:sz w:val="28"/>
          <w:szCs w:val="28"/>
        </w:rPr>
        <w:t>постановлением администрации</w:t>
      </w:r>
    </w:p>
    <w:p>
      <w:pPr>
        <w:pStyle w:val="Normal"/>
        <w:ind w:firstLine="5602" w:right="0"/>
        <w:jc w:val="center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                                                         </w:t>
      </w:r>
      <w:r>
        <w:rPr>
          <w:rFonts w:cs="Times New Roman" w:ascii="Times New Roman" w:hAnsi="Times New Roman"/>
          <w:color w:val="000000"/>
          <w:sz w:val="28"/>
          <w:szCs w:val="28"/>
        </w:rPr>
        <w:t>муниципального образования</w:t>
      </w:r>
    </w:p>
    <w:p>
      <w:pPr>
        <w:pStyle w:val="Normal"/>
        <w:ind w:firstLine="5602" w:right="0"/>
        <w:jc w:val="center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                                                        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Кореновский муниципальный </w:t>
      </w:r>
    </w:p>
    <w:p>
      <w:pPr>
        <w:pStyle w:val="Normal"/>
        <w:ind w:firstLine="5602" w:right="0"/>
        <w:jc w:val="center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                                                     </w:t>
      </w:r>
      <w:r>
        <w:rPr>
          <w:rFonts w:cs="Times New Roman" w:ascii="Times New Roman" w:hAnsi="Times New Roman"/>
          <w:color w:val="000000"/>
          <w:sz w:val="28"/>
          <w:szCs w:val="28"/>
        </w:rPr>
        <w:t>район Краснодарского края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от </w:t>
      </w:r>
      <w:r>
        <w:rPr>
          <w:rFonts w:cs="Times New Roman" w:ascii="Times New Roman" w:hAnsi="Times New Roman"/>
          <w:color w:val="000000"/>
          <w:sz w:val="28"/>
          <w:szCs w:val="28"/>
        </w:rPr>
        <w:t>17.11.2025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 № </w:t>
      </w:r>
      <w:r>
        <w:rPr>
          <w:rFonts w:cs="Times New Roman" w:ascii="Times New Roman" w:hAnsi="Times New Roman"/>
          <w:color w:val="000000"/>
          <w:sz w:val="28"/>
          <w:szCs w:val="28"/>
        </w:rPr>
        <w:t>1617</w:t>
      </w:r>
    </w:p>
    <w:p>
      <w:pPr>
        <w:pStyle w:val="Normal"/>
        <w:ind w:firstLine="5579" w:right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</w:r>
    </w:p>
    <w:p>
      <w:pPr>
        <w:pStyle w:val="Normal"/>
        <w:ind w:firstLine="5579" w:right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ПЕРЕЧЕНЬ   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работодателей муниципального образования Кореновский муниципальный район Краснодарского края, для которых устанавливаются квоты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для приема на работу инвалидов  (</w:t>
      </w:r>
      <w:r>
        <w:rPr>
          <w:rFonts w:cs="Times New Roman" w:ascii="Times New Roman" w:hAnsi="Times New Roman"/>
          <w:b/>
          <w:sz w:val="28"/>
          <w:szCs w:val="28"/>
        </w:rPr>
        <w:t>3%</w:t>
      </w:r>
      <w:r>
        <w:rPr>
          <w:rFonts w:cs="Times New Roman" w:ascii="Times New Roman" w:hAnsi="Times New Roman"/>
          <w:sz w:val="28"/>
          <w:szCs w:val="28"/>
        </w:rPr>
        <w:t>).</w:t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4610" w:type="dxa"/>
        <w:jc w:val="left"/>
        <w:tblInd w:w="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3980"/>
      </w:tblGrid>
      <w:tr>
        <w:trPr>
          <w:trHeight w:val="264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autoSpaceDE w:val="true"/>
              <w:rPr/>
            </w:pPr>
            <w:r>
              <w:rPr>
                <w:color w:val="000000"/>
                <w:lang w:eastAsia="ru-RU"/>
              </w:rPr>
              <w:t>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Наименование работодателя</w:t>
            </w:r>
          </w:p>
          <w:p>
            <w:pPr>
              <w:pStyle w:val="Normal"/>
              <w:widowControl/>
              <w:autoSpaceDE w:val="true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312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autoSpaceDE w:val="tru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АО «КОРЕНОВСКИЙ ЭЛЕВАТОР»</w:t>
            </w:r>
          </w:p>
        </w:tc>
      </w:tr>
      <w:tr>
        <w:trPr>
          <w:trHeight w:val="312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autoSpaceDE w:val="tru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АО "МОК "БРАТКОВСКИЙ"</w:t>
            </w:r>
          </w:p>
        </w:tc>
      </w:tr>
      <w:tr>
        <w:trPr>
          <w:trHeight w:val="312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autoSpaceDE w:val="tru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АО "ПРОГРЕСС"</w:t>
            </w:r>
          </w:p>
        </w:tc>
      </w:tr>
      <w:tr>
        <w:trPr>
          <w:trHeight w:val="312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autoSpaceDE w:val="tru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ГБПОУ КК КАТ</w:t>
            </w:r>
          </w:p>
        </w:tc>
      </w:tr>
      <w:tr>
        <w:trPr>
          <w:trHeight w:val="312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autoSpaceDE w:val="tru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ГБУ «ВЕТУПРАВЛЕНИЕ КОРЕНОВСКОГО РАЙОНА»</w:t>
            </w:r>
          </w:p>
        </w:tc>
      </w:tr>
      <w:tr>
        <w:trPr>
          <w:trHeight w:val="312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autoSpaceDE w:val="tru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ГКОУ КК ШКОЛА-ИНТЕРНАТ СТ-ЦЫ ПЛАТНИРОВСКОЙ</w:t>
            </w:r>
          </w:p>
        </w:tc>
      </w:tr>
      <w:tr>
        <w:trPr>
          <w:trHeight w:val="312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autoSpaceDE w:val="tru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ЗАО «ДСУ-92»</w:t>
            </w:r>
          </w:p>
        </w:tc>
      </w:tr>
      <w:tr>
        <w:trPr>
          <w:trHeight w:val="312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autoSpaceDE w:val="tru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МАДОУ ДЕТСКИЙ САД № 38 МО КОРЕНОВСКИЙ РАЙОН</w:t>
            </w:r>
          </w:p>
        </w:tc>
      </w:tr>
      <w:tr>
        <w:trPr>
          <w:trHeight w:val="312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autoSpaceDE w:val="tru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МАДОУ ДЕТСКИЙ САД № 41 МО КОРЕНОВСКИЙ  МУНИЦИПАЛЬНЫЙ РАЙОН КРАСНОДАРСКОГО КРАЯ</w:t>
            </w:r>
          </w:p>
        </w:tc>
      </w:tr>
      <w:tr>
        <w:trPr>
          <w:trHeight w:val="312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autoSpaceDE w:val="tru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МАДОУ ДЕТСКИЙ САД № 42 МО КОРЕНОВСКИЙ РАЙОН</w:t>
            </w:r>
          </w:p>
        </w:tc>
      </w:tr>
      <w:tr>
        <w:trPr>
          <w:trHeight w:val="312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autoSpaceDE w:val="tru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МАДОУ ДЕТСКИЙ САД № 43 МО КОРЕНОВСКИЙ РАЙОН</w:t>
            </w:r>
          </w:p>
        </w:tc>
      </w:tr>
      <w:tr>
        <w:trPr>
          <w:trHeight w:val="312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autoSpaceDE w:val="tru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МАНОУ СОШ № 6 ИМ.И.Е.УБИЙКО МО КОРЕНОВСКИЙ РАЙОН</w:t>
            </w:r>
          </w:p>
        </w:tc>
      </w:tr>
      <w:tr>
        <w:trPr>
          <w:trHeight w:val="312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autoSpaceDE w:val="tru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МАНУ ДО ДХТД МО КОРЕНОВСКИЙ РАЙОН</w:t>
            </w:r>
          </w:p>
        </w:tc>
      </w:tr>
      <w:tr>
        <w:trPr>
          <w:trHeight w:val="312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autoSpaceDE w:val="tru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МАНУ ДО СШ МО КОРЕНОВСКИЙ РАЙОН</w:t>
            </w:r>
          </w:p>
        </w:tc>
      </w:tr>
      <w:tr>
        <w:trPr>
          <w:trHeight w:val="312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autoSpaceDE w:val="tru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МАОУ СОШ № 1 ИМ. И.Д. БУВАЛЬЦЕВА МО КОРЕНОВСКИЙ РАЙОН</w:t>
            </w:r>
          </w:p>
        </w:tc>
      </w:tr>
      <w:tr>
        <w:trPr>
          <w:trHeight w:val="312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autoSpaceDE w:val="tru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МАОУ СОШ № 17 ИМ. К.В. НАВАЛЬНЕВОЙ МО КОРЕНОВСКИЙ РАЙОН</w:t>
            </w:r>
          </w:p>
        </w:tc>
      </w:tr>
      <w:tr>
        <w:trPr>
          <w:trHeight w:val="312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autoSpaceDE w:val="tru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МАОУ СОШ № 19 ИМ. ГЕРОЯ РОССИИ С.А.НАТОЧЕГО МО КОРЕНОВСКИЙ РАЙОН</w:t>
            </w:r>
          </w:p>
        </w:tc>
      </w:tr>
      <w:tr>
        <w:trPr>
          <w:trHeight w:val="312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autoSpaceDE w:val="tru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МАОУ СОШ № 20 ИМЕНИ Е.А. КРАСИЛЬНИКОВА МО КОРЕНОВСКИЙ РАЙОН</w:t>
            </w:r>
          </w:p>
        </w:tc>
      </w:tr>
      <w:tr>
        <w:trPr>
          <w:trHeight w:val="312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autoSpaceDE w:val="tru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МАОУ СОШ № 25 ИМ.МАРШАЛА СОВЕТСКОГО СОЮЗА Г.К.ЖУКОВА МО КОРЕНОВСКИЙ РАЙОН</w:t>
            </w:r>
          </w:p>
        </w:tc>
      </w:tr>
      <w:tr>
        <w:trPr>
          <w:trHeight w:val="312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autoSpaceDE w:val="tru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МАОУ СОШ № 3 ИМ. ГЕРОЯ РОССИИ Р.М. ХАБИБУЛЛИНА МО КОРЕНОВСКИЙ РАЙОН</w:t>
            </w:r>
          </w:p>
        </w:tc>
      </w:tr>
      <w:tr>
        <w:trPr>
          <w:trHeight w:val="312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autoSpaceDE w:val="tru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МАОУ СОШ № 5 ИМ. ТРИЖДЫ ГЕРОЯ СОВЕТСКОГО СОЮЗА А.И.ПОКРЫШКИНА МО КОРЕНОВСКИЙ РАЙОН</w:t>
            </w:r>
          </w:p>
        </w:tc>
      </w:tr>
      <w:tr>
        <w:trPr>
          <w:trHeight w:val="312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autoSpaceDE w:val="tru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МАОУ СОШ № 7 ИМ. В.П.АДОДИНА МО КОРЕНОВСКИЙ МУНИЦИПАЛЬНЫЙ РАЙОН КРАСНОДАРСКОГО КРАЯ</w:t>
            </w:r>
          </w:p>
        </w:tc>
      </w:tr>
      <w:tr>
        <w:trPr>
          <w:trHeight w:val="312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autoSpaceDE w:val="tru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МАУ ДО СШ "АЛЛИГАТОР" МО КОРЕНОВСКИЙ РАЙОН</w:t>
            </w:r>
          </w:p>
        </w:tc>
      </w:tr>
      <w:tr>
        <w:trPr>
          <w:trHeight w:val="312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autoSpaceDE w:val="tru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МАУК "КОРЕНОВСКИЙ ГПКИО"</w:t>
            </w:r>
          </w:p>
        </w:tc>
      </w:tr>
      <w:tr>
        <w:trPr>
          <w:trHeight w:val="312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autoSpaceDE w:val="tru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МБУ ДО ДШИ Г. КОРЕНОВСКА МО КОРЕНОВСКИЙ РАЙОН</w:t>
            </w:r>
          </w:p>
        </w:tc>
      </w:tr>
      <w:tr>
        <w:trPr>
          <w:trHeight w:val="312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autoSpaceDE w:val="tru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МБУ ДО ДШИ СТ.ПЛАТНИРОВСКОЙ</w:t>
            </w:r>
          </w:p>
        </w:tc>
      </w:tr>
      <w:tr>
        <w:trPr>
          <w:trHeight w:val="316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autoSpaceDE w:val="tru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МБУК "ГДК КГП №1"</w:t>
            </w:r>
          </w:p>
        </w:tc>
      </w:tr>
      <w:tr>
        <w:trPr>
          <w:trHeight w:val="263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autoSpaceDE w:val="tru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МБУК МО КОРЕНОВСКИЙ РАЙОН "КРЦНКД"</w:t>
            </w:r>
          </w:p>
        </w:tc>
      </w:tr>
      <w:tr>
        <w:trPr>
          <w:trHeight w:val="368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autoSpaceDE w:val="tru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МДОБУ ДЕТСКИЙ САД № 44 МО КОРЕНОВСКИЙ РАЙОН</w:t>
            </w:r>
          </w:p>
        </w:tc>
      </w:tr>
      <w:tr>
        <w:trPr>
          <w:trHeight w:val="274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autoSpaceDE w:val="tru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МКУ "ЦБ УО И К МО КОРЕНОВСКИЙ РАЙОН"</w:t>
            </w:r>
          </w:p>
        </w:tc>
      </w:tr>
      <w:tr>
        <w:trPr>
          <w:trHeight w:val="363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autoSpaceDE w:val="tru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МКУ "ЦЕНТР ПО МТО ОМС МО КОРЕНОВСКИЙ РАЙОН"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autoSpaceDE w:val="tru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МКУ КГП "АТУ"</w:t>
            </w:r>
          </w:p>
        </w:tc>
      </w:tr>
      <w:tr>
        <w:trPr>
          <w:trHeight w:val="359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autoSpaceDE w:val="tru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МКУ КГП КМР КК"УЮТНЫЙ ГОРОД"</w:t>
            </w:r>
          </w:p>
        </w:tc>
      </w:tr>
      <w:tr>
        <w:trPr>
          <w:trHeight w:val="359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autoSpaceDE w:val="tru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НАО "КОРЕНОВСКОЕ АТП"</w:t>
            </w:r>
          </w:p>
        </w:tc>
      </w:tr>
      <w:tr>
        <w:trPr>
          <w:trHeight w:val="279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autoSpaceDE w:val="tru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ООО «АГРОФИРМА «ДЯДЬКОВСКАЯ»</w:t>
            </w:r>
          </w:p>
        </w:tc>
      </w:tr>
      <w:tr>
        <w:trPr>
          <w:trHeight w:val="37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autoSpaceDE w:val="tru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ООО "АГРОФИРМА "ЛАДА"</w:t>
            </w:r>
          </w:p>
        </w:tc>
      </w:tr>
      <w:tr>
        <w:trPr>
          <w:trHeight w:val="37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autoSpaceDE w:val="tru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ООО "БДМ-АГРО"</w:t>
            </w:r>
          </w:p>
        </w:tc>
      </w:tr>
      <w:tr>
        <w:trPr>
          <w:trHeight w:val="37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autoSpaceDE w:val="tru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ООО "БЕТАГРАН КУБАНЬ"</w:t>
            </w:r>
          </w:p>
        </w:tc>
      </w:tr>
      <w:tr>
        <w:trPr>
          <w:trHeight w:val="289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autoSpaceDE w:val="tru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ООО «КДЦ ГИППОКРАТ»</w:t>
            </w:r>
          </w:p>
        </w:tc>
      </w:tr>
      <w:tr>
        <w:trPr>
          <w:trHeight w:val="312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autoSpaceDE w:val="tru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ООО «КОРЕНОВСКАГРОХИМИЯ»</w:t>
            </w:r>
          </w:p>
        </w:tc>
      </w:tr>
      <w:tr>
        <w:trPr>
          <w:trHeight w:val="312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autoSpaceDE w:val="tru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ООО «КОРЕНОВСКИЙ КРУПЯНОЙ ЗАВОД «БЕРЕЗКА»</w:t>
            </w:r>
          </w:p>
        </w:tc>
      </w:tr>
      <w:tr>
        <w:trPr>
          <w:trHeight w:val="312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autoSpaceDE w:val="tru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ООО "ЛИДЕР-КОРЕНОВСК"</w:t>
            </w:r>
          </w:p>
        </w:tc>
      </w:tr>
      <w:tr>
        <w:trPr>
          <w:trHeight w:val="312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autoSpaceDE w:val="tru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ООО «МАСТЕР-ПАК»</w:t>
            </w:r>
          </w:p>
        </w:tc>
      </w:tr>
      <w:tr>
        <w:trPr>
          <w:trHeight w:val="312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autoSpaceDE w:val="tru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ООО "РАЗДОЛЬНОЕ"</w:t>
            </w:r>
          </w:p>
        </w:tc>
      </w:tr>
      <w:tr>
        <w:trPr>
          <w:trHeight w:val="312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autoSpaceDE w:val="tru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ПК "СОЮЗ"</w:t>
            </w:r>
          </w:p>
        </w:tc>
      </w:tr>
      <w:tr>
        <w:trPr>
          <w:trHeight w:val="312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autoSpaceDE w:val="tru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АО "КОРЕНОВСКСАХАР"</w:t>
            </w:r>
          </w:p>
        </w:tc>
      </w:tr>
      <w:tr>
        <w:trPr>
          <w:trHeight w:val="312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autoSpaceDE w:val="tru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АО "КУБАНЬ"</w:t>
            </w:r>
          </w:p>
        </w:tc>
      </w:tr>
      <w:tr>
        <w:trPr>
          <w:trHeight w:val="312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autoSpaceDE w:val="tru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ГБПОУ КК КПТ</w:t>
            </w:r>
          </w:p>
        </w:tc>
      </w:tr>
      <w:tr>
        <w:trPr>
          <w:trHeight w:val="312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autoSpaceDE w:val="tru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ГБУ СО КК "КОРЕНОВСКИЙ КЦСОН"</w:t>
            </w:r>
          </w:p>
        </w:tc>
      </w:tr>
      <w:tr>
        <w:trPr>
          <w:trHeight w:val="312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autoSpaceDE w:val="tru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ГБУ СО КК "КОРЕНОВСКИЙ ПНИ"</w:t>
            </w:r>
          </w:p>
        </w:tc>
      </w:tr>
      <w:tr>
        <w:trPr>
          <w:trHeight w:val="312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autoSpaceDE w:val="tru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ГБУЗ "КОРЕНОВСКАЯ ЦРБ" МЗ КК</w:t>
            </w:r>
          </w:p>
        </w:tc>
      </w:tr>
      <w:tr>
        <w:trPr>
          <w:trHeight w:val="312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autoSpaceDE w:val="tru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ЗАО "КМКК"</w:t>
            </w:r>
          </w:p>
        </w:tc>
      </w:tr>
      <w:tr>
        <w:trPr>
          <w:trHeight w:val="312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autoSpaceDE w:val="tru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МУП КОРЕНОВСКОГО ГОРОДСКОГО ПОСЕЛЕНИЯ "ЖКХ"</w:t>
            </w:r>
          </w:p>
        </w:tc>
      </w:tr>
      <w:tr>
        <w:trPr>
          <w:trHeight w:val="312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autoSpaceDE w:val="tru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ООО "ЗОЛОТОЙ КОЛОС"</w:t>
            </w:r>
          </w:p>
        </w:tc>
      </w:tr>
      <w:tr>
        <w:trPr>
          <w:trHeight w:val="312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autoSpaceDE w:val="tru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ООО "КПК"</w:t>
            </w:r>
          </w:p>
        </w:tc>
      </w:tr>
      <w:tr>
        <w:trPr>
          <w:trHeight w:val="312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autoSpaceDE w:val="tru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ООО "КРАСКИ КУБАНИ"</w:t>
            </w:r>
          </w:p>
        </w:tc>
      </w:tr>
      <w:tr>
        <w:trPr>
          <w:trHeight w:val="312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autoSpaceDE w:val="tru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ООО "РЕГИОНДОРСТРОЙ"</w:t>
            </w:r>
          </w:p>
        </w:tc>
      </w:tr>
      <w:tr>
        <w:trPr>
          <w:trHeight w:val="312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autoSpaceDE w:val="tru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ООО "РУССКИЙ ГРИБ"</w:t>
            </w:r>
          </w:p>
        </w:tc>
      </w:tr>
      <w:tr>
        <w:trPr>
          <w:trHeight w:val="312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autoSpaceDE w:val="tru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ООО "ФАБРИКА НАСТОЯЩЕГО МОРОЖЕНОГО"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color w:val="000000"/>
          <w:sz w:val="28"/>
          <w:szCs w:val="28"/>
          <w:u w:val="none"/>
          <w:lang w:val="ru-RU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none"/>
          <w:lang w:val="ru-RU"/>
        </w:rPr>
        <w:t xml:space="preserve">Начальник отдела по социальным </w:t>
      </w:r>
    </w:p>
    <w:p>
      <w:pPr>
        <w:pStyle w:val="Normal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none"/>
          <w:lang w:val="ru-RU"/>
        </w:rPr>
        <w:t>вопросам  администр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u w:val="none"/>
          <w:lang w:val="ru-RU"/>
        </w:rPr>
        <w:t xml:space="preserve">ации </w:t>
      </w:r>
      <w:hyperlink r:id="rId8">
        <w:r>
          <w:rPr>
            <w:rStyle w:val="Hyperlink"/>
            <w:rFonts w:ascii="Times New Roman" w:hAnsi="Times New Roman"/>
            <w:b w:val="false"/>
            <w:bCs w:val="false"/>
            <w:color w:val="000000"/>
            <w:sz w:val="28"/>
            <w:szCs w:val="28"/>
            <w:u w:val="none"/>
            <w:lang w:val="ru-RU"/>
          </w:rPr>
          <w:t xml:space="preserve">муниципального </w:t>
        </w:r>
      </w:hyperlink>
    </w:p>
    <w:p>
      <w:pPr>
        <w:pStyle w:val="Normal"/>
        <w:rPr/>
      </w:pPr>
      <w:hyperlink r:id="rId9">
        <w:r>
          <w:rPr>
            <w:rStyle w:val="Hyperlink"/>
            <w:rFonts w:ascii="Times New Roman" w:hAnsi="Times New Roman"/>
            <w:b w:val="false"/>
            <w:bCs w:val="false"/>
            <w:color w:val="000000"/>
            <w:sz w:val="28"/>
            <w:szCs w:val="28"/>
            <w:u w:val="none"/>
            <w:lang w:val="ru-RU"/>
          </w:rPr>
          <w:t>образ</w:t>
        </w:r>
      </w:hyperlink>
      <w:r>
        <w:rPr>
          <w:rFonts w:ascii="Times New Roman" w:hAnsi="Times New Roman"/>
          <w:b w:val="false"/>
          <w:bCs w:val="false"/>
          <w:color w:val="000000"/>
          <w:sz w:val="28"/>
          <w:szCs w:val="28"/>
          <w:u w:val="none"/>
          <w:lang w:val="ru-RU"/>
        </w:rPr>
        <w:t xml:space="preserve">ования Кореновский </w:t>
      </w:r>
      <w:r>
        <w:rPr>
          <w:rStyle w:val="Hyperlink"/>
          <w:rFonts w:ascii="Times New Roman" w:hAnsi="Times New Roman"/>
          <w:b w:val="false"/>
          <w:bCs w:val="false"/>
          <w:color w:val="000000"/>
          <w:sz w:val="28"/>
          <w:szCs w:val="28"/>
          <w:u w:val="none"/>
          <w:lang w:val="ru-RU"/>
        </w:rPr>
        <w:t>муниципальный</w:t>
      </w:r>
      <w:hyperlink r:id="rId10">
        <w:r>
          <w:rPr>
            <w:rStyle w:val="Hyperlink"/>
            <w:rFonts w:ascii="Times New Roman" w:hAnsi="Times New Roman"/>
            <w:b w:val="false"/>
            <w:bCs w:val="false"/>
            <w:color w:val="000000"/>
            <w:sz w:val="28"/>
            <w:szCs w:val="28"/>
            <w:u w:val="none"/>
            <w:lang w:val="ru-RU"/>
          </w:rPr>
          <w:t xml:space="preserve"> </w:t>
        </w:r>
      </w:hyperlink>
      <w:r>
        <w:rPr>
          <w:rStyle w:val="Hyperlink"/>
          <w:rFonts w:ascii="Times New Roman" w:hAnsi="Times New Roman"/>
          <w:b w:val="false"/>
          <w:bCs w:val="false"/>
          <w:color w:val="000000"/>
          <w:sz w:val="28"/>
          <w:szCs w:val="28"/>
          <w:u w:val="none"/>
          <w:lang w:val="ru-RU"/>
        </w:rPr>
        <w:t>район</w:t>
      </w:r>
    </w:p>
    <w:p>
      <w:pPr>
        <w:pStyle w:val="Normal"/>
        <w:ind w:right="0"/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none"/>
          <w:lang w:val="ru-RU"/>
        </w:rPr>
        <w:t xml:space="preserve">Краснодарского края    </w:t>
      </w:r>
      <w:r>
        <w:rPr>
          <w:rFonts w:cs="Times New Roman" w:ascii="Times New Roman" w:hAnsi="Times New Roman"/>
          <w:color w:val="000000"/>
          <w:sz w:val="28"/>
          <w:szCs w:val="28"/>
          <w:u w:val="none"/>
          <w:lang w:val="ru-RU"/>
        </w:rPr>
        <w:t xml:space="preserve">                                                                                                                                                Т.С. Аннина</w:t>
      </w:r>
    </w:p>
    <w:sectPr>
      <w:headerReference w:type="even" r:id="rId11"/>
      <w:headerReference w:type="default" r:id="rId12"/>
      <w:headerReference w:type="first" r:id="rId13"/>
      <w:type w:val="nextPage"/>
      <w:pgSz w:orient="landscape" w:w="16838" w:h="11906"/>
      <w:pgMar w:left="1134" w:right="1134" w:gutter="0" w:header="1134" w:top="1739" w:footer="0" w:bottom="567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swiss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0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8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9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3</w:t>
    </w:r>
    <w:r>
      <w:rPr>
        <w:sz w:val="28"/>
        <w:szCs w:val="28"/>
        <w:rFonts w:ascii="Times New Roman" w:hAnsi="Times New Roman"/>
      </w:rPr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evenAndOddHeaders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Текст выноски Знак"/>
    <w:qFormat/>
    <w:rPr>
      <w:rFonts w:ascii="Segoe UI" w:hAnsi="Segoe UI" w:eastAsia="Times New Roman" w:cs="Segoe UI"/>
      <w:sz w:val="18"/>
      <w:szCs w:val="18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Style1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Style19">
    <w:name w:val="Колонтитул"/>
    <w:basedOn w:val="Normal"/>
    <w:qFormat/>
    <w:pPr>
      <w:suppressLineNumbers/>
      <w:tabs>
        <w:tab w:val="clear" w:pos="708"/>
        <w:tab w:val="center" w:pos="4818" w:leader="none"/>
        <w:tab w:val="right" w:pos="9636" w:leader="none"/>
      </w:tabs>
    </w:pPr>
    <w:rPr/>
  </w:style>
  <w:style w:type="paragraph" w:styleId="Header">
    <w:name w:val="Header"/>
    <w:basedOn w:val="Style19"/>
    <w:pPr>
      <w:suppressLineNumbers/>
    </w:pPr>
    <w:rPr/>
  </w:style>
  <w:style w:type="paragraph" w:styleId="Style20">
    <w:name w:val="Верхний колонтитул слева"/>
    <w:basedOn w:val="Header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yperlink" Target="mailto:coc.otdel@mail.ru" TargetMode="External"/><Relationship Id="rId7" Type="http://schemas.openxmlformats.org/officeDocument/2006/relationships/hyperlink" Target="mailto:coc.otdel@mail.ru" TargetMode="External"/><Relationship Id="rId8" Type="http://schemas.openxmlformats.org/officeDocument/2006/relationships/hyperlink" Target="mailto:coc.otdel@mail.ru" TargetMode="External"/><Relationship Id="rId9" Type="http://schemas.openxmlformats.org/officeDocument/2006/relationships/hyperlink" Target="mailto:coc.otdel@mail.ru" TargetMode="External"/><Relationship Id="rId10" Type="http://schemas.openxmlformats.org/officeDocument/2006/relationships/hyperlink" Target="mailto:coc.otdel@mail.ru" TargetMode="External"/><Relationship Id="rId11" Type="http://schemas.openxmlformats.org/officeDocument/2006/relationships/header" Target="header4.xml"/><Relationship Id="rId12" Type="http://schemas.openxmlformats.org/officeDocument/2006/relationships/header" Target="header5.xml"/><Relationship Id="rId13" Type="http://schemas.openxmlformats.org/officeDocument/2006/relationships/header" Target="header6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318</TotalTime>
  <Application>LibreOffice/7.6.4.1$Windows_X86_64 LibreOffice_project/e19e193f88cd6c0525a17fb7a176ed8e6a3e2aa1</Application>
  <AppVersion>15.0000</AppVersion>
  <Pages>8</Pages>
  <Words>1211</Words>
  <Characters>7216</Characters>
  <CharactersWithSpaces>10229</CharactersWithSpaces>
  <Paragraphs>252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2022-10-07T10:45:00Z</dcterms:created>
  <dc:creator>пк1</dc:creator>
  <dc:description/>
  <dc:language>ru-RU</dc:language>
  <cp:lastModifiedBy/>
  <cp:lastPrinted>1995-11-21T17:41:00Z</cp:lastPrinted>
  <dcterms:modified xsi:type="dcterms:W3CDTF">2025-11-28T11:21:54Z</dcterms:modified>
  <cp:revision>41</cp:revision>
  <dc:subject/>
  <dc:title/>
</cp:coreProperties>
</file>