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</w:rPr>
        <w:t xml:space="preserve">от 26.12.2025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>№ 502-р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Style w:val="Style9"/>
          <w:rFonts w:ascii="Times New Roman" w:hAnsi="Times New Roman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Style26"/>
        <w:jc w:val="center"/>
        <w:rPr/>
      </w:pP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Об утверждении плана проведения отделом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 </w:t>
      </w:r>
      <w:r>
        <w:rPr>
          <w:rStyle w:val="Style9"/>
          <w:rFonts w:cs="Times New Roman" w:ascii="Times New Roman" w:hAnsi="Times New Roman"/>
          <w:b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26"/>
        <w:jc w:val="center"/>
        <w:rPr/>
      </w:pP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>на 2026 год</w:t>
      </w:r>
    </w:p>
    <w:p>
      <w:pPr>
        <w:pStyle w:val="Style26"/>
        <w:ind w:firstLine="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6"/>
        <w:ind w:firstLine="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Style w:val="Style9"/>
          <w:rFonts w:eastAsia="Times New Roman" w:cs="Times New Roman" w:ascii="Times New Roman" w:hAnsi="Times New Roman"/>
          <w:sz w:val="28"/>
          <w:szCs w:val="28"/>
        </w:rPr>
        <w:t>Федеральным законом от 05 марта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представлений»: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 xml:space="preserve">1. Утвердить 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план проведения отделом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 </w:t>
      </w:r>
      <w:r>
        <w:rPr>
          <w:rStyle w:val="Style9"/>
          <w:rFonts w:cs="Times New Roman" w:ascii="Times New Roman" w:hAnsi="Times New Roman"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на 2026 год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 (прилагается).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623" w:gutter="0" w:header="567" w:top="981" w:footer="0" w:bottom="1134"/>
          <w:pgNumType w:start="1" w:fmt="decimal"/>
          <w:formProt w:val="false"/>
          <w:titlePg/>
          <w:textDirection w:val="lrTb"/>
          <w:docGrid w:type="default" w:linePitch="600" w:charSpace="32768"/>
        </w:sect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 xml:space="preserve">2.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Кореновский муниципальный район Краснодарского края в информационно-телекоммуникационной сети «Интернет»</w:t>
      </w:r>
      <w:r>
        <w:rPr>
          <w:rStyle w:val="Style9"/>
          <w:rFonts w:cs="Times New Roman" w:ascii="Times New Roman" w:hAnsi="Times New Roman"/>
          <w:spacing w:val="-1"/>
          <w:sz w:val="28"/>
          <w:szCs w:val="28"/>
        </w:rPr>
        <w:t>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распоряжения оставляю за собой.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Распоряжение вступает в силу со дня его подписания.</w:t>
      </w:r>
    </w:p>
    <w:p>
      <w:pPr>
        <w:pStyle w:val="Style26"/>
        <w:tabs>
          <w:tab w:val="clear" w:pos="709"/>
          <w:tab w:val="left" w:pos="0" w:leader="none"/>
          <w:tab w:val="left" w:pos="1335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1335" w:leader="none"/>
        </w:tabs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Исполняющий обязанности главы</w:t>
      </w:r>
    </w:p>
    <w:p>
      <w:pPr>
        <w:pStyle w:val="Style26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муниципального образования</w:t>
      </w:r>
    </w:p>
    <w:p>
      <w:pPr>
        <w:pStyle w:val="Style26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Кореновский муниципальный район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623" w:gutter="0" w:header="720" w:top="1134" w:footer="0" w:bottom="720"/>
          <w:pgNumType w:fmt="decimal"/>
          <w:formProt w:val="false"/>
          <w:textDirection w:val="lrTb"/>
          <w:docGrid w:type="default" w:linePitch="600" w:charSpace="32768"/>
        </w:sectPr>
        <w:pStyle w:val="Style26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Краснодарского края </w:t>
        <w:tab/>
        <w:tab/>
        <w:tab/>
        <w:tab/>
        <w:tab/>
        <w:tab/>
        <w:tab/>
        <w:t xml:space="preserve">      С.В. Колупайко</w:t>
      </w:r>
    </w:p>
    <w:tbl>
      <w:tblPr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  <w:gridCol w:w="5103"/>
      </w:tblGrid>
      <w:tr>
        <w:trPr/>
        <w:tc>
          <w:tcPr>
            <w:tcW w:w="9179" w:type="dxa"/>
            <w:tcBorders/>
          </w:tcPr>
          <w:p>
            <w:pPr>
              <w:pStyle w:val="Style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Traditional Arabic" w:ascii="Traditional Arabic" w:hAnsi="Traditional Arabic"/>
                <w:sz w:val="28"/>
                <w:szCs w:val="28"/>
              </w:rPr>
            </w:r>
          </w:p>
        </w:tc>
        <w:tc>
          <w:tcPr>
            <w:tcW w:w="5103" w:type="dxa"/>
            <w:tcBorders/>
          </w:tcPr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ПРИЛОЖЕНИЕ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УТВЕРЖДЕН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Краснодарского края</w:t>
            </w:r>
          </w:p>
          <w:p>
            <w:pPr>
              <w:pStyle w:val="Style26"/>
              <w:jc w:val="center"/>
              <w:rPr/>
            </w:pPr>
            <w:r>
              <w:rPr>
                <w:rStyle w:val="Style9"/>
                <w:rFonts w:eastAsia="Times New Roman" w:cs="Times New Roman CYR" w:ascii="Times New Roman CYR" w:hAnsi="Times New Roman CYR"/>
                <w:sz w:val="28"/>
                <w:szCs w:val="28"/>
              </w:rPr>
              <w:t>от 26.12.2025  № 502-р</w:t>
            </w:r>
          </w:p>
        </w:tc>
      </w:tr>
    </w:tbl>
    <w:p>
      <w:pPr>
        <w:pStyle w:val="Style26"/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jc w:val="both"/>
        <w:rPr>
          <w:rFonts w:cs="Calibri"/>
        </w:rPr>
      </w:pPr>
      <w:r>
        <w:rPr>
          <w:rFonts w:cs="Calibri"/>
        </w:rPr>
      </w:r>
    </w:p>
    <w:p>
      <w:pPr>
        <w:pStyle w:val="Style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 </w:t>
      </w:r>
    </w:p>
    <w:p>
      <w:pPr>
        <w:pStyle w:val="Style26"/>
        <w:jc w:val="center"/>
        <w:rPr/>
      </w:pPr>
      <w:r>
        <w:rPr>
          <w:rStyle w:val="Style9"/>
          <w:rFonts w:cs="Times New Roman" w:ascii="Times New Roman" w:hAnsi="Times New Roman"/>
          <w:bCs/>
          <w:sz w:val="28"/>
          <w:szCs w:val="28"/>
        </w:rPr>
        <w:t>проведения</w:t>
      </w: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>отделом внутреннего финансового контроля и контроля в сфере муниципальных закупок администрации муниципального образования Кореновский муниципальный район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 Краснодарского края 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9"/>
          <w:rFonts w:cs="Times New Roman" w:ascii="Times New Roman" w:hAnsi="Times New Roman"/>
          <w:bCs/>
          <w:sz w:val="28"/>
          <w:szCs w:val="28"/>
        </w:rPr>
        <w:t xml:space="preserve"> на 2026 год</w:t>
      </w:r>
    </w:p>
    <w:tbl>
      <w:tblPr>
        <w:tblW w:w="1381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209"/>
        <w:gridCol w:w="2269"/>
        <w:gridCol w:w="6093"/>
        <w:gridCol w:w="1626"/>
      </w:tblGrid>
      <w:tr>
        <w:trPr>
          <w:tblHeader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№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п/ п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>
                <w:rStyle w:val="Style9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Наименование, ИНН субъекта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контроля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Адрес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местонахождения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субъекта контроля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Цель и основания проведения проверки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Месяц начала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проведения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проверки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Муниципальное бюджетное учреждение культуры Кореновского городского поселения Кореновского муниципального района Краснодарского края «Кореновский историко-краеведческий музей»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2335063285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00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left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353180,</w:t>
            </w:r>
          </w:p>
          <w:p>
            <w:pPr>
              <w:pStyle w:val="Style26"/>
              <w:jc w:val="left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Краснодарский край,  Кореновский район,</w:t>
            </w:r>
          </w:p>
          <w:p>
            <w:pPr>
              <w:pStyle w:val="Style26"/>
              <w:jc w:val="left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г. Кореновск,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ул. Ленина, д. 144</w:t>
            </w:r>
          </w:p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тел.: 4-03-59</w:t>
            </w:r>
          </w:p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00" w:val="clear"/>
              </w:rPr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январь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Муниципальное бюджетное учреждение культуры «Библиотека Платнировского сельского поселения Кореновского муниципального района Краснодарского края»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iCs/>
                <w:color w:val="000000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2335064680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iCs/>
                <w:color w:val="000000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shd w:fill="FFFF00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353178,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Краснодарский край,  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ст. Платнировская,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ул. Красная, д. 27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тел.: </w:t>
            </w:r>
            <w:r>
              <w:rPr>
                <w:rStyle w:val="Extended-textfull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71-2-60</w:t>
            </w:r>
          </w:p>
          <w:p>
            <w:pPr>
              <w:pStyle w:val="Style26"/>
              <w:rPr>
                <w:rStyle w:val="Extended-textfull"/>
                <w:rFonts w:ascii="Times New Roman" w:hAnsi="Times New Roman" w:cs="Times New Roman"/>
                <w:color w:val="000000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00" w:val="clear"/>
              </w:rPr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февраль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Муниципальное бюджетное учреждение «Услуга» Братковского сельского поселения Кореновского района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iCs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iCs/>
                <w:color w:val="000000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2335015429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353164,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b w:val="false"/>
                <w:i w:val="false"/>
                <w:i w:val="false"/>
                <w:caps/>
                <w:color w:val="000000"/>
                <w:spacing w:val="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с. Братковское, ул. Центральная, д. 82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тел.: </w:t>
            </w:r>
            <w:r>
              <w:rPr>
                <w:rStyle w:val="Extended-textfull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92-7-04</w:t>
            </w:r>
          </w:p>
          <w:p>
            <w:pPr>
              <w:pStyle w:val="Style26"/>
              <w:rPr>
                <w:rStyle w:val="Extended-textfull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март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Муниципальное бюджетное учреждение культуры Журавского сельского поселения Кореновского района «Журавская сельская библиотека»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b w:val="false"/>
                <w:bCs w:val="false"/>
                <w:iCs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iCs/>
                <w:color w:val="000000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2335064722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iCs/>
                <w:color w:val="000000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0"/>
                <w:szCs w:val="20"/>
                <w:shd w:fill="FFFF00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353154,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ст Журавская,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ул. Красная, д. 12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тел.: </w:t>
            </w:r>
            <w:r>
              <w:rPr>
                <w:rStyle w:val="Extended-textfull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25-3-39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апрель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Муниципальное бюджетное учреждение культуры Сергиевского сельского поселения Кореновского района «Сергиевская сельская библиотека»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212529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2335064698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widowControl/>
              <w:textAlignment w:val="auto"/>
              <w:rPr>
                <w:rStyle w:val="Style9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widowControl/>
              <w:textAlignment w:val="auto"/>
              <w:rPr>
                <w:rStyle w:val="Style9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widowControl/>
              <w:textAlignment w:val="auto"/>
              <w:rPr>
                <w:rStyle w:val="Style9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widowControl/>
              <w:textAlignment w:val="auto"/>
              <w:rPr>
                <w:rStyle w:val="Style9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  <w:shd w:fill="FFFFFF" w:val="clear"/>
              </w:rPr>
              <w:t>353167</w:t>
            </w: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ст. Сергиевская,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ул. Красная, д. 46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тел.: 98-0-91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май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/>
              <w:textAlignment w:val="auto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Муниципальное казенное учреждение Кореновского городского поселения «Административно-техническое управ</w:t>
            </w: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ление»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eastAsia="ru-RU" w:bidi="ar-SA"/>
              </w:rPr>
              <w:t>ИНН:</w:t>
            </w: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2335015972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suppressAutoHyphens w:val="false"/>
              <w:spacing w:before="105" w:after="75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br/>
            </w:r>
          </w:p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353180,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г. Кореновск,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ул. Красная, д.41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тел.: 4-17-37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июнь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7.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caps w:val="false"/>
                <w:smallCaps w:val="false"/>
                <w:color w:val="000000"/>
                <w:sz w:val="20"/>
                <w:szCs w:val="20"/>
                <w:shd w:fill="FFFFFF" w:val="clear"/>
              </w:rPr>
              <w:t>Муниципальное бюджетное учреждение культуры Новоберезанского сельского поселения Кореновского района «Комсомольский сельский дом культуры»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2335063905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353155,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п. Комсомольский,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ул. Центральная, д. 13Б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тел. 96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0"/>
                <w:szCs w:val="20"/>
                <w:u w:val="none"/>
                <w:shd w:fill="FFFFFF" w:val="clear"/>
              </w:rPr>
              <w:t>-1-90</w:t>
            </w:r>
          </w:p>
          <w:p>
            <w:pPr>
              <w:pStyle w:val="Style26"/>
              <w:rPr>
                <w:rStyle w:val="Style1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fill="FFFF00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u w:val="none"/>
                <w:shd w:fill="FFFF00" w:val="clear"/>
              </w:rPr>
            </w:r>
          </w:p>
          <w:p>
            <w:pPr>
              <w:pStyle w:val="Style26"/>
              <w:rPr>
                <w:rStyle w:val="Style1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fill="FFFF00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u w:val="none"/>
                <w:shd w:fill="FFFF00" w:val="clear"/>
              </w:rPr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июль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Муниципальное бюджетное учреждение культуры муниципального образования Кореновский муниципальный район Краснодарского края «Кореновский районный центр наро</w:t>
            </w: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дной культуры и досуга»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2335063983</w:t>
            </w:r>
          </w:p>
          <w:p>
            <w:pPr>
              <w:pStyle w:val="Normal"/>
              <w:rPr>
                <w:rStyle w:val="Style9"/>
                <w:rFonts w:ascii="Roboto;sans-serif" w:hAnsi="Roboto;sans-serif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</w:pPr>
            <w:r>
              <w:rPr>
                <w:rFonts w:cs="Times New Roman" w:ascii="Roboto;sans-serif" w:hAnsi="Roboto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212529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sz w:val="20"/>
                <w:szCs w:val="20"/>
                <w:shd w:fill="FFFFFF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353180,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г. Кореновск,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>ул. Красная, д. 29,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  <w:shd w:fill="FFFFFF" w:val="clear"/>
              </w:rPr>
              <w:t xml:space="preserve">тел.: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0"/>
                <w:szCs w:val="20"/>
                <w:u w:val="none"/>
                <w:shd w:fill="FFFFFF" w:val="clear"/>
              </w:rPr>
              <w:t>4-80-87</w:t>
            </w:r>
          </w:p>
          <w:p>
            <w:pPr>
              <w:pStyle w:val="Style26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август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Pinkbg1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FFFFFF" w:val="clear"/>
              </w:rPr>
              <w:t>Муниципальное бюджетное учреждение культуры Бураковского сельского поселения Кореновского района «Бураковский сельский дом культуры»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2335063870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00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353151,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х.Бураковский,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ул. Гагарина д. 5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u w:val="none"/>
                <w:shd w:fill="FFFFFF" w:val="clear"/>
                <w:lang w:val="en-US"/>
              </w:rPr>
              <w:t>тел.: 2</w:t>
            </w: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u w:val="none"/>
                <w:shd w:fill="FFFFFF" w:val="clear"/>
                <w:lang w:val="ru-RU"/>
              </w:rPr>
              <w:t>7-3-95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в,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сентябрь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Муниципальное бюджетное учреждение культуры Дядьковского сельского поселения Кореновского района «Дядьковская сельская библиотека»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FFFFFF" w:val="clear"/>
              </w:rPr>
              <w:t>ИНН: 2335064754</w:t>
            </w:r>
          </w:p>
          <w:p>
            <w:pPr>
              <w:pStyle w:val="Style26"/>
              <w:rPr>
                <w:rStyle w:val="Pinkbg1"/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FFFF00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FFFF00" w:val="clear"/>
              </w:rPr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FFFF00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FFFF00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353165,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ст. Дядьковская,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ул. Советская, д. 44,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тел.: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0"/>
                <w:szCs w:val="20"/>
                <w:u w:val="none"/>
                <w:shd w:fill="FFFFFF" w:val="clear"/>
                <w:lang w:val="ru-RU"/>
              </w:rPr>
              <w:t>66-2-93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00" w:val="clear"/>
              </w:rPr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00" w:val="clear"/>
              </w:rPr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специализированныхноябрь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октябрь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Pinkbg1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Муниципальное дошкольное образовательное бюджетное учреждение детский сад №22 муниципального образования Кореновский муниципальный район Краснодарского края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2335015482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00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00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353156,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п.Новоберезанский,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ул. Центральная, д.17,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тел.: 52-1-12</w:t>
            </w:r>
          </w:p>
          <w:p>
            <w:pPr>
              <w:pStyle w:val="Style26"/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  <w:shd w:fill="FFFFFF" w:val="clear"/>
              </w:rPr>
              <w:t xml:space="preserve">й и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ноябрь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  <w:lang w:val="ru-RU"/>
              </w:rPr>
              <w:t>Общеобразовательное бюджетное учреждение средняя общеобразовательная школа №15 имени Полного Кавалера Ордена Славы Павла Пантелеевича Мисана муниципального образования Кореновский муниципальный район Краснодарского края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ИНН: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2335010526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353156,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Краснодарский край,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Кореновский район,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п. Новоберезанский,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ул. Пионерская, д. 16</w:t>
            </w:r>
          </w:p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тел.: 51-5-77</w:t>
            </w:r>
          </w:p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Style9"/>
                <w:rFonts w:eastAsia="Times New Roman" w:cs="Times New Roman" w:ascii="Times New Roman" w:hAnsi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Style w:val="Style9"/>
                <w:rFonts w:cs="Times New Roman" w:ascii="Times New Roman" w:hAnsi="Times New Roman"/>
                <w:sz w:val="20"/>
                <w:szCs w:val="20"/>
              </w:rPr>
              <w:t>декабрь</w:t>
            </w:r>
          </w:p>
        </w:tc>
      </w:tr>
    </w:tbl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внутреннего финансового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контроля и контроля в сфере муниципальных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закупок администрации муниципального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образования Кореновский муниципальный район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>К</w:t>
      </w:r>
      <w:r>
        <w:rPr>
          <w:rStyle w:val="Style9"/>
          <w:rFonts w:cs="Times New Roman" w:ascii="Times New Roman" w:hAnsi="Times New Roman"/>
          <w:sz w:val="28"/>
          <w:szCs w:val="28"/>
        </w:rPr>
        <w:t>раснодарского края</w:t>
      </w:r>
      <w:r>
        <w:rPr>
          <w:rStyle w:val="Style9"/>
          <w:rFonts w:cs="Times New Roman CYR" w:ascii="Times New Roman CYR" w:hAnsi="Times New Roman CYR"/>
          <w:sz w:val="28"/>
          <w:szCs w:val="28"/>
        </w:rPr>
        <w:tab/>
      </w:r>
      <w:r>
        <w:rPr>
          <w:rStyle w:val="Style9"/>
          <w:rFonts w:cs="Times New Roman CYR" w:ascii="Calibri" w:hAnsi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 xml:space="preserve">       </w:t>
      </w:r>
      <w:r>
        <w:rPr>
          <w:rStyle w:val="Style9"/>
          <w:rFonts w:cs="Times New Roman" w:ascii="Times New Roman" w:hAnsi="Times New Roman"/>
          <w:sz w:val="28"/>
          <w:szCs w:val="28"/>
        </w:rPr>
        <w:t>А.Г. Чагрова</w:t>
      </w:r>
    </w:p>
    <w:p>
      <w:pPr>
        <w:pStyle w:val="Style26"/>
        <w:rPr>
          <w:rFonts w:cs="Calibri"/>
        </w:rPr>
      </w:pPr>
      <w:r>
        <w:rPr>
          <w:rFonts w:cs="Calibri"/>
        </w:rPr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5840" w:h="12240"/>
      <w:pgMar w:left="1134" w:right="1134" w:gutter="0" w:header="720" w:top="1276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raditional Arabic">
    <w:charset w:val="cc"/>
    <w:family w:val="roman"/>
    <w:pitch w:val="variable"/>
  </w:font>
  <w:font w:name="Times New Roman CYR">
    <w:charset w:val="cc"/>
    <w:family w:val="roman"/>
    <w:pitch w:val="variable"/>
  </w:font>
  <w:font w:name="Roboto">
    <w:altName w:val="sans-serif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9"/>
        <w:sz w:val="28"/>
        <w:szCs w:val="28"/>
        <w:shd w:fill="FFFFFF" w:val="clear"/>
      </w:rPr>
      <w:fldChar w:fldCharType="begin"/>
    </w:r>
    <w:r>
      <w:rPr>
        <w:rStyle w:val="Style9"/>
        <w:sz w:val="28"/>
        <w:shd w:fill="FFFFFF" w:val="clear"/>
        <w:szCs w:val="28"/>
      </w:rPr>
      <w:instrText xml:space="preserve"> PAGE </w:instrText>
    </w:r>
    <w:r>
      <w:rPr>
        <w:rStyle w:val="Style9"/>
        <w:sz w:val="28"/>
        <w:shd w:fill="FFFFFF" w:val="clear"/>
        <w:szCs w:val="28"/>
      </w:rPr>
      <w:fldChar w:fldCharType="separate"/>
    </w:r>
    <w:r>
      <w:rPr>
        <w:rStyle w:val="Style9"/>
        <w:sz w:val="28"/>
        <w:shd w:fill="FFFFFF" w:val="clear"/>
        <w:szCs w:val="28"/>
      </w:rPr>
      <w:t>2</w:t>
    </w:r>
    <w:r>
      <w:rPr>
        <w:rStyle w:val="Style9"/>
        <w:sz w:val="28"/>
        <w:shd w:fill="FFFFFF" w:val="clear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9"/>
        <w:sz w:val="28"/>
        <w:szCs w:val="28"/>
        <w:shd w:fill="FFFFFF" w:val="clear"/>
      </w:rPr>
      <w:fldChar w:fldCharType="begin"/>
    </w:r>
    <w:r>
      <w:rPr>
        <w:rStyle w:val="Style9"/>
        <w:sz w:val="28"/>
        <w:shd w:fill="FFFFFF" w:val="clear"/>
        <w:szCs w:val="28"/>
      </w:rPr>
      <w:instrText xml:space="preserve"> PAGE </w:instrText>
    </w:r>
    <w:r>
      <w:rPr>
        <w:rStyle w:val="Style9"/>
        <w:sz w:val="28"/>
        <w:shd w:fill="FFFFFF" w:val="clear"/>
        <w:szCs w:val="28"/>
      </w:rPr>
      <w:fldChar w:fldCharType="separate"/>
    </w:r>
    <w:r>
      <w:rPr>
        <w:rStyle w:val="Style9"/>
        <w:sz w:val="28"/>
        <w:shd w:fill="FFFFFF" w:val="clear"/>
        <w:szCs w:val="28"/>
      </w:rPr>
      <w:t>2</w:t>
    </w:r>
    <w:r>
      <w:rPr>
        <w:rStyle w:val="Style9"/>
        <w:sz w:val="28"/>
        <w:shd w:fill="FFFFFF" w:val="clear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9"/>
        <w:sz w:val="28"/>
        <w:szCs w:val="28"/>
        <w:shd w:fill="FFFFFF" w:val="clear"/>
      </w:rPr>
      <w:fldChar w:fldCharType="begin"/>
    </w:r>
    <w:r>
      <w:rPr>
        <w:rStyle w:val="Style9"/>
        <w:sz w:val="28"/>
        <w:shd w:fill="FFFFFF" w:val="clear"/>
        <w:szCs w:val="28"/>
      </w:rPr>
      <w:instrText xml:space="preserve"> PAGE </w:instrText>
    </w:r>
    <w:r>
      <w:rPr>
        <w:rStyle w:val="Style9"/>
        <w:sz w:val="28"/>
        <w:shd w:fill="FFFFFF" w:val="clear"/>
        <w:szCs w:val="28"/>
      </w:rPr>
      <w:fldChar w:fldCharType="separate"/>
    </w:r>
    <w:r>
      <w:rPr>
        <w:rStyle w:val="Style9"/>
        <w:sz w:val="28"/>
        <w:shd w:fill="FFFFFF" w:val="clear"/>
        <w:szCs w:val="28"/>
      </w:rPr>
      <w:t>8</w:t>
    </w:r>
    <w:r>
      <w:rPr>
        <w:rStyle w:val="Style9"/>
        <w:sz w:val="28"/>
        <w:shd w:fill="FFFFFF" w:val="clear"/>
        <w:szCs w:val="28"/>
      </w:rPr>
      <w:fldChar w:fldCharType="end"/>
    </w:r>
  </w:p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9"/>
        <w:sz w:val="28"/>
        <w:szCs w:val="28"/>
        <w:shd w:fill="FFFFFF" w:val="clear"/>
      </w:rPr>
      <w:fldChar w:fldCharType="begin"/>
    </w:r>
    <w:r>
      <w:rPr>
        <w:rStyle w:val="Style9"/>
        <w:sz w:val="28"/>
        <w:shd w:fill="FFFFFF" w:val="clear"/>
        <w:szCs w:val="28"/>
      </w:rPr>
      <w:instrText xml:space="preserve"> PAGE </w:instrText>
    </w:r>
    <w:r>
      <w:rPr>
        <w:rStyle w:val="Style9"/>
        <w:sz w:val="28"/>
        <w:shd w:fill="FFFFFF" w:val="clear"/>
        <w:szCs w:val="28"/>
      </w:rPr>
      <w:fldChar w:fldCharType="separate"/>
    </w:r>
    <w:r>
      <w:rPr>
        <w:rStyle w:val="Style9"/>
        <w:sz w:val="28"/>
        <w:shd w:fill="FFFFFF" w:val="clear"/>
        <w:szCs w:val="28"/>
      </w:rPr>
      <w:t>8</w:t>
    </w:r>
    <w:r>
      <w:rPr>
        <w:rStyle w:val="Style9"/>
        <w:sz w:val="28"/>
        <w:shd w:fill="FFFFFF" w:val="clear"/>
        <w:szCs w:val="28"/>
      </w:rPr>
      <w:fldChar w:fldCharType="end"/>
    </w:r>
  </w:p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tru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2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">
    <w:name w:val="Heading 4"/>
    <w:basedOn w:val="2211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tru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4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8"/>
      <w:szCs w:val="28"/>
    </w:rPr>
  </w:style>
  <w:style w:type="character" w:styleId="WW8Num3z2">
    <w:name w:val="WW8Num3z2"/>
    <w:qFormat/>
    <w:rPr>
      <w:sz w:val="28"/>
      <w:szCs w:val="28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0">
    <w:name w:val="Символ нумерации"/>
    <w:qFormat/>
    <w:rPr>
      <w:sz w:val="28"/>
      <w:szCs w:val="28"/>
    </w:rPr>
  </w:style>
  <w:style w:type="character" w:styleId="Style11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2">
    <w:name w:val="Текст выноски Знак"/>
    <w:qFormat/>
    <w:rPr>
      <w:rFonts w:ascii="Segoe UI" w:hAnsi="Segoe UI" w:eastAsia="WenQuanYi Micro Hei" w:cs="Mangal"/>
      <w:kern w:val="2"/>
      <w:sz w:val="18"/>
      <w:szCs w:val="16"/>
      <w:lang w:bidi="hi-IN"/>
    </w:rPr>
  </w:style>
  <w:style w:type="character" w:styleId="LineNumber">
    <w:name w:val="Line Number"/>
    <w:rPr/>
  </w:style>
  <w:style w:type="character" w:styleId="Style13">
    <w:name w:val="Верхний колонтитул Знак"/>
    <w:basedOn w:val="Style9"/>
    <w:qFormat/>
    <w:rPr>
      <w:rFonts w:ascii="Times New Roman" w:hAnsi="Times New Roman" w:eastAsia="WenQuanYi Micro Hei" w:cs="Lohit Hindi"/>
    </w:rPr>
  </w:style>
  <w:style w:type="character" w:styleId="Style14">
    <w:name w:val="Гиперссылка"/>
    <w:basedOn w:val="Style9"/>
    <w:qFormat/>
    <w:rPr>
      <w:color w:val="0000FF"/>
      <w:u w:val="single"/>
    </w:rPr>
  </w:style>
  <w:style w:type="character" w:styleId="Style15">
    <w:name w:val="Строгий"/>
    <w:basedOn w:val="Style9"/>
    <w:qFormat/>
    <w:rPr>
      <w:b/>
      <w:bCs/>
    </w:rPr>
  </w:style>
  <w:style w:type="character" w:styleId="Style16">
    <w:name w:val="Просмотренная гиперссылка"/>
    <w:basedOn w:val="Style9"/>
    <w:qFormat/>
    <w:rPr>
      <w:color w:val="954F72"/>
      <w:u w:val="single"/>
    </w:rPr>
  </w:style>
  <w:style w:type="character" w:styleId="Upper">
    <w:name w:val="upper"/>
    <w:basedOn w:val="Style9"/>
    <w:qFormat/>
    <w:rPr/>
  </w:style>
  <w:style w:type="character" w:styleId="Extended-textshort">
    <w:name w:val="extended-text__short"/>
    <w:basedOn w:val="Style9"/>
    <w:qFormat/>
    <w:rPr/>
  </w:style>
  <w:style w:type="character" w:styleId="Extended-textfull">
    <w:name w:val="extended-text__full"/>
    <w:basedOn w:val="Style9"/>
    <w:qFormat/>
    <w:rPr/>
  </w:style>
  <w:style w:type="character" w:styleId="Pinkbg1">
    <w:name w:val="pinkbg1"/>
    <w:basedOn w:val="Style9"/>
    <w:qFormat/>
    <w:rPr>
      <w:shd w:fill="FDD7C9" w:val="clear"/>
    </w:rPr>
  </w:style>
  <w:style w:type="character" w:styleId="WWCharLFO2LVL1">
    <w:name w:val="WW_CharLFO2LVL1"/>
    <w:qFormat/>
    <w:rPr>
      <w:sz w:val="28"/>
      <w:szCs w:val="28"/>
    </w:rPr>
  </w:style>
  <w:style w:type="character" w:styleId="WWCharLFO2LVL3">
    <w:name w:val="WW_CharLFO2LVL3"/>
    <w:qFormat/>
    <w:rPr>
      <w:sz w:val="28"/>
      <w:szCs w:val="28"/>
    </w:rPr>
  </w:style>
  <w:style w:type="character" w:styleId="WWCharLFO3LVL1">
    <w:name w:val="WW_CharLFO3LVL1"/>
    <w:qFormat/>
    <w:rPr>
      <w:sz w:val="28"/>
      <w:szCs w:val="28"/>
    </w:rPr>
  </w:style>
  <w:style w:type="character" w:styleId="WWCharLFO3LVL2">
    <w:name w:val="WW_CharLFO3LVL2"/>
    <w:qFormat/>
    <w:rPr>
      <w:sz w:val="28"/>
      <w:szCs w:val="28"/>
    </w:rPr>
  </w:style>
  <w:style w:type="character" w:styleId="WWCharLFO3LVL3">
    <w:name w:val="WW_CharLFO3LVL3"/>
    <w:qFormat/>
    <w:rPr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WWCharLFO2LVL2">
    <w:name w:val="WW_CharLFO2LVL2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Style17">
    <w:name w:val="Цветовое выделение"/>
    <w:qFormat/>
    <w:rPr>
      <w:b/>
    </w:rPr>
  </w:style>
  <w:style w:type="character" w:styleId="Style18">
    <w:name w:val="Гипертекстовая ссылка"/>
    <w:basedOn w:val="Style17"/>
    <w:qFormat/>
    <w:rPr>
      <w:b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Heading22">
    <w:name w:val="Heading 22"/>
    <w:qFormat/>
    <w:rPr>
      <w:b/>
      <w:sz w:val="24"/>
    </w:rPr>
  </w:style>
  <w:style w:type="character" w:styleId="111">
    <w:name w:val="Название объекта111"/>
    <w:basedOn w:val="1113"/>
    <w:qFormat/>
    <w:rPr/>
  </w:style>
  <w:style w:type="character" w:styleId="WW8Num1z011">
    <w:name w:val="WW8Num1z011"/>
    <w:qFormat/>
    <w:rPr>
      <w:rFonts w:ascii="Times New Roman" w:hAnsi="Times New Roman"/>
      <w:color w:val="000000"/>
      <w:spacing w:val="0"/>
      <w:sz w:val="20"/>
    </w:rPr>
  </w:style>
  <w:style w:type="character" w:styleId="311">
    <w:name w:val="Указатель311"/>
    <w:qFormat/>
    <w:rPr/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Absatz-Standardschriftart11">
    <w:name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qFormat/>
    <w:rPr>
      <w:rFonts w:ascii="Times New Roman" w:hAnsi="Times New Roman"/>
      <w:color w:val="000000"/>
      <w:spacing w:val="0"/>
      <w:sz w:val="20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qFormat/>
    <w:rPr/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basedOn w:val="116"/>
    <w:qFormat/>
    <w:rPr/>
  </w:style>
  <w:style w:type="character" w:styleId="11">
    <w:name w:val="Текст выноски Знак11"/>
    <w:qFormat/>
    <w:rPr>
      <w:rFonts w:ascii="Tahoma" w:hAnsi="Tahoma"/>
      <w:color w:val="000000"/>
      <w:spacing w:val="0"/>
      <w:sz w:val="16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21">
    <w:name w:val="Заголовок таблицы2"/>
    <w:basedOn w:val="3"/>
    <w:qFormat/>
    <w:rPr>
      <w:b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11">
    <w:name w:val="Heading 211"/>
    <w:qFormat/>
    <w:rPr>
      <w:rFonts w:ascii="Times New Roman" w:hAnsi="Times New Roman"/>
      <w:b/>
      <w:color w:val="000000"/>
      <w:spacing w:val="0"/>
      <w:sz w:val="24"/>
    </w:rPr>
  </w:style>
  <w:style w:type="character" w:styleId="Caption12">
    <w:name w:val="Caption12"/>
    <w:qFormat/>
    <w:rPr>
      <w:rFonts w:ascii="Times New Roman" w:hAnsi="Times New Roman"/>
      <w:i/>
      <w:color w:val="000000"/>
      <w:spacing w:val="0"/>
      <w:sz w:val="24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211">
    <w:name w:val="Название объекта211"/>
    <w:qFormat/>
    <w:rPr>
      <w:i/>
      <w:sz w:val="24"/>
    </w:rPr>
  </w:style>
  <w:style w:type="character" w:styleId="Caption1">
    <w:name w:val="Caption1"/>
    <w:qFormat/>
    <w:rPr>
      <w:i/>
      <w:sz w:val="24"/>
    </w:rPr>
  </w:style>
  <w:style w:type="character" w:styleId="Internetlink1">
    <w:name w:val="Internet 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112">
    <w:name w:val="Верхний колонтитул слева11"/>
    <w:basedOn w:val="Header1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3111">
    <w:name w:val="Основной шрифт абзаца3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WW8Num2z311">
    <w:name w:val="WW8Num2z311"/>
    <w:qFormat/>
    <w:rPr>
      <w:rFonts w:ascii="Times New Roman" w:hAnsi="Times New Roman"/>
      <w:color w:val="000000"/>
      <w:spacing w:val="0"/>
      <w:sz w:val="20"/>
    </w:rPr>
  </w:style>
  <w:style w:type="character" w:styleId="Style19">
    <w:name w:val="Заголовок таблицы"/>
    <w:basedOn w:val="Style21"/>
    <w:qFormat/>
    <w:rPr>
      <w:b/>
    </w:rPr>
  </w:style>
  <w:style w:type="character" w:styleId="41">
    <w:name w:val="Основной шрифт абзаца41"/>
    <w:qFormat/>
    <w:rPr>
      <w:rFonts w:ascii="Times New Roman" w:hAnsi="Times New Roman"/>
      <w:color w:val="000000"/>
      <w:spacing w:val="0"/>
      <w:sz w:val="20"/>
    </w:rPr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212">
    <w:name w:val="Заголовок21"/>
    <w:qFormat/>
    <w:rPr>
      <w:rFonts w:ascii="Liberation Sans" w:hAnsi="Liberation Sans"/>
      <w:sz w:val="28"/>
    </w:rPr>
  </w:style>
  <w:style w:type="character" w:styleId="WW8Num2z511">
    <w:name w:val="WW8Num2z5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Символ нумерации1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411">
    <w:name w:val="Указатель411"/>
    <w:qFormat/>
    <w:rPr/>
  </w:style>
  <w:style w:type="character" w:styleId="114">
    <w:name w:val="Текст выноски11"/>
    <w:qFormat/>
    <w:rPr>
      <w:rFonts w:ascii="Tahoma" w:hAnsi="Tahoma"/>
      <w:sz w:val="16"/>
    </w:rPr>
  </w:style>
  <w:style w:type="character" w:styleId="Style20">
    <w:name w:val="Колонтитулы"/>
    <w:qFormat/>
    <w:rPr>
      <w:rFonts w:ascii="XO Thames" w:hAnsi="XO Thames"/>
      <w:color w:val="000000"/>
      <w:spacing w:val="0"/>
      <w:sz w:val="28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3">
    <w:name w:val="Содержимое таблицы3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Heading111">
    <w:name w:val="Heading 111"/>
    <w:qFormat/>
    <w:rPr>
      <w:rFonts w:ascii="Times New Roman" w:hAnsi="Times New Roman"/>
      <w:b/>
      <w:color w:val="000000"/>
      <w:spacing w:val="0"/>
      <w:sz w:val="44"/>
    </w:rPr>
  </w:style>
  <w:style w:type="character" w:styleId="4">
    <w:name w:val="Верхний колонтитул слева4"/>
    <w:basedOn w:val="Header1"/>
    <w:qFormat/>
    <w:rPr/>
  </w:style>
  <w:style w:type="character" w:styleId="1111">
    <w:name w:val="Основной шрифт абзаца111"/>
    <w:qFormat/>
    <w:rPr>
      <w:rFonts w:ascii="Times New Roman" w:hAnsi="Times New Roman"/>
      <w:color w:val="000000"/>
      <w:spacing w:val="0"/>
      <w:sz w:val="20"/>
    </w:rPr>
  </w:style>
  <w:style w:type="character" w:styleId="WW8Num2z611">
    <w:name w:val="WW8Num2z611"/>
    <w:qFormat/>
    <w:rPr>
      <w:rFonts w:ascii="Times New Roman" w:hAnsi="Times New Roman"/>
      <w:color w:val="000000"/>
      <w:spacing w:val="0"/>
      <w:sz w:val="20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22">
    <w:name w:val="Колонтитулы2"/>
    <w:qFormat/>
    <w:rPr>
      <w:rFonts w:ascii="XO Thames" w:hAnsi="XO Thames"/>
      <w:color w:val="000000"/>
      <w:spacing w:val="0"/>
      <w:sz w:val="28"/>
    </w:rPr>
  </w:style>
  <w:style w:type="character" w:styleId="23">
    <w:name w:val="Символ нумерации2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24">
    <w:name w:val="Содержимое таблицы2"/>
    <w:qFormat/>
    <w:rPr/>
  </w:style>
  <w:style w:type="character" w:styleId="1112">
    <w:name w:val="Название111"/>
    <w:qFormat/>
    <w:rPr>
      <w:i/>
      <w:sz w:val="24"/>
    </w:rPr>
  </w:style>
  <w:style w:type="character" w:styleId="Heading12">
    <w:name w:val="Heading 12"/>
    <w:qFormat/>
    <w:rPr>
      <w:b/>
      <w:sz w:val="44"/>
    </w:rPr>
  </w:style>
  <w:style w:type="character" w:styleId="WW8Num2z011">
    <w:name w:val="WW8Num2z011"/>
    <w:qFormat/>
    <w:rPr>
      <w:rFonts w:ascii="Times New Roman" w:hAnsi="Times New Roman"/>
      <w:color w:val="000000"/>
      <w:spacing w:val="0"/>
      <w:sz w:val="20"/>
    </w:rPr>
  </w:style>
  <w:style w:type="character" w:styleId="Style21">
    <w:name w:val="Содержимое таблицы"/>
    <w:qFormat/>
    <w:rPr/>
  </w:style>
  <w:style w:type="character" w:styleId="Header11">
    <w:name w:val="Header11"/>
    <w:basedOn w:val="116"/>
    <w:qFormat/>
    <w:rPr/>
  </w:style>
  <w:style w:type="character" w:styleId="12">
    <w:name w:val="Указатель1"/>
    <w:qFormat/>
    <w:rPr/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Textbody2">
    <w:name w:val="Text body2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21">
    <w:name w:val="WW-Absatz-Standardschriftart21"/>
    <w:qFormat/>
    <w:rPr>
      <w:rFonts w:ascii="Times New Roman" w:hAnsi="Times New Roman"/>
      <w:color w:val="000000"/>
      <w:spacing w:val="0"/>
      <w:sz w:val="20"/>
    </w:rPr>
  </w:style>
  <w:style w:type="character" w:styleId="31">
    <w:name w:val="Колонтитулы3"/>
    <w:qFormat/>
    <w:rPr/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Style22">
    <w:name w:val="Заголовок"/>
    <w:qFormat/>
    <w:rPr>
      <w:rFonts w:ascii="Liberation Sans" w:hAnsi="Liberation Sans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Heading11">
    <w:name w:val="Heading 11"/>
    <w:qFormat/>
    <w:rPr>
      <w:b/>
      <w:sz w:val="44"/>
    </w:rPr>
  </w:style>
  <w:style w:type="character" w:styleId="Heading512">
    <w:name w:val="Heading 512"/>
    <w:qFormat/>
    <w:rPr>
      <w:rFonts w:ascii="XO Thames" w:hAnsi="XO Thames"/>
      <w:b/>
      <w:color w:val="000000"/>
      <w:spacing w:val="0"/>
      <w:sz w:val="22"/>
    </w:rPr>
  </w:style>
  <w:style w:type="character" w:styleId="Subtitle11">
    <w:name w:val="Subtitle11"/>
    <w:basedOn w:val="1113"/>
    <w:qFormat/>
    <w:rPr>
      <w:i/>
      <w:sz w:val="28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List11">
    <w:name w:val="List11"/>
    <w:basedOn w:val="Textbody"/>
    <w:qFormat/>
    <w:rPr/>
  </w:style>
  <w:style w:type="character" w:styleId="115">
    <w:name w:val="Содержимое таблицы11"/>
    <w:qFormat/>
    <w:rPr/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WW8Num1z111">
    <w:name w:val="WW8Num1z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21">
    <w:name w:val="WW-Absatz-Standardschriftart121"/>
    <w:qFormat/>
    <w:rPr>
      <w:rFonts w:ascii="Times New Roman" w:hAnsi="Times New Roman"/>
      <w:color w:val="000000"/>
      <w:spacing w:val="0"/>
      <w:sz w:val="20"/>
    </w:rPr>
  </w:style>
  <w:style w:type="character" w:styleId="WW8Num2z711">
    <w:name w:val="WW8Num2z711"/>
    <w:qFormat/>
    <w:rPr>
      <w:rFonts w:ascii="Times New Roman" w:hAnsi="Times New Roman"/>
      <w:color w:val="000000"/>
      <w:spacing w:val="0"/>
      <w:sz w:val="20"/>
    </w:rPr>
  </w:style>
  <w:style w:type="character" w:styleId="312">
    <w:name w:val="Название объекта31"/>
    <w:qFormat/>
    <w:rPr>
      <w:i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2111">
    <w:name w:val="Указатель211"/>
    <w:qFormat/>
    <w:rPr/>
  </w:style>
  <w:style w:type="character" w:styleId="WW8Num1z811">
    <w:name w:val="WW8Num1z811"/>
    <w:qFormat/>
    <w:rPr>
      <w:rFonts w:ascii="Times New Roman" w:hAnsi="Times New Roman"/>
      <w:color w:val="000000"/>
      <w:spacing w:val="0"/>
      <w:sz w:val="20"/>
    </w:rPr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121">
    <w:name w:val="Указатель121"/>
    <w:qFormat/>
    <w:rPr/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122">
    <w:name w:val="Заголовок12"/>
    <w:qFormat/>
    <w:rPr>
      <w:rFonts w:ascii="Liberation Sans" w:hAnsi="Liberation Sans"/>
      <w:color w:val="000000"/>
      <w:spacing w:val="0"/>
      <w:sz w:val="28"/>
    </w:rPr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116">
    <w:name w:val="Колонтитул11"/>
    <w:qFormat/>
    <w:rPr/>
  </w:style>
  <w:style w:type="character" w:styleId="DefaultParagraphFont11">
    <w:name w:val="Default Paragraph Font11"/>
    <w:qFormat/>
    <w:rPr>
      <w:rFonts w:ascii="Times New Roman" w:hAnsi="Times New Roman"/>
      <w:color w:val="000000"/>
      <w:spacing w:val="0"/>
      <w:sz w:val="20"/>
    </w:rPr>
  </w:style>
  <w:style w:type="character" w:styleId="123">
    <w:name w:val="Указатель12"/>
    <w:qFormat/>
    <w:rPr>
      <w:rFonts w:ascii="Times New Roman" w:hAnsi="Times New Roman"/>
      <w:color w:val="000000"/>
      <w:spacing w:val="0"/>
      <w:sz w:val="20"/>
    </w:rPr>
  </w:style>
  <w:style w:type="character" w:styleId="Subtitle2">
    <w:name w:val="Subtitle2"/>
    <w:basedOn w:val="1113"/>
    <w:qFormat/>
    <w:rPr>
      <w:i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basedOn w:val="31"/>
    <w:qFormat/>
    <w:rPr/>
  </w:style>
  <w:style w:type="character" w:styleId="WW8Num1z411">
    <w:name w:val="WW8Num1z41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51">
    <w:name w:val="Указатель51"/>
    <w:qFormat/>
    <w:rPr/>
  </w:style>
  <w:style w:type="character" w:styleId="Textbody1">
    <w:name w:val="Text body1"/>
    <w:qFormat/>
    <w:rPr/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13">
    <w:name w:val="Колонтитулы1"/>
    <w:qFormat/>
    <w:rPr>
      <w:rFonts w:ascii="XO Thames" w:hAnsi="XO Thames"/>
      <w:color w:val="000000"/>
      <w:spacing w:val="0"/>
      <w:sz w:val="28"/>
    </w:rPr>
  </w:style>
  <w:style w:type="character" w:styleId="Header12">
    <w:name w:val="Header12"/>
    <w:basedOn w:val="116"/>
    <w:qFormat/>
    <w:rPr/>
  </w:style>
  <w:style w:type="character" w:styleId="ConsPlusNormal11">
    <w:name w:val="ConsPlusNormal11"/>
    <w:qFormat/>
    <w:rPr>
      <w:rFonts w:ascii="Arial" w:hAnsi="Arial"/>
      <w:color w:val="000000"/>
      <w:spacing w:val="0"/>
      <w:sz w:val="20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Internetlink2">
    <w:name w:val="Internet 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WW8Num2z211">
    <w:name w:val="WW8Num2z211"/>
    <w:qFormat/>
    <w:rPr>
      <w:rFonts w:ascii="Times New Roman" w:hAnsi="Times New Roman"/>
      <w:color w:val="000000"/>
      <w:spacing w:val="0"/>
      <w:sz w:val="20"/>
    </w:rPr>
  </w:style>
  <w:style w:type="character" w:styleId="1113">
    <w:name w:val="Заголовок111"/>
    <w:qFormat/>
    <w:rPr>
      <w:rFonts w:ascii="Arial" w:hAnsi="Arial"/>
      <w:sz w:val="28"/>
    </w:rPr>
  </w:style>
  <w:style w:type="character" w:styleId="WW8Num1z711">
    <w:name w:val="WW8Num1z711"/>
    <w:qFormat/>
    <w:rPr>
      <w:rFonts w:ascii="Times New Roman" w:hAnsi="Times New Roman"/>
      <w:color w:val="000000"/>
      <w:spacing w:val="0"/>
      <w:sz w:val="20"/>
    </w:rPr>
  </w:style>
  <w:style w:type="character" w:styleId="32">
    <w:name w:val="Верхний колонтитул слева3"/>
    <w:basedOn w:val="Header12"/>
    <w:qFormat/>
    <w:rPr/>
  </w:style>
  <w:style w:type="character" w:styleId="WW8Num1z211">
    <w:name w:val="WW8Num1z211"/>
    <w:qFormat/>
    <w:rPr>
      <w:rFonts w:ascii="Times New Roman" w:hAnsi="Times New Roman"/>
      <w:color w:val="000000"/>
      <w:spacing w:val="0"/>
      <w:sz w:val="20"/>
    </w:rPr>
  </w:style>
  <w:style w:type="character" w:styleId="1114">
    <w:name w:val="Обычный111"/>
    <w:qFormat/>
    <w:rPr>
      <w:rFonts w:ascii="Liberation Serif" w:hAnsi="Liberation Serif"/>
      <w:color w:val="000000"/>
      <w:spacing w:val="0"/>
      <w:sz w:val="24"/>
    </w:rPr>
  </w:style>
  <w:style w:type="character" w:styleId="117">
    <w:name w:val="Заголовок таблицы11"/>
    <w:basedOn w:val="115"/>
    <w:qFormat/>
    <w:rPr/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1211">
    <w:name w:val="Заголовок121"/>
    <w:qFormat/>
    <w:rPr>
      <w:rFonts w:ascii="Liberation Sans" w:hAnsi="Liberation Sans"/>
      <w:sz w:val="28"/>
    </w:rPr>
  </w:style>
  <w:style w:type="character" w:styleId="WW8Num2z811">
    <w:name w:val="WW8Num2z811"/>
    <w:qFormat/>
    <w:rPr>
      <w:rFonts w:ascii="Times New Roman" w:hAnsi="Times New Roman"/>
      <w:color w:val="000000"/>
      <w:spacing w:val="0"/>
      <w:sz w:val="20"/>
    </w:rPr>
  </w:style>
  <w:style w:type="character" w:styleId="Heading511">
    <w:name w:val="Heading 511"/>
    <w:qFormat/>
    <w:rPr>
      <w:rFonts w:ascii="XO Thames" w:hAnsi="XO Thames"/>
      <w:b/>
      <w:color w:val="000000"/>
      <w:spacing w:val="0"/>
      <w:sz w:val="22"/>
    </w:rPr>
  </w:style>
  <w:style w:type="character" w:styleId="Style23">
    <w:name w:val="Указатель"/>
    <w:qFormat/>
    <w:rPr/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Subtitle1">
    <w:name w:val="Subtitle1"/>
    <w:basedOn w:val="1113"/>
    <w:qFormat/>
    <w:rPr>
      <w:i/>
      <w:sz w:val="28"/>
    </w:rPr>
  </w:style>
  <w:style w:type="character" w:styleId="1115">
    <w:name w:val="Указатель111"/>
    <w:qFormat/>
    <w:rPr/>
  </w:style>
  <w:style w:type="character" w:styleId="Style24">
    <w:name w:val="Верхний колонтитул слева"/>
    <w:basedOn w:val="Header11"/>
    <w:qFormat/>
    <w:rPr/>
  </w:style>
  <w:style w:type="character" w:styleId="2112">
    <w:name w:val="Основной шрифт абзаца21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WW8Num1z311">
    <w:name w:val="WW8Num1z311"/>
    <w:qFormat/>
    <w:rPr>
      <w:rFonts w:ascii="Times New Roman" w:hAnsi="Times New Roman"/>
      <w:color w:val="000000"/>
      <w:spacing w:val="0"/>
      <w:sz w:val="20"/>
    </w:rPr>
  </w:style>
  <w:style w:type="character" w:styleId="213">
    <w:name w:val="Заголовок таблицы21"/>
    <w:basedOn w:val="24"/>
    <w:qFormat/>
    <w:rPr>
      <w:b/>
    </w:rPr>
  </w:style>
  <w:style w:type="character" w:styleId="WW8Num2z411">
    <w:name w:val="WW8Num2z411"/>
    <w:qFormat/>
    <w:rPr>
      <w:rFonts w:ascii="Times New Roman" w:hAnsi="Times New Roman"/>
      <w:color w:val="000000"/>
      <w:spacing w:val="0"/>
      <w:sz w:val="20"/>
    </w:rPr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25">
    <w:name w:val="Верхний колонтитул слева2"/>
    <w:basedOn w:val="Header1"/>
    <w:qFormat/>
    <w:rPr/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b/>
      <w:sz w:val="24"/>
    </w:rPr>
  </w:style>
  <w:style w:type="character" w:styleId="List12">
    <w:name w:val="List12"/>
    <w:basedOn w:val="Textbody2"/>
    <w:qFormat/>
    <w:rPr/>
  </w:style>
  <w:style w:type="character" w:styleId="14">
    <w:name w:val="Заголовок1"/>
    <w:qFormat/>
    <w:rPr>
      <w:rFonts w:ascii="Liberation Sans" w:hAnsi="Liberation Sans"/>
      <w:sz w:val="28"/>
    </w:rPr>
  </w:style>
  <w:style w:type="character" w:styleId="WW8Num1z511">
    <w:name w:val="WW8Num1z511"/>
    <w:qFormat/>
    <w:rPr>
      <w:rFonts w:ascii="Times New Roman" w:hAnsi="Times New Roman"/>
      <w:color w:val="000000"/>
      <w:spacing w:val="0"/>
      <w:sz w:val="20"/>
    </w:rPr>
  </w:style>
  <w:style w:type="character" w:styleId="WW8Num1z611">
    <w:name w:val="WW8Num1z611"/>
    <w:qFormat/>
    <w:rPr>
      <w:rFonts w:ascii="Times New Roman" w:hAnsi="Times New Roman"/>
      <w:color w:val="000000"/>
      <w:spacing w:val="0"/>
      <w:sz w:val="20"/>
    </w:rPr>
  </w:style>
  <w:style w:type="character" w:styleId="Style25">
    <w:name w:val="Цветовое выделение для Текст"/>
    <w:qFormat/>
    <w:rPr/>
  </w:style>
  <w:style w:type="character" w:styleId="WWCharLFO5LVL9">
    <w:name w:val="WW_CharLFO5LVL9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2">
    <w:name w:val="WW_CharLFO5LVL2"/>
    <w:qFormat/>
    <w:rPr>
      <w:rFonts w:cs="Times New Roman"/>
    </w:rPr>
  </w:style>
  <w:style w:type="character" w:styleId="WWCharLFO5LVL1">
    <w:name w:val="WW_CharLFO5LVL1"/>
    <w:qFormat/>
    <w:rPr>
      <w:b w:val="false"/>
      <w:sz w:val="28"/>
      <w:szCs w:val="28"/>
    </w:rPr>
  </w:style>
  <w:style w:type="character" w:styleId="Phone2">
    <w:name w:val="phone2"/>
    <w:qFormat/>
    <w:rPr/>
  </w:style>
  <w:style w:type="paragraph" w:styleId="26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Mangal"/>
    </w:rPr>
  </w:style>
  <w:style w:type="paragraph" w:styleId="221">
    <w:name w:val="Заголовок2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4">
    <w:name w:val="Указатель21"/>
    <w:basedOn w:val="Normal"/>
    <w:qFormat/>
    <w:pPr>
      <w:suppressLineNumbers/>
    </w:pPr>
    <w:rPr>
      <w:rFonts w:cs="Mangal"/>
    </w:rPr>
  </w:style>
  <w:style w:type="paragraph" w:styleId="2211">
    <w:name w:val="Заголовок221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2121">
    <w:name w:val="Указатель212"/>
    <w:basedOn w:val="Normal"/>
    <w:qFormat/>
    <w:pPr>
      <w:suppressLineNumbers/>
      <w:suppressAutoHyphens w:val="true"/>
    </w:pPr>
    <w:rPr/>
  </w:style>
  <w:style w:type="paragraph" w:styleId="33">
    <w:name w:val="Название3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34">
    <w:name w:val="Указатель3"/>
    <w:basedOn w:val="Normal"/>
    <w:qFormat/>
    <w:pPr>
      <w:suppressLineNumbers/>
      <w:suppressAutoHyphens w:val="true"/>
    </w:pPr>
    <w:rPr/>
  </w:style>
  <w:style w:type="paragraph" w:styleId="28">
    <w:name w:val="Название2"/>
    <w:basedOn w:val="2211"/>
    <w:next w:val="Subtitle"/>
    <w:qFormat/>
    <w:pPr>
      <w:suppressAutoHyphens w:val="true"/>
    </w:pPr>
    <w:rPr/>
  </w:style>
  <w:style w:type="paragraph" w:styleId="21211">
    <w:name w:val="Указатель2121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2211"/>
    <w:next w:val="BodyText"/>
    <w:qFormat/>
    <w:pPr>
      <w:suppressAutoHyphens w:val="true"/>
      <w:jc w:val="center"/>
    </w:pPr>
    <w:rPr>
      <w:i/>
      <w:iCs/>
    </w:rPr>
  </w:style>
  <w:style w:type="paragraph" w:styleId="15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8">
    <w:name w:val="Указатель11"/>
    <w:basedOn w:val="Normal"/>
    <w:qFormat/>
    <w:pPr>
      <w:suppressLineNumbers/>
      <w:suppressAutoHyphens w:val="true"/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6">
    <w:name w:val="Верхний колонтитул слева1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17">
    <w:name w:val="Содержимое таблицы1"/>
    <w:basedOn w:val="Normal"/>
    <w:qFormat/>
    <w:pPr>
      <w:suppressLineNumbers/>
      <w:suppressAutoHyphens w:val="true"/>
    </w:pPr>
    <w:rPr/>
  </w:style>
  <w:style w:type="paragraph" w:styleId="Style29">
    <w:name w:val="Текст выноски"/>
    <w:basedOn w:val="Normal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18">
    <w:name w:val="Заголовок таблицы1"/>
    <w:basedOn w:val="17"/>
    <w:qFormat/>
    <w:pPr>
      <w:suppressAutoHyphens w:val="true"/>
      <w:jc w:val="center"/>
    </w:pPr>
    <w:rPr>
      <w:b/>
      <w:bCs/>
    </w:rPr>
  </w:style>
  <w:style w:type="paragraph" w:styleId="Style30">
    <w:name w:val="Примечание.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F5F3DA" w:val="clear"/>
      <w:vertAlign w:val="baseline"/>
      <w:em w:val="none"/>
      <w:lang w:val="ru-RU" w:eastAsia="zh-CN" w:bidi="hi-IN"/>
    </w:rPr>
  </w:style>
  <w:style w:type="paragraph" w:styleId="Style31">
    <w:name w:val="Абзац списка"/>
    <w:basedOn w:val="Style26"/>
    <w:qFormat/>
    <w:pPr>
      <w:tabs>
        <w:tab w:val="clear" w:pos="709"/>
      </w:tabs>
      <w:suppressAutoHyphens w:val="true"/>
      <w:ind w:left="720"/>
    </w:pPr>
    <w:rPr>
      <w:szCs w:val="21"/>
    </w:rPr>
  </w:style>
  <w:style w:type="paragraph" w:styleId="22111">
    <w:name w:val="Заголовок2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21111">
    <w:name w:val="Заголовок22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12111">
    <w:name w:val="Указатель21211"/>
    <w:basedOn w:val="Normal"/>
    <w:qFormat/>
    <w:pPr>
      <w:suppressLineNumbers/>
    </w:pPr>
    <w:rPr>
      <w:rFonts w:cs="Lucida Sans"/>
    </w:rPr>
  </w:style>
  <w:style w:type="paragraph" w:styleId="2211111">
    <w:name w:val="Заголовок2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1111">
    <w:name w:val="Указатель212111"/>
    <w:basedOn w:val="Normal"/>
    <w:qFormat/>
    <w:pPr>
      <w:suppressLineNumbers/>
    </w:pPr>
    <w:rPr>
      <w:rFonts w:cs="Mangal"/>
    </w:rPr>
  </w:style>
  <w:style w:type="paragraph" w:styleId="22111111">
    <w:name w:val="Заголовок22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11111">
    <w:name w:val="Указатель2121111"/>
    <w:basedOn w:val="Normal"/>
    <w:qFormat/>
    <w:pPr>
      <w:suppressLineNumbers/>
    </w:pPr>
    <w:rPr>
      <w:rFonts w:cs="Mangal"/>
    </w:rPr>
  </w:style>
  <w:style w:type="paragraph" w:styleId="221111111">
    <w:name w:val="Заголовок22111111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3">
    <w:name w:val="caption3"/>
    <w:basedOn w:val="Normal"/>
    <w:qFormat/>
    <w:pPr>
      <w:spacing w:before="120" w:after="120"/>
    </w:pPr>
    <w:rPr>
      <w:i/>
      <w:sz w:val="24"/>
    </w:rPr>
  </w:style>
  <w:style w:type="paragraph" w:styleId="212111111">
    <w:name w:val="Указатель2121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11111111">
    <w:name w:val="Заголовок22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121111111">
    <w:name w:val="Указатель212111111"/>
    <w:basedOn w:val="Normal"/>
    <w:qFormat/>
    <w:pPr>
      <w:suppressLineNumbers/>
    </w:pPr>
    <w:rPr>
      <w:rFonts w:cs="Arial"/>
    </w:rPr>
  </w:style>
  <w:style w:type="paragraph" w:styleId="Heading221">
    <w:name w:val="Heading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1">
    <w:name w:val="Название объекта1111"/>
    <w:basedOn w:val="11115"/>
    <w:next w:val="Subtitle"/>
    <w:qFormat/>
    <w:pPr/>
    <w:rPr/>
  </w:style>
  <w:style w:type="paragraph" w:styleId="WW8Num1z0111">
    <w:name w:val="WW8Num1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1">
    <w:name w:val="Указатель3111"/>
    <w:basedOn w:val="Normal"/>
    <w:qFormat/>
    <w:pPr/>
    <w:rPr/>
  </w:style>
  <w:style w:type="paragraph" w:styleId="TOC2">
    <w:name w:val="TOC 2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Absatz-Standardschriftart111">
    <w:name w:val="Absatz-Standardschriftar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4">
    <w:name w:val="TOC 4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1111">
    <w:name w:val="WW8Num2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3">
    <w:name w:val="Contents 4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6">
    <w:name w:val="TOC 6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10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7">
    <w:name w:val="TOC 7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1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2">
    <w:name w:val="Колонтитулы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">
    <w:name w:val="Колонтитулы5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6">
    <w:name w:val="Текст выноски Знак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ahoma" w:hAnsi="Tahoma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21">
    <w:name w:val="Contents 3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2">
    <w:name w:val="Заголовок таблицы22"/>
    <w:basedOn w:val="313"/>
    <w:qFormat/>
    <w:pPr/>
    <w:rPr>
      <w:b/>
    </w:rPr>
  </w:style>
  <w:style w:type="paragraph" w:styleId="Heading421">
    <w:name w:val="Heading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2111">
    <w:name w:val="Heading 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121">
    <w:name w:val="Caption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1">
    <w:name w:val="End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1">
    <w:name w:val="Название объекта2111"/>
    <w:basedOn w:val="Normal"/>
    <w:qFormat/>
    <w:pPr>
      <w:spacing w:before="120" w:after="120"/>
    </w:pPr>
    <w:rPr>
      <w:i/>
      <w:sz w:val="24"/>
    </w:rPr>
  </w:style>
  <w:style w:type="paragraph" w:styleId="Caption11">
    <w:name w:val="Caption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11">
    <w:name w:val="Internet link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1117">
    <w:name w:val="Верхний колонтитул слева111"/>
    <w:basedOn w:val="Header"/>
    <w:qFormat/>
    <w:pPr/>
    <w:rPr/>
  </w:style>
  <w:style w:type="paragraph" w:styleId="Contents811">
    <w:name w:val="Contents 8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2">
    <w:name w:val="Основной шрифт абзаца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11">
    <w:name w:val="Contents 3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3111">
    <w:name w:val="WW8Num2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4">
    <w:name w:val="Содержимое таблицы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5">
    <w:name w:val="Заголовок таблицы12"/>
    <w:basedOn w:val="124"/>
    <w:qFormat/>
    <w:pPr/>
    <w:rPr>
      <w:b/>
    </w:rPr>
  </w:style>
  <w:style w:type="paragraph" w:styleId="4111">
    <w:name w:val="Основной шрифт абзаца4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521">
    <w:name w:val="Contents 5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3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2z5111">
    <w:name w:val="WW8Num2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8">
    <w:name w:val="Символ нумерации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911">
    <w:name w:val="Contents 9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111">
    <w:name w:val="Указатель4111"/>
    <w:basedOn w:val="Normal"/>
    <w:qFormat/>
    <w:pPr/>
    <w:rPr/>
  </w:style>
  <w:style w:type="paragraph" w:styleId="1119">
    <w:name w:val="Текст выноски111"/>
    <w:basedOn w:val="Normal"/>
    <w:qFormat/>
    <w:pPr/>
    <w:rPr>
      <w:rFonts w:ascii="Tahoma" w:hAnsi="Tahoma"/>
      <w:sz w:val="16"/>
    </w:rPr>
  </w:style>
  <w:style w:type="paragraph" w:styleId="Contents721">
    <w:name w:val="Contents 7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3">
    <w:name w:val="Содержимое таблицы3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313">
    <w:name w:val="Heading 3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1111">
    <w:name w:val="Heading 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2">
    <w:name w:val="Верхний колонтитул слева41"/>
    <w:basedOn w:val="Header"/>
    <w:qFormat/>
    <w:pPr/>
    <w:rPr/>
  </w:style>
  <w:style w:type="paragraph" w:styleId="11112">
    <w:name w:val="Основной шрифт абзаца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6111">
    <w:name w:val="WW8Num2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221">
    <w:name w:val="Contents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5">
    <w:name w:val="Колонтитулы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6">
    <w:name w:val="Символ нумерации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3">
    <w:name w:val="TOC 3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21">
    <w:name w:val="End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9">
    <w:name w:val="Символ нумерации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7">
    <w:name w:val="Содержимое таблицы21"/>
    <w:basedOn w:val="Normal"/>
    <w:qFormat/>
    <w:pPr/>
    <w:rPr/>
  </w:style>
  <w:style w:type="paragraph" w:styleId="11113">
    <w:name w:val="Название1111"/>
    <w:basedOn w:val="Normal"/>
    <w:qFormat/>
    <w:pPr>
      <w:spacing w:before="120" w:after="120"/>
    </w:pPr>
    <w:rPr>
      <w:i/>
      <w:sz w:val="24"/>
    </w:rPr>
  </w:style>
  <w:style w:type="paragraph" w:styleId="Heading121">
    <w:name w:val="Heading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0111">
    <w:name w:val="WW8Num2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3">
    <w:name w:val="Header13"/>
    <w:basedOn w:val="11114"/>
    <w:qFormat/>
    <w:pPr/>
    <w:rPr/>
  </w:style>
  <w:style w:type="paragraph" w:styleId="1121">
    <w:name w:val="Указатель112"/>
    <w:basedOn w:val="Normal"/>
    <w:qFormat/>
    <w:pPr/>
    <w:rPr/>
  </w:style>
  <w:style w:type="paragraph" w:styleId="Contents921">
    <w:name w:val="Contents 9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21">
    <w:name w:val="Titl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21">
    <w:name w:val="Text body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211">
    <w:name w:val="WW-Absatz-Standardschriftart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4">
    <w:name w:val="Колонтитулы31"/>
    <w:basedOn w:val="Normal"/>
    <w:qFormat/>
    <w:pPr/>
    <w:rPr/>
  </w:style>
  <w:style w:type="paragraph" w:styleId="Contents511">
    <w:name w:val="Contents 5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111">
    <w:name w:val="Heading 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63">
    <w:name w:val="Contents 6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3">
    <w:name w:val="Text body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21">
    <w:name w:val="Heading 5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111">
    <w:name w:val="Subtitle111"/>
    <w:basedOn w:val="11115"/>
    <w:qFormat/>
    <w:pPr/>
    <w:rPr>
      <w:i/>
      <w:sz w:val="28"/>
    </w:rPr>
  </w:style>
  <w:style w:type="paragraph" w:styleId="Contents23">
    <w:name w:val="Contents 2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">
    <w:name w:val="Internet link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Footnote1">
    <w:name w:val="Foot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List13">
    <w:name w:val="List13"/>
    <w:basedOn w:val="Textbody3"/>
    <w:qFormat/>
    <w:pPr/>
    <w:rPr/>
  </w:style>
  <w:style w:type="paragraph" w:styleId="11110">
    <w:name w:val="Содержимое таблицы111"/>
    <w:basedOn w:val="Normal"/>
    <w:qFormat/>
    <w:pPr/>
    <w:rPr/>
  </w:style>
  <w:style w:type="paragraph" w:styleId="TOC1">
    <w:name w:val="TOC 1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11112">
    <w:name w:val="WW-Absatz-Standardschriftart1111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1111">
    <w:name w:val="WW8Num1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211">
    <w:name w:val="WW-Absatz-Standardschriftart1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7111">
    <w:name w:val="WW8Num2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2">
    <w:name w:val="Название объекта311"/>
    <w:basedOn w:val="Normal"/>
    <w:qFormat/>
    <w:pPr>
      <w:spacing w:before="120" w:after="120"/>
    </w:pPr>
    <w:rPr>
      <w:i/>
      <w:sz w:val="24"/>
    </w:rPr>
  </w:style>
  <w:style w:type="paragraph" w:styleId="Footnote21">
    <w:name w:val="Foot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2">
    <w:name w:val="Указатель2111"/>
    <w:basedOn w:val="Normal"/>
    <w:qFormat/>
    <w:pPr/>
    <w:rPr/>
  </w:style>
  <w:style w:type="paragraph" w:styleId="WW8Num1z8111">
    <w:name w:val="WW8Num1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Footnote111">
    <w:name w:val="Foot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1">
    <w:name w:val="Указатель1211"/>
    <w:basedOn w:val="Normal"/>
    <w:qFormat/>
    <w:pPr/>
    <w:rPr/>
  </w:style>
  <w:style w:type="paragraph" w:styleId="TOC9">
    <w:name w:val="TOC 9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1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1">
    <w:name w:val="Заголовок122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111">
    <w:name w:val="End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4">
    <w:name w:val="Колонтитул11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faultParagraphFont111">
    <w:name w:val="Default Paragraph Fon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2">
    <w:name w:val="Указатель12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21">
    <w:name w:val="Subtitle21"/>
    <w:basedOn w:val="11115"/>
    <w:qFormat/>
    <w:pPr/>
    <w:rPr>
      <w:i/>
      <w:sz w:val="28"/>
    </w:rPr>
  </w:style>
  <w:style w:type="paragraph" w:styleId="TOC8">
    <w:name w:val="TOC 8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1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4111">
    <w:name w:val="WW8Num1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11">
    <w:name w:val="Указатель511"/>
    <w:basedOn w:val="Normal"/>
    <w:qFormat/>
    <w:pPr/>
    <w:rPr/>
  </w:style>
  <w:style w:type="paragraph" w:styleId="Heading3121">
    <w:name w:val="Heading 3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9">
    <w:name w:val="Колонтитулы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21">
    <w:name w:val="Header121"/>
    <w:basedOn w:val="11114"/>
    <w:qFormat/>
    <w:pPr/>
    <w:rPr/>
  </w:style>
  <w:style w:type="paragraph" w:styleId="ConsPlusNormal111">
    <w:name w:val="ConsPlusNormal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5">
    <w:name w:val="TOC 5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8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21">
    <w:name w:val="Internet link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WW8Num2z2111">
    <w:name w:val="WW8Num2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5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1z7111">
    <w:name w:val="WW8Num1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5">
    <w:name w:val="Верхний колонтитул слева31"/>
    <w:basedOn w:val="Header121"/>
    <w:qFormat/>
    <w:pPr/>
    <w:rPr/>
  </w:style>
  <w:style w:type="paragraph" w:styleId="WW8Num1z2111">
    <w:name w:val="WW8Num1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6">
    <w:name w:val="Обычный1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7">
    <w:name w:val="Заголовок таблицы111"/>
    <w:basedOn w:val="11110"/>
    <w:qFormat/>
    <w:pPr/>
    <w:rPr/>
  </w:style>
  <w:style w:type="paragraph" w:styleId="Contents821">
    <w:name w:val="Contents 8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2">
    <w:name w:val="Заголовок1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2z8111">
    <w:name w:val="WW8Num2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3">
    <w:name w:val="Heading 5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11">
    <w:name w:val="Contents 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8">
    <w:name w:val="Указатель1111"/>
    <w:basedOn w:val="Normal"/>
    <w:qFormat/>
    <w:pPr/>
    <w:rPr/>
  </w:style>
  <w:style w:type="paragraph" w:styleId="126">
    <w:name w:val="Верхний колонтитул слева12"/>
    <w:basedOn w:val="Header13"/>
    <w:qFormat/>
    <w:pPr/>
    <w:rPr/>
  </w:style>
  <w:style w:type="paragraph" w:styleId="21113">
    <w:name w:val="Основной шрифт абзаца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73">
    <w:name w:val="Contents 7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">
    <w:name w:val="Title"/>
    <w:next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567" w:after="567"/>
      <w:ind w:hanging="0" w:left="0" w:right="0"/>
      <w:jc w:val="center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3111">
    <w:name w:val="WW8Num1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4">
    <w:name w:val="Заголовок таблицы211"/>
    <w:basedOn w:val="217"/>
    <w:qFormat/>
    <w:pPr>
      <w:jc w:val="center"/>
    </w:pPr>
    <w:rPr>
      <w:b/>
    </w:rPr>
  </w:style>
  <w:style w:type="paragraph" w:styleId="WW8Num2z4111">
    <w:name w:val="WW8Num2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21">
    <w:name w:val="Contents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111">
    <w:name w:val="Titl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8">
    <w:name w:val="Верхний колонтитул слева21"/>
    <w:basedOn w:val="Header"/>
    <w:qFormat/>
    <w:pPr/>
    <w:rPr/>
  </w:style>
  <w:style w:type="paragraph" w:styleId="Contents621">
    <w:name w:val="Contents 6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21">
    <w:name w:val="Contents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List121">
    <w:name w:val="List121"/>
    <w:basedOn w:val="Textbody21"/>
    <w:qFormat/>
    <w:pPr/>
    <w:rPr/>
  </w:style>
  <w:style w:type="paragraph" w:styleId="1110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1z5111">
    <w:name w:val="WW8Num1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6111">
    <w:name w:val="WW8Num1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2">
    <w:name w:val="Содержимое таблицы121"/>
    <w:basedOn w:val="Normal"/>
    <w:qFormat/>
    <w:pPr/>
    <w:rPr/>
  </w:style>
  <w:style w:type="paragraph" w:styleId="1213">
    <w:name w:val="Заголовок таблицы121"/>
    <w:basedOn w:val="1212"/>
    <w:qFormat/>
    <w:pPr/>
    <w:rPr/>
  </w:style>
  <w:style w:type="paragraph" w:styleId="1214">
    <w:name w:val="Верхний колонтитул слева121"/>
    <w:basedOn w:val="Header"/>
    <w:qFormat/>
    <w:pPr/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828</TotalTime>
  <Application>LibreOffice/7.6.4.1$Windows_X86_64 LibreOffice_project/e19e193f88cd6c0525a17fb7a176ed8e6a3e2aa1</Application>
  <AppVersion>15.0000</AppVersion>
  <Pages>8</Pages>
  <Words>2065</Words>
  <Characters>15321</Characters>
  <CharactersWithSpaces>17360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2018-11-01T13:45:00Z</dcterms:created>
  <dc:creator>Budarina</dc:creator>
  <dc:description/>
  <dc:language>ru-RU</dc:language>
  <cp:lastModifiedBy/>
  <cp:lastPrinted>2025-12-26T15:49:15Z</cp:lastPrinted>
  <dcterms:modified xsi:type="dcterms:W3CDTF">2025-12-26T18:17:31Z</dcterms:modified>
  <cp:revision>400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