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12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Style15"/>
        <w:bidi w:val="0"/>
        <w:jc w:val="center"/>
        <w:rPr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b/>
          <w:sz w:val="27"/>
          <w:szCs w:val="27"/>
        </w:rPr>
        <w:t>О создании комиссии по делам несовершеннолетних и защите их прав</w:t>
      </w:r>
    </w:p>
    <w:p>
      <w:pPr>
        <w:pStyle w:val="Style15"/>
        <w:bidi w:val="0"/>
        <w:jc w:val="center"/>
        <w:rPr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  <w:lang w:bidi="zxx"/>
        </w:rPr>
        <w:t xml:space="preserve"> </w:t>
      </w:r>
      <w:r>
        <w:rPr>
          <w:b/>
          <w:bCs/>
          <w:sz w:val="27"/>
          <w:szCs w:val="27"/>
          <w:lang w:bidi="zxx"/>
        </w:rPr>
        <w:t xml:space="preserve">при </w:t>
      </w:r>
      <w:r>
        <w:rPr>
          <w:b/>
          <w:bCs/>
          <w:color w:val="000000"/>
          <w:sz w:val="27"/>
          <w:szCs w:val="27"/>
          <w:lang w:eastAsia="ar-SA" w:bidi="zxx"/>
        </w:rPr>
        <w:t xml:space="preserve">администрации муниципального </w:t>
      </w:r>
      <w:r>
        <w:rPr>
          <w:b/>
          <w:bCs/>
          <w:color w:val="000000"/>
          <w:sz w:val="27"/>
          <w:szCs w:val="27"/>
          <w:lang w:eastAsia="ar-SA"/>
        </w:rPr>
        <w:t xml:space="preserve">образования Кореновский муниципальный </w:t>
      </w:r>
      <w:r>
        <w:rPr>
          <w:b/>
          <w:bCs/>
          <w:color w:val="000000"/>
          <w:sz w:val="27"/>
          <w:szCs w:val="27"/>
          <w:lang w:eastAsia="ar-SA" w:bidi="zxx"/>
        </w:rPr>
        <w:t>район Краснодарского края</w:t>
      </w:r>
    </w:p>
    <w:p>
      <w:pPr>
        <w:pStyle w:val="Style15"/>
        <w:bidi w:val="0"/>
        <w:jc w:val="center"/>
        <w:rPr>
          <w:szCs w:val="28"/>
          <w:lang w:bidi="zxx"/>
        </w:rPr>
      </w:pPr>
      <w:r>
        <w:rPr>
          <w:szCs w:val="28"/>
          <w:lang w:bidi="zxx"/>
        </w:rPr>
      </w:r>
    </w:p>
    <w:p>
      <w:pPr>
        <w:pStyle w:val="Style15"/>
        <w:bidi w:val="0"/>
        <w:rPr>
          <w:bCs/>
        </w:rPr>
      </w:pPr>
      <w:r>
        <w:rPr>
          <w:bCs/>
        </w:rPr>
        <w:tab/>
      </w:r>
      <w:r>
        <w:rPr>
          <w:bCs/>
          <w:sz w:val="27"/>
          <w:szCs w:val="27"/>
        </w:rPr>
        <w:t>В связи с произошедшими кадровыми изменениями в муниципальном образовании Кореновский муниципальный район Краснодарского края,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Style15"/>
        <w:bidi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 Утвердить состав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 (приложение).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>2. Признать утратившим силу постановление администрации муниципального образования Кореновский район от 09</w:t>
      </w:r>
      <w:r>
        <w:rPr>
          <w:bCs/>
          <w:sz w:val="27"/>
          <w:szCs w:val="27"/>
          <w:shd w:fill="auto" w:val="clear"/>
        </w:rPr>
        <w:t xml:space="preserve"> декабря </w:t>
      </w:r>
      <w:r>
        <w:rPr>
          <w:rFonts w:eastAsia="Calibri" w:cs="Times New Roman"/>
          <w:bCs/>
          <w:color w:val="000000"/>
          <w:sz w:val="27"/>
          <w:szCs w:val="27"/>
          <w:shd w:fill="auto" w:val="clear"/>
          <w:lang w:val="ru-RU" w:eastAsia="zh-CN" w:bidi="ar-SA"/>
        </w:rPr>
        <w:t xml:space="preserve">2025 </w:t>
      </w:r>
      <w:r>
        <w:rPr>
          <w:bCs/>
          <w:sz w:val="27"/>
          <w:szCs w:val="27"/>
          <w:shd w:fill="auto" w:val="clear"/>
        </w:rPr>
        <w:t xml:space="preserve">года                № </w:t>
      </w:r>
      <w:r>
        <w:rPr>
          <w:rFonts w:eastAsia="Calibri" w:cs="Times New Roman"/>
          <w:bCs/>
          <w:color w:val="000000"/>
          <w:sz w:val="27"/>
          <w:szCs w:val="27"/>
          <w:shd w:fill="auto" w:val="clear"/>
          <w:lang w:val="ru-RU" w:eastAsia="zh-CN" w:bidi="ar-SA"/>
        </w:rPr>
        <w:t xml:space="preserve">1726 </w:t>
      </w:r>
      <w:r>
        <w:rPr>
          <w:bCs/>
          <w:sz w:val="27"/>
          <w:szCs w:val="27"/>
          <w:shd w:fill="auto" w:val="clear"/>
        </w:rPr>
        <w:t>«</w:t>
      </w:r>
      <w:r>
        <w:rPr>
          <w:sz w:val="27"/>
          <w:szCs w:val="27"/>
        </w:rPr>
        <w:t>О создании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края».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3. </w:t>
      </w:r>
      <w:r>
        <w:rPr>
          <w:rFonts w:eastAsia="Times New Roman"/>
          <w:color w:val="000000"/>
          <w:spacing w:val="-2"/>
          <w:sz w:val="27"/>
          <w:szCs w:val="27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 w:val="27"/>
          <w:szCs w:val="27"/>
          <w:shd w:fill="FF0000" w:val="clear"/>
        </w:rPr>
        <w:t xml:space="preserve"> </w:t>
      </w:r>
      <w:r>
        <w:rPr>
          <w:color w:val="000000"/>
          <w:spacing w:val="-2"/>
          <w:sz w:val="27"/>
          <w:szCs w:val="27"/>
          <w:shd w:fill="FFFFFF" w:val="clear"/>
        </w:rPr>
        <w:t>администрации муниципального образования Кореновский муниципальный райо</w:t>
      </w:r>
      <w:r>
        <w:rPr>
          <w:color w:val="000000"/>
          <w:spacing w:val="-2"/>
          <w:sz w:val="27"/>
          <w:szCs w:val="27"/>
          <w:shd w:fill="auto" w:val="clear"/>
        </w:rPr>
        <w:t xml:space="preserve">н Краснодарского края </w:t>
      </w:r>
      <w:r>
        <w:rPr>
          <w:color w:val="000000"/>
          <w:spacing w:val="-2"/>
          <w:sz w:val="27"/>
          <w:szCs w:val="27"/>
          <w:shd w:fill="FFFFFF" w:val="clear"/>
        </w:rPr>
        <w:t>обеспечить  размещение настоящего постанов</w:t>
      </w:r>
      <w:r>
        <w:rPr>
          <w:color w:val="000000"/>
          <w:spacing w:val="-1"/>
          <w:sz w:val="27"/>
          <w:szCs w:val="27"/>
          <w:shd w:fill="FFFFFF" w:val="clear"/>
        </w:rPr>
        <w:t>ления на официальном сайте администрации муниципального образования Кореновский муниципальный район Краснодарского края в информа</w:t>
        <w:softHyphen/>
        <w:t>ционно-телекоммуникационной сети "Интернет».</w:t>
      </w:r>
    </w:p>
    <w:p>
      <w:pPr>
        <w:pStyle w:val="Style15"/>
        <w:bidi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4. Постановление вступает в силу со дня его подписания.</w:t>
      </w:r>
    </w:p>
    <w:p>
      <w:pPr>
        <w:pStyle w:val="Style15"/>
        <w:bidi w:val="0"/>
        <w:jc w:val="center"/>
        <w:rPr>
          <w:b/>
          <w:bCs/>
          <w:sz w:val="27"/>
          <w:szCs w:val="27"/>
          <w:shd w:fill="auto" w:val="clear"/>
          <w:lang w:eastAsia="ar-SA" w:bidi="zxx"/>
        </w:rPr>
      </w:pPr>
      <w:r>
        <w:rPr>
          <w:b/>
          <w:bCs/>
          <w:sz w:val="27"/>
          <w:szCs w:val="27"/>
          <w:shd w:fill="auto" w:val="clear"/>
          <w:lang w:eastAsia="ar-SA" w:bidi="zxx"/>
        </w:rPr>
      </w:r>
    </w:p>
    <w:p>
      <w:pPr>
        <w:pStyle w:val="Style15"/>
        <w:bidi w:val="0"/>
        <w:jc w:val="center"/>
        <w:rPr>
          <w:b/>
          <w:bCs/>
          <w:sz w:val="27"/>
          <w:szCs w:val="27"/>
          <w:shd w:fill="auto" w:val="clear"/>
          <w:lang w:eastAsia="ar-SA" w:bidi="zxx"/>
        </w:rPr>
      </w:pPr>
      <w:r>
        <w:rPr>
          <w:b/>
          <w:bCs/>
          <w:sz w:val="27"/>
          <w:szCs w:val="27"/>
          <w:shd w:fill="auto" w:val="clear"/>
          <w:lang w:eastAsia="ar-SA" w:bidi="zxx"/>
        </w:rPr>
      </w:r>
    </w:p>
    <w:p>
      <w:pPr>
        <w:pStyle w:val="Style15"/>
        <w:bidi w:val="0"/>
        <w:rPr>
          <w:bCs/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Глава</w:t>
      </w:r>
    </w:p>
    <w:p>
      <w:pPr>
        <w:pStyle w:val="Style15"/>
        <w:bidi w:val="0"/>
        <w:rPr>
          <w:bCs/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муниципального образования</w:t>
      </w:r>
    </w:p>
    <w:p>
      <w:pPr>
        <w:pStyle w:val="Style15"/>
        <w:widowControl/>
        <w:suppressAutoHyphens w:val="true"/>
        <w:bidi w:val="0"/>
        <w:spacing w:lineRule="atLeast" w:line="100"/>
        <w:ind w:hanging="0" w:left="0" w:right="0"/>
        <w:jc w:val="both"/>
        <w:rPr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Кореновский муниципальный район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57" w:top="969" w:footer="0" w:bottom="686"/>
          <w:pgNumType w:fmt="decimal"/>
          <w:formProt w:val="false"/>
          <w:textDirection w:val="lrTb"/>
          <w:docGrid w:type="default" w:linePitch="600" w:charSpace="32768"/>
        </w:sectPr>
        <w:pStyle w:val="Style15"/>
        <w:widowControl/>
        <w:suppressAutoHyphens w:val="true"/>
        <w:bidi w:val="0"/>
        <w:spacing w:lineRule="atLeast" w:line="100"/>
        <w:ind w:hanging="0" w:left="0" w:right="0"/>
        <w:jc w:val="both"/>
        <w:rPr>
          <w:sz w:val="27"/>
          <w:szCs w:val="27"/>
        </w:rPr>
      </w:pPr>
      <w:r>
        <w:rPr>
          <w:bCs/>
          <w:sz w:val="27"/>
          <w:szCs w:val="27"/>
          <w:shd w:fill="auto" w:val="clear"/>
        </w:rPr>
        <w:t xml:space="preserve">Краснодарского края                                                                       </w:t>
      </w:r>
      <w:r>
        <w:rPr>
          <w:bCs/>
          <w:sz w:val="27"/>
          <w:szCs w:val="27"/>
          <w:shd w:fill="auto" w:val="clear"/>
          <w:lang w:eastAsia="ar-SA"/>
        </w:rPr>
        <w:t>С.А. Голобородько</w:t>
      </w:r>
    </w:p>
    <w:p>
      <w:pPr>
        <w:pStyle w:val="Style15"/>
        <w:bidi w:val="0"/>
        <w:jc w:val="center"/>
        <w:rPr>
          <w:sz w:val="28"/>
          <w:szCs w:val="28"/>
        </w:rPr>
      </w:pPr>
      <w:r>
        <w:rPr>
          <w:bCs/>
          <w:sz w:val="27"/>
          <w:szCs w:val="27"/>
          <w:lang w:eastAsia="ar-SA"/>
        </w:rPr>
        <w:t xml:space="preserve">                             </w:t>
      </w:r>
      <w:r>
        <w:rPr>
          <w:bCs/>
          <w:sz w:val="28"/>
          <w:szCs w:val="28"/>
          <w:lang w:eastAsia="ar-SA"/>
        </w:rPr>
        <w:t xml:space="preserve">                                                     </w:t>
      </w:r>
      <w:r>
        <w:rPr>
          <w:bCs/>
          <w:sz w:val="28"/>
          <w:szCs w:val="28"/>
          <w:lang w:eastAsia="ar-SA"/>
        </w:rPr>
        <w:t>ПРИЛОЖЕНИЕ</w:t>
      </w:r>
    </w:p>
    <w:p>
      <w:pPr>
        <w:pStyle w:val="Style15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>
      <w:pPr>
        <w:pStyle w:val="Style15"/>
        <w:bidi w:val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            постановлением администрации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муниципальный</w:t>
      </w:r>
    </w:p>
    <w:p>
      <w:pPr>
        <w:pStyle w:val="Style15"/>
        <w:bidi w:val="0"/>
        <w:jc w:val="center"/>
        <w:rPr/>
      </w:pPr>
      <w:r>
        <w:rPr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район Краснодарского края</w:t>
      </w:r>
    </w:p>
    <w:p>
      <w:pPr>
        <w:pStyle w:val="Style15"/>
        <w:bidi w:val="0"/>
        <w:jc w:val="center"/>
        <w:rPr/>
      </w:pPr>
      <w:r>
        <w:rPr>
          <w:bCs/>
          <w:sz w:val="24"/>
          <w:szCs w:val="28"/>
          <w:lang w:eastAsia="ar-SA"/>
        </w:rPr>
        <w:t xml:space="preserve">                                                                                                </w:t>
      </w:r>
      <w:r>
        <w:rPr>
          <w:bCs/>
          <w:sz w:val="24"/>
          <w:szCs w:val="28"/>
          <w:lang w:eastAsia="ar-SA"/>
        </w:rPr>
        <w:t xml:space="preserve">от </w:t>
      </w:r>
      <w:r>
        <w:rPr>
          <w:bCs/>
          <w:sz w:val="24"/>
          <w:szCs w:val="28"/>
          <w:lang w:eastAsia="ar-SA"/>
        </w:rPr>
        <w:t>12</w:t>
      </w:r>
      <w:r>
        <w:rPr>
          <w:bCs/>
          <w:sz w:val="24"/>
          <w:szCs w:val="28"/>
          <w:lang w:eastAsia="ar-SA"/>
        </w:rPr>
        <w:t>.01.2026  №</w:t>
      </w:r>
      <w:r>
        <w:rPr>
          <w:bCs/>
          <w:sz w:val="24"/>
          <w:szCs w:val="28"/>
          <w:lang w:eastAsia="ar-SA"/>
        </w:rPr>
        <w:t>4</w:t>
      </w:r>
    </w:p>
    <w:p>
      <w:pPr>
        <w:pStyle w:val="Style15"/>
        <w:bidi w:val="0"/>
        <w:jc w:val="right"/>
        <w:rPr>
          <w:bCs/>
          <w:sz w:val="24"/>
          <w:szCs w:val="28"/>
          <w:lang w:eastAsia="ar-SA"/>
        </w:rPr>
      </w:pPr>
      <w:r>
        <w:rPr>
          <w:bCs/>
          <w:sz w:val="24"/>
          <w:szCs w:val="28"/>
          <w:lang w:eastAsia="ar-SA"/>
        </w:rPr>
        <w:tab/>
        <w:tab/>
        <w:t xml:space="preserve">                                          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>
      <w:pPr>
        <w:pStyle w:val="Style15"/>
        <w:bidi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>
      <w:pPr>
        <w:pStyle w:val="Style15"/>
        <w:spacing w:lineRule="atLeast" w:line="100"/>
        <w:jc w:val="center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администрации муниципального образования Кореновский муниципальный район Краснодарского края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62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549"/>
      </w:tblGrid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Урсуленко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Николаевна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>
        <w:trPr/>
        <w:tc>
          <w:tcPr>
            <w:tcW w:w="9626" w:type="dxa"/>
            <w:gridSpan w:val="2"/>
            <w:tcBorders/>
          </w:tcPr>
          <w:p>
            <w:pPr>
              <w:pStyle w:val="Style15"/>
              <w:bidi w:val="0"/>
              <w:snapToGrid w:val="false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Акуленко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Александр Сергеевич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образовании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Беляев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shd w:fill="auto" w:val="clear"/>
                <w:lang w:eastAsia="ar-SA"/>
              </w:rPr>
              <w:t xml:space="preserve">врач-психиатр-нарколог, центральной районной поликлиники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УФСИН России по Краснодарскому краю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- з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аместитель главы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муниципальный </w:t>
            </w:r>
            <w:r>
              <w:rPr>
                <w:rFonts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>район Краснодарского края,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атаман Кореновского районного казачьего общества;</w:t>
            </w:r>
          </w:p>
          <w:p>
            <w:pPr>
              <w:pStyle w:val="Style15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Глебова</w:t>
            </w:r>
          </w:p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>- начальник отдела по делам молодежи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Голубев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Евгений Александрович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Дикий</w:t>
            </w:r>
          </w:p>
          <w:p>
            <w:pPr>
              <w:pStyle w:val="Style15"/>
              <w:bidi w:val="0"/>
              <w:rPr/>
            </w:pPr>
            <w:r>
              <w:rPr/>
              <w:t>Роман Андреевич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директор 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автомеханический техникум»;</w:t>
            </w:r>
          </w:p>
          <w:p>
            <w:pPr>
              <w:pStyle w:val="Style15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549" w:type="dxa"/>
            <w:tcBorders/>
          </w:tcPr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- начальник отдела по вопросам социальной поддержки и социального обслуживания отдельных категорий груп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населения государственного казенного учреждения Краснодарского края - управление социальной защиты населения в Кореновском районе (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Дубовик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- заместитель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ar-SA" w:eastAsia="ru-RU" w:bidi="ar-SA"/>
              </w:rPr>
              <w:t>начальник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отдела участковых уполномоченных полиции 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и по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делам несовершеннолетних - начальник отделения по делам несовершеннолетних отдела участковых уполномоченных полиции и по делам несовершеннолетних 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ОМВД России по Кореновскому району (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по согласованию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);</w:t>
            </w:r>
          </w:p>
          <w:p>
            <w:pPr>
              <w:pStyle w:val="Style15"/>
              <w:bidi w:val="0"/>
              <w:jc w:val="both"/>
              <w:rPr>
                <w:rStyle w:val="Style12"/>
                <w:rFonts w:ascii="Times New Roman" w:hAnsi="Times New Roman" w:eastAsia="Calibri" w:cs="Liberation Serif;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Келлер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Ирина Аркадьевна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заместитель главного врача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по детству и родовспоможению (по согласованию);</w:t>
            </w:r>
          </w:p>
          <w:p>
            <w:pPr>
              <w:pStyle w:val="Style15"/>
              <w:bidi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Кобзева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Анна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информационной политики управления службы протокола и информационной политики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 xml:space="preserve">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Куземченко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Васильевна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исполняющий обязанности начальника управления образования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 xml:space="preserve">- 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1322" w:hRule="atLeast"/>
        </w:trPr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Мелентьева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Наталья Вадимовна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Мироненко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</w:r>
          </w:p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 работы Кореновского района майор внутренней службы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Пилипенко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врач-психиатр-нарколог детской поликлиники государственного бюджетного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Алексей Васильевич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начальник Штаба ВВПОД «ЮНАРМИЯ»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Салихова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549" w:type="dxa"/>
            <w:tcBorders/>
          </w:tcPr>
          <w:p>
            <w:pPr>
              <w:pStyle w:val="Normal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главный специалист отдела по делам несовершеннолетних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Самойлик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физической культуре и спорту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Скубий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Стуконог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начальника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Суханов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Максим Григорьевич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/>
            </w:pPr>
            <w:r>
              <w:rPr/>
              <w:t>- начальник отдела Госавтоинспекции Отдела МВД России по Кореновскому району (по согласованию);</w:t>
            </w:r>
          </w:p>
          <w:p>
            <w:pPr>
              <w:pStyle w:val="Style15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Субочева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Анастасия Юрьевна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директор </w:t>
            </w:r>
            <w:r>
              <w:rPr>
                <w:sz w:val="28"/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 техникум»;</w:t>
            </w:r>
          </w:p>
          <w:p>
            <w:pPr>
              <w:pStyle w:val="Style15"/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Твердякова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Лариса Николаевна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муниципального казенного учреждения «Центр ППМСП МО Кореновский район» (по согласованию);</w:t>
            </w:r>
          </w:p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>Убийко</w:t>
            </w:r>
          </w:p>
          <w:p>
            <w:pPr>
              <w:pStyle w:val="Style15"/>
              <w:bidi w:val="0"/>
              <w:rPr>
                <w:shd w:fill="auto" w:val="clear"/>
                <w:lang w:eastAsia="ar-SA"/>
              </w:rPr>
            </w:pPr>
            <w:r>
              <w:rPr>
                <w:shd w:fill="auto" w:val="clear"/>
                <w:lang w:eastAsia="ar-SA"/>
              </w:rPr>
              <w:t>Иван Станиславович</w:t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- временно исполняющий обязанности начальника, начальник полиции Отдела МВД России по Кореновскому району (по согласованию);</w:t>
            </w:r>
          </w:p>
          <w:p>
            <w:pPr>
              <w:pStyle w:val="Style15"/>
              <w:bidi w:val="0"/>
              <w:rPr/>
            </w:pPr>
            <w:r>
              <w:rPr/>
            </w:r>
          </w:p>
        </w:tc>
      </w:tr>
      <w:tr>
        <w:trPr>
          <w:trHeight w:val="1719" w:hRule="atLeast"/>
        </w:trPr>
        <w:tc>
          <w:tcPr>
            <w:tcW w:w="4077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549" w:type="dxa"/>
            <w:tcBorders/>
          </w:tcPr>
          <w:p>
            <w:pPr>
              <w:pStyle w:val="Style15"/>
              <w:bidi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руководитель филиала государственного казенного учреждения Краснодарского края</w:t>
            </w:r>
            <w:r>
              <w:rPr>
                <w:shd w:fill="auto" w:val="clear"/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согласованию).</w:t>
            </w:r>
          </w:p>
        </w:tc>
      </w:tr>
    </w:tbl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>
      <w:pPr>
        <w:pStyle w:val="Style15"/>
        <w:spacing w:lineRule="atLeast" w:line="100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>
      <w:pPr>
        <w:pStyle w:val="Style15"/>
        <w:spacing w:lineRule="atLeast" w:line="100"/>
        <w:rPr>
          <w:bCs/>
          <w:lang w:eastAsia="ar-SA"/>
        </w:rPr>
      </w:pPr>
      <w:r>
        <w:rPr>
          <w:bCs/>
          <w:lang w:eastAsia="ar-SA"/>
        </w:rPr>
        <w:t>Краснодарского края                                                                           Т.Г. Ковалева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1134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1"/>
    <w:next w:val="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color w:val="000000"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Без интервала"/>
    <w:qFormat/>
    <w:pPr>
      <w:widowControl/>
      <w:suppressAutoHyphens w:val="true"/>
      <w:overflowPunct w:val="fals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6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4"/>
      <w:szCs w:val="24"/>
      <w:lang w:val="ru-RU" w:eastAsia="ar-SA" w:bidi="hi-IN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 PL KaitiM GB;Times New Roman" w:cs="Lohit Hindi;Times New Roman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Style20">
    <w:name w:val="Верхний колонтитул слева"/>
    <w:basedOn w:val="Header"/>
    <w:qFormat/>
    <w:pPr>
      <w:suppressLineNumbers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2832</TotalTime>
  <Application>LibreOffice/7.6.4.1$Windows_X86_64 LibreOffice_project/e19e193f88cd6c0525a17fb7a176ed8e6a3e2aa1</Application>
  <AppVersion>15.0000</AppVersion>
  <Pages>6</Pages>
  <Words>927</Words>
  <Characters>7550</Characters>
  <CharactersWithSpaces>9218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2026-01-15T14:05:17Z</cp:lastPrinted>
  <dcterms:modified xsi:type="dcterms:W3CDTF">2026-01-15T14:05:18Z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