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22.01.2026                                                                                                                              № 31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xx" w:bidi="zxx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присвоении спортивных разрядов </w:t>
      </w:r>
      <w:r>
        <w:rPr>
          <w:rFonts w:ascii="Times New Roman" w:hAnsi="Times New Roman"/>
          <w:b/>
          <w:sz w:val="28"/>
        </w:rPr>
        <w:t>и судейских категорий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WW-1"/>
        <w:spacing w:lineRule="auto" w:line="240" w:before="0" w:after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</w:rPr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спортивных судьях, утвержденным приказом Минспорта РФ от 28.02.2017 № 134 (зарегистрирован в Минюсте РФ  31.05.2017 № 46917 (в изменениями, внесенным приказами  Минспорта России от 19.12.2022 № 1257 (зарегистрирован Минюстом России от 28.03.2023, регистрационный № 72762) и Квалификационными требованиями к спортивным судьям по виду спорта «шахматы», утвержденными приказом Минспорта РФ № 7 от 14.01.2020, ( с изменениями внесенными приказом Минспорта РФ от 02..09.2020 № 674), Положением о Единой всероссийской спортивной классификации», утвержденным приказом Минспорта РФ от 03.03.2025 № 173,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</w:t>
      </w:r>
      <w:r>
        <w:rPr>
          <w:rStyle w:val="1"/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Присвоить 2 спортивный разряд по виду спорта Фигурное катание:</w:t>
      </w:r>
    </w:p>
    <w:tbl>
      <w:tblPr>
        <w:tblW w:w="9795" w:type="dxa"/>
        <w:jc w:val="left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838"/>
        <w:gridCol w:w="5956"/>
      </w:tblGrid>
      <w:tr>
        <w:trPr>
          <w:trHeight w:val="456" w:hRule="atLeast"/>
        </w:trPr>
        <w:tc>
          <w:tcPr>
            <w:tcW w:w="3838" w:type="dxa"/>
            <w:tcBorders/>
          </w:tcPr>
          <w:p>
            <w:pPr>
              <w:pStyle w:val="Style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 Андриевской Ярине Дмитриевне</w:t>
            </w:r>
          </w:p>
        </w:tc>
        <w:tc>
          <w:tcPr>
            <w:tcW w:w="59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«Аллигатор» муниципального образования Кореновский муниципальный район Краснодарского края,  2015 года рождения</w:t>
            </w:r>
          </w:p>
        </w:tc>
      </w:tr>
      <w:tr>
        <w:trPr>
          <w:trHeight w:val="456" w:hRule="atLeast"/>
        </w:trPr>
        <w:tc>
          <w:tcPr>
            <w:tcW w:w="3838" w:type="dxa"/>
            <w:tcBorders/>
          </w:tcPr>
          <w:p>
            <w:pPr>
              <w:pStyle w:val="Style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  Дух Арине Михайловне</w:t>
            </w:r>
          </w:p>
        </w:tc>
        <w:tc>
          <w:tcPr>
            <w:tcW w:w="59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«Аллигатор» муниципального образования Кореновский муниципальный район Краснодарского края,  2015 года рождения</w:t>
            </w:r>
          </w:p>
        </w:tc>
      </w:tr>
      <w:tr>
        <w:trPr>
          <w:trHeight w:val="456" w:hRule="atLeast"/>
        </w:trPr>
        <w:tc>
          <w:tcPr>
            <w:tcW w:w="3838" w:type="dxa"/>
            <w:tcBorders/>
          </w:tcPr>
          <w:p>
            <w:pPr>
              <w:pStyle w:val="Style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  Айвазян Маргарите Андраниковне</w:t>
            </w:r>
          </w:p>
        </w:tc>
        <w:tc>
          <w:tcPr>
            <w:tcW w:w="59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«Аллигатор» муниципального образования Кореновский муниципальный район Краснодарского края,  2016 года рождения</w:t>
            </w:r>
          </w:p>
        </w:tc>
      </w:tr>
      <w:tr>
        <w:trPr>
          <w:trHeight w:val="456" w:hRule="atLeast"/>
        </w:trPr>
        <w:tc>
          <w:tcPr>
            <w:tcW w:w="979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по виду спорта Универсальный бой:</w:t>
            </w:r>
          </w:p>
        </w:tc>
      </w:tr>
      <w:tr>
        <w:trPr>
          <w:trHeight w:val="456" w:hRule="atLeast"/>
        </w:trPr>
        <w:tc>
          <w:tcPr>
            <w:tcW w:w="3838" w:type="dxa"/>
            <w:tcBorders/>
          </w:tcPr>
          <w:p>
            <w:pPr>
              <w:pStyle w:val="Style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  Нарижной Елизавете Андреевне</w:t>
            </w:r>
          </w:p>
        </w:tc>
        <w:tc>
          <w:tcPr>
            <w:tcW w:w="59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муниципального образования Кореновский муниципальный район Краснодарского края,  2009 года рождения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2. Присвоить квалификационную категорию по шахматам: «Спортивный судья     3 категории»:</w:t>
      </w:r>
    </w:p>
    <w:tbl>
      <w:tblPr>
        <w:tblStyle w:val="a4"/>
        <w:tblW w:w="989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8"/>
        <w:gridCol w:w="6061"/>
      </w:tblGrid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2.1 Яновской Галине Григорьевне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 муниципального образования Кореновский муниципальный район Краснодарского края,  1990 года рождения</w:t>
            </w:r>
          </w:p>
        </w:tc>
      </w:tr>
    </w:tbl>
    <w:p>
      <w:pPr>
        <w:pStyle w:val="Normal"/>
        <w:jc w:val="center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3. Присвоить квалификационную категорию по шахматам «Юный судья»:</w:t>
      </w:r>
    </w:p>
    <w:tbl>
      <w:tblPr>
        <w:tblStyle w:val="a4"/>
        <w:tblW w:w="989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8"/>
        <w:gridCol w:w="6061"/>
      </w:tblGrid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3.1  Олейник Анне Алексеевне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 муниципального образования Кореновский муниципальный район Краснодарского края,  2010 года рождения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spacing w:val="-1"/>
          <w:sz w:val="28"/>
          <w:szCs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5.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cs="Times New Roman" w:ascii="Times New Roman" w:hAnsi="Times New Roman"/>
          <w:sz w:val="28"/>
          <w:szCs w:val="28"/>
        </w:rPr>
        <w:t>С.В. Самойлик</w:t>
      </w:r>
      <w:r>
        <w:rPr>
          <w:rFonts w:cs="Times New Roman" w:ascii="Times New Roman" w:hAnsi="Times New Roman"/>
          <w:spacing w:val="-1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43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6"/>
        <w:gridCol w:w="4747"/>
      </w:tblGrid>
      <w:tr>
        <w:trPr>
          <w:trHeight w:val="970" w:hRule="atLeast"/>
        </w:trPr>
        <w:tc>
          <w:tcPr>
            <w:tcW w:w="4896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747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-99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        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 А. Голобородько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79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XO Thames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eastAsia="Times New Roman" w:cs="Times New Roman"/>
        <w:lang w:val="ru-RU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3df8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ind w:hanging="0" w:left="0" w:right="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ind w:hanging="0" w:left="0" w:right="0"/>
      <w:outlineLvl w:val="1"/>
    </w:pPr>
    <w:rPr>
      <w:sz w:val="28"/>
      <w:u w:val="single"/>
    </w:rPr>
  </w:style>
  <w:style w:type="paragraph" w:styleId="Heading3">
    <w:name w:val="Heading 3"/>
    <w:basedOn w:val="1111"/>
    <w:next w:val="BodyText"/>
    <w:qFormat/>
    <w:pPr>
      <w:numPr>
        <w:ilvl w:val="0"/>
        <w:numId w:val="4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111"/>
    <w:next w:val="BodyText"/>
    <w:qFormat/>
    <w:pPr>
      <w:numPr>
        <w:ilvl w:val="4"/>
        <w:numId w:val="2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111"/>
    <w:next w:val="BodyText"/>
    <w:qFormat/>
    <w:pPr>
      <w:numPr>
        <w:ilvl w:val="5"/>
        <w:numId w:val="2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111"/>
    <w:next w:val="BodyText"/>
    <w:qFormat/>
    <w:pPr>
      <w:numPr>
        <w:ilvl w:val="6"/>
        <w:numId w:val="2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111"/>
    <w:next w:val="BodyText"/>
    <w:qFormat/>
    <w:pPr>
      <w:numPr>
        <w:ilvl w:val="7"/>
        <w:numId w:val="2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111"/>
    <w:next w:val="BodyText"/>
    <w:qFormat/>
    <w:pPr>
      <w:numPr>
        <w:ilvl w:val="8"/>
        <w:numId w:val="2"/>
      </w:numPr>
      <w:ind w:hanging="0" w:left="0" w:right="0"/>
      <w:outlineLvl w:val="8"/>
    </w:pPr>
    <w:rPr>
      <w:b/>
      <w:b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79077b"/>
    <w:rPr>
      <w:rFonts w:ascii="Liberation Serif" w:hAnsi="Liberation Serif" w:cs="Liberation Serif"/>
      <w:sz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lang w:val="ru-RU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Times New Roman" w:hAnsi="Times New Roman" w:eastAsia="Times New Roman" w:cs="Times New Roman"/>
      <w:lang w:val="ru-RU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2">
    <w:name w:val="WW8Num1z2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2z1">
    <w:name w:val="WW8Num2z1"/>
    <w:qFormat/>
    <w:rPr>
      <w:rFonts w:ascii="Times New Roman" w:hAnsi="Times New Roman" w:eastAsia="Times New Roman" w:cs="Times New Roman"/>
    </w:rPr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-WW8Num1ztrue">
    <w:name w:val="WW-WW8Num1ztrue"/>
    <w:qFormat/>
    <w:rPr/>
  </w:style>
  <w:style w:type="character" w:styleId="WW-WW8Num1ztrue1">
    <w:name w:val="WW-WW8Num1ztrue1"/>
    <w:qFormat/>
    <w:rPr/>
  </w:style>
  <w:style w:type="character" w:styleId="WW-WW8Num1ztrue2">
    <w:name w:val="WW-WW8Num1ztrue2"/>
    <w:qFormat/>
    <w:rPr/>
  </w:style>
  <w:style w:type="character" w:styleId="WW-WW8Num1ztrue3">
    <w:name w:val="WW-WW8Num1ztrue3"/>
    <w:qFormat/>
    <w:rPr/>
  </w:style>
  <w:style w:type="character" w:styleId="WW-WW8Num1ztrue4">
    <w:name w:val="WW-WW8Num1ztrue4"/>
    <w:qFormat/>
    <w:rPr/>
  </w:style>
  <w:style w:type="character" w:styleId="WW-WW8Num1ztrue5">
    <w:name w:val="WW-WW8Num1ztrue5"/>
    <w:qFormat/>
    <w:rPr/>
  </w:style>
  <w:style w:type="character" w:styleId="WW-WW8Num1ztrue6">
    <w:name w:val="WW-WW8Num1ztrue6"/>
    <w:qFormat/>
    <w:rPr/>
  </w:style>
  <w:style w:type="character" w:styleId="WW-WW8Num1ztrue7">
    <w:name w:val="WW-WW8Num1ztrue7"/>
    <w:qFormat/>
    <w:rPr/>
  </w:style>
  <w:style w:type="character" w:styleId="WW-WW8Num1ztrue11">
    <w:name w:val="WW-WW8Num1ztrue11"/>
    <w:qFormat/>
    <w:rPr/>
  </w:style>
  <w:style w:type="character" w:styleId="WW-WW8Num1ztrue21">
    <w:name w:val="WW-WW8Num1ztrue21"/>
    <w:qFormat/>
    <w:rPr/>
  </w:style>
  <w:style w:type="character" w:styleId="WW-WW8Num1ztrue31">
    <w:name w:val="WW-WW8Num1ztrue31"/>
    <w:qFormat/>
    <w:rPr/>
  </w:style>
  <w:style w:type="character" w:styleId="WW-WW8Num1ztrue41">
    <w:name w:val="WW-WW8Num1ztrue41"/>
    <w:qFormat/>
    <w:rPr/>
  </w:style>
  <w:style w:type="character" w:styleId="WW-WW8Num1ztrue51">
    <w:name w:val="WW-WW8Num1ztrue51"/>
    <w:qFormat/>
    <w:rPr/>
  </w:style>
  <w:style w:type="character" w:styleId="WW-WW8Num1ztrue61">
    <w:name w:val="WW-WW8Num1ztrue61"/>
    <w:qFormat/>
    <w:rPr/>
  </w:style>
  <w:style w:type="character" w:styleId="WW-WW8Num1ztrue71">
    <w:name w:val="WW-WW8Num1ztrue71"/>
    <w:qFormat/>
    <w:rPr/>
  </w:style>
  <w:style w:type="character" w:styleId="WW-WW8Num1ztrue111">
    <w:name w:val="WW-WW8Num1ztrue111"/>
    <w:qFormat/>
    <w:rPr/>
  </w:style>
  <w:style w:type="character" w:styleId="WW-WW8Num1ztrue211">
    <w:name w:val="WW-WW8Num1ztrue211"/>
    <w:qFormat/>
    <w:rPr/>
  </w:style>
  <w:style w:type="character" w:styleId="WW-WW8Num1ztrue311">
    <w:name w:val="WW-WW8Num1ztrue311"/>
    <w:qFormat/>
    <w:rPr/>
  </w:style>
  <w:style w:type="character" w:styleId="WW-WW8Num1ztrue411">
    <w:name w:val="WW-WW8Num1ztrue411"/>
    <w:qFormat/>
    <w:rPr/>
  </w:style>
  <w:style w:type="character" w:styleId="WW-WW8Num1ztrue511">
    <w:name w:val="WW-WW8Num1ztrue511"/>
    <w:qFormat/>
    <w:rPr/>
  </w:style>
  <w:style w:type="character" w:styleId="WW-WW8Num1ztrue611">
    <w:name w:val="WW-WW8Num1ztrue611"/>
    <w:qFormat/>
    <w:rPr/>
  </w:style>
  <w:style w:type="character" w:styleId="WW-WW8Num1ztrue711">
    <w:name w:val="WW-WW8Num1ztrue711"/>
    <w:qFormat/>
    <w:rPr/>
  </w:style>
  <w:style w:type="character" w:styleId="WW-WW8Num1ztrue1111">
    <w:name w:val="WW-WW8Num1ztrue1111"/>
    <w:qFormat/>
    <w:rPr/>
  </w:style>
  <w:style w:type="character" w:styleId="WW-WW8Num1ztrue2111">
    <w:name w:val="WW-WW8Num1ztrue2111"/>
    <w:qFormat/>
    <w:rPr/>
  </w:style>
  <w:style w:type="character" w:styleId="WW-WW8Num1ztrue3111">
    <w:name w:val="WW-WW8Num1ztrue3111"/>
    <w:qFormat/>
    <w:rPr/>
  </w:style>
  <w:style w:type="character" w:styleId="WW-WW8Num1ztrue4111">
    <w:name w:val="WW-WW8Num1ztrue4111"/>
    <w:qFormat/>
    <w:rPr/>
  </w:style>
  <w:style w:type="character" w:styleId="WW-WW8Num1ztrue5111">
    <w:name w:val="WW-WW8Num1ztrue5111"/>
    <w:qFormat/>
    <w:rPr/>
  </w:style>
  <w:style w:type="character" w:styleId="WW-WW8Num1ztrue6111">
    <w:name w:val="WW-WW8Num1ztrue6111"/>
    <w:qFormat/>
    <w:rPr/>
  </w:style>
  <w:style w:type="character" w:styleId="WW-WW8Num1ztrue7111">
    <w:name w:val="WW-WW8Num1ztrue7111"/>
    <w:qFormat/>
    <w:rPr/>
  </w:style>
  <w:style w:type="character" w:styleId="WW-WW8Num1ztrue11111">
    <w:name w:val="WW-WW8Num1ztrue11111"/>
    <w:qFormat/>
    <w:rPr/>
  </w:style>
  <w:style w:type="character" w:styleId="WW-WW8Num1ztrue21111">
    <w:name w:val="WW-WW8Num1ztrue21111"/>
    <w:qFormat/>
    <w:rPr/>
  </w:style>
  <w:style w:type="character" w:styleId="WW-WW8Num1ztrue31111">
    <w:name w:val="WW-WW8Num1ztrue31111"/>
    <w:qFormat/>
    <w:rPr/>
  </w:style>
  <w:style w:type="character" w:styleId="WW-WW8Num1ztrue41111">
    <w:name w:val="WW-WW8Num1ztrue41111"/>
    <w:qFormat/>
    <w:rPr/>
  </w:style>
  <w:style w:type="character" w:styleId="WW-WW8Num1ztrue51111">
    <w:name w:val="WW-WW8Num1ztrue51111"/>
    <w:qFormat/>
    <w:rPr/>
  </w:style>
  <w:style w:type="character" w:styleId="WW-WW8Num1ztrue61111">
    <w:name w:val="WW-WW8Num1ztrue61111"/>
    <w:qFormat/>
    <w:rPr/>
  </w:style>
  <w:style w:type="character" w:styleId="WW-WW8Num1ztrue71111">
    <w:name w:val="WW-WW8Num1ztrue71111"/>
    <w:qFormat/>
    <w:rPr/>
  </w:style>
  <w:style w:type="character" w:styleId="WW-WW8Num1ztrue111111">
    <w:name w:val="WW-WW8Num1ztrue111111"/>
    <w:qFormat/>
    <w:rPr/>
  </w:style>
  <w:style w:type="character" w:styleId="WW-WW8Num1ztrue211111">
    <w:name w:val="WW-WW8Num1ztrue211111"/>
    <w:qFormat/>
    <w:rPr/>
  </w:style>
  <w:style w:type="character" w:styleId="WW-WW8Num1ztrue311111">
    <w:name w:val="WW-WW8Num1ztrue311111"/>
    <w:qFormat/>
    <w:rPr/>
  </w:style>
  <w:style w:type="character" w:styleId="WW-WW8Num1ztrue411111">
    <w:name w:val="WW-WW8Num1ztrue411111"/>
    <w:qFormat/>
    <w:rPr/>
  </w:style>
  <w:style w:type="character" w:styleId="WW-WW8Num1ztrue511111">
    <w:name w:val="WW-WW8Num1ztrue511111"/>
    <w:qFormat/>
    <w:rPr/>
  </w:style>
  <w:style w:type="character" w:styleId="WW-WW8Num1ztrue611111">
    <w:name w:val="WW-WW8Num1ztrue611111"/>
    <w:qFormat/>
    <w:rPr/>
  </w:style>
  <w:style w:type="character" w:styleId="WW-WW8Num1ztrue711111">
    <w:name w:val="WW-WW8Num1ztrue711111"/>
    <w:qFormat/>
    <w:rPr/>
  </w:style>
  <w:style w:type="character" w:styleId="WW-WW8Num1ztrue1111111">
    <w:name w:val="WW-WW8Num1ztrue1111111"/>
    <w:qFormat/>
    <w:rPr/>
  </w:style>
  <w:style w:type="character" w:styleId="WW-WW8Num1ztrue2111111">
    <w:name w:val="WW-WW8Num1ztrue2111111"/>
    <w:qFormat/>
    <w:rPr/>
  </w:style>
  <w:style w:type="character" w:styleId="WW-WW8Num1ztrue3111111">
    <w:name w:val="WW-WW8Num1ztrue3111111"/>
    <w:qFormat/>
    <w:rPr/>
  </w:style>
  <w:style w:type="character" w:styleId="WW-WW8Num1ztrue4111111">
    <w:name w:val="WW-WW8Num1ztrue4111111"/>
    <w:qFormat/>
    <w:rPr/>
  </w:style>
  <w:style w:type="character" w:styleId="WW-WW8Num1ztrue5111111">
    <w:name w:val="WW-WW8Num1ztrue5111111"/>
    <w:qFormat/>
    <w:rPr/>
  </w:style>
  <w:style w:type="character" w:styleId="WW-WW8Num1ztrue6111111">
    <w:name w:val="WW-WW8Num1ztrue6111111"/>
    <w:qFormat/>
    <w:rPr/>
  </w:style>
  <w:style w:type="character" w:styleId="WW-WW8Num1ztrue7111111">
    <w:name w:val="WW-WW8Num1ztrue7111111"/>
    <w:qFormat/>
    <w:rPr/>
  </w:style>
  <w:style w:type="character" w:styleId="WW-WW8Num1ztrue11111111">
    <w:name w:val="WW-WW8Num1ztrue11111111"/>
    <w:qFormat/>
    <w:rPr/>
  </w:style>
  <w:style w:type="character" w:styleId="WW-WW8Num1ztrue21111111">
    <w:name w:val="WW-WW8Num1ztrue21111111"/>
    <w:qFormat/>
    <w:rPr/>
  </w:style>
  <w:style w:type="character" w:styleId="WW-WW8Num1ztrue31111111">
    <w:name w:val="WW-WW8Num1ztrue31111111"/>
    <w:qFormat/>
    <w:rPr/>
  </w:style>
  <w:style w:type="character" w:styleId="WW-WW8Num1ztrue41111111">
    <w:name w:val="WW-WW8Num1ztrue41111111"/>
    <w:qFormat/>
    <w:rPr/>
  </w:style>
  <w:style w:type="character" w:styleId="WW-WW8Num1ztrue51111111">
    <w:name w:val="WW-WW8Num1ztrue51111111"/>
    <w:qFormat/>
    <w:rPr/>
  </w:style>
  <w:style w:type="character" w:styleId="WW-WW8Num1ztrue61111111">
    <w:name w:val="WW-WW8Num1ztrue61111111"/>
    <w:qFormat/>
    <w:rPr/>
  </w:style>
  <w:style w:type="character" w:styleId="WW-WW8Num1ztrue71111111">
    <w:name w:val="WW-WW8Num1ztrue71111111"/>
    <w:qFormat/>
    <w:rPr/>
  </w:style>
  <w:style w:type="character" w:styleId="WW-WW8Num1ztrue111111111">
    <w:name w:val="WW-WW8Num1ztrue111111111"/>
    <w:qFormat/>
    <w:rPr/>
  </w:style>
  <w:style w:type="character" w:styleId="WW-WW8Num1ztrue211111111">
    <w:name w:val="WW-WW8Num1ztrue211111111"/>
    <w:qFormat/>
    <w:rPr/>
  </w:style>
  <w:style w:type="character" w:styleId="WW-WW8Num1ztrue311111111">
    <w:name w:val="WW-WW8Num1ztrue311111111"/>
    <w:qFormat/>
    <w:rPr/>
  </w:style>
  <w:style w:type="character" w:styleId="WW-WW8Num1ztrue411111111">
    <w:name w:val="WW-WW8Num1ztrue411111111"/>
    <w:qFormat/>
    <w:rPr/>
  </w:style>
  <w:style w:type="character" w:styleId="WW-WW8Num1ztrue511111111">
    <w:name w:val="WW-WW8Num1ztrue511111111"/>
    <w:qFormat/>
    <w:rPr/>
  </w:style>
  <w:style w:type="character" w:styleId="WW-WW8Num1ztrue611111111">
    <w:name w:val="WW-WW8Num1ztrue611111111"/>
    <w:qFormat/>
    <w:rPr/>
  </w:style>
  <w:style w:type="character" w:styleId="WW-WW8Num1ztrue711111111">
    <w:name w:val="WW-WW8Num1ztrue711111111"/>
    <w:qFormat/>
    <w:rPr/>
  </w:style>
  <w:style w:type="character" w:styleId="WW-WW8Num1ztrue1111111111">
    <w:name w:val="WW-WW8Num1ztrue1111111111"/>
    <w:qFormat/>
    <w:rPr/>
  </w:style>
  <w:style w:type="character" w:styleId="WW-WW8Num1ztrue2111111111">
    <w:name w:val="WW-WW8Num1ztrue2111111111"/>
    <w:qFormat/>
    <w:rPr/>
  </w:style>
  <w:style w:type="character" w:styleId="WW-WW8Num1ztrue3111111111">
    <w:name w:val="WW-WW8Num1ztrue3111111111"/>
    <w:qFormat/>
    <w:rPr/>
  </w:style>
  <w:style w:type="character" w:styleId="WW-WW8Num1ztrue4111111111">
    <w:name w:val="WW-WW8Num1ztrue4111111111"/>
    <w:qFormat/>
    <w:rPr/>
  </w:style>
  <w:style w:type="character" w:styleId="WW-WW8Num1ztrue5111111111">
    <w:name w:val="WW-WW8Num1ztrue5111111111"/>
    <w:qFormat/>
    <w:rPr/>
  </w:style>
  <w:style w:type="character" w:styleId="WW-WW8Num1ztrue6111111111">
    <w:name w:val="WW-WW8Num1ztrue6111111111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Style5">
    <w:name w:val="Основной шрифт абзаца"/>
    <w:qFormat/>
    <w:rPr/>
  </w:style>
  <w:style w:type="character" w:styleId="Style6">
    <w:name w:val="Символ нумерации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Apple-style-span">
    <w:name w:val="apple-style-span"/>
    <w:qFormat/>
    <w:rPr/>
  </w:style>
  <w:style w:type="character" w:styleId="Style7">
    <w:name w:val="Цветовое выделение для Текст"/>
    <w:qFormat/>
    <w:rPr/>
  </w:style>
  <w:style w:type="character" w:styleId="Caption12">
    <w:name w:val="Caption12"/>
    <w:qFormat/>
    <w:rPr>
      <w:i/>
      <w:sz w:val="24"/>
    </w:rPr>
  </w:style>
  <w:style w:type="character" w:styleId="FontStyle23">
    <w:name w:val="Font Style23"/>
    <w:basedOn w:val="DefaultParagraphFont0"/>
    <w:qFormat/>
    <w:rPr>
      <w:rFonts w:ascii="Times New Roman" w:hAnsi="Times New Roman"/>
      <w:b/>
      <w:sz w:val="26"/>
    </w:rPr>
  </w:style>
  <w:style w:type="character" w:styleId="Caption111111">
    <w:name w:val="Caption111111"/>
    <w:qFormat/>
    <w:rPr>
      <w:i/>
      <w:sz w:val="24"/>
    </w:rPr>
  </w:style>
  <w:style w:type="character" w:styleId="WW8Num4z0">
    <w:name w:val="WW8Num4z0"/>
    <w:qFormat/>
    <w:rPr/>
  </w:style>
  <w:style w:type="character" w:styleId="Caption1111">
    <w:name w:val="Caption1111"/>
    <w:qFormat/>
    <w:rPr>
      <w:i/>
      <w:sz w:val="24"/>
    </w:rPr>
  </w:style>
  <w:style w:type="character" w:styleId="ConsPlusTitle">
    <w:name w:val="ConsPlusTitle"/>
    <w:qFormat/>
    <w:rPr>
      <w:rFonts w:ascii="Arial" w:hAnsi="Arial"/>
      <w:b/>
      <w:color w:val="000000"/>
      <w:sz w:val="20"/>
    </w:rPr>
  </w:style>
  <w:style w:type="character" w:styleId="WW8Num5z1">
    <w:name w:val="WW8Num5z1"/>
    <w:qFormat/>
    <w:rPr/>
  </w:style>
  <w:style w:type="character" w:styleId="Style8">
    <w:name w:val="Нормальный (таблица)"/>
    <w:qFormat/>
    <w:rPr>
      <w:rFonts w:ascii="Liberation Serif" w:hAnsi="Liberation Serif"/>
      <w:color w:val="000000"/>
      <w:sz w:val="24"/>
    </w:rPr>
  </w:style>
  <w:style w:type="character" w:styleId="Caption11">
    <w:name w:val="Caption11"/>
    <w:qFormat/>
    <w:rPr>
      <w:i/>
      <w:sz w:val="24"/>
    </w:rPr>
  </w:style>
  <w:style w:type="character" w:styleId="11">
    <w:name w:val="Основной шрифт абзаца1"/>
    <w:qFormat/>
    <w:rPr/>
  </w:style>
  <w:style w:type="character" w:styleId="12">
    <w:name w:val="Название объекта1"/>
    <w:qFormat/>
    <w:rPr>
      <w:i/>
      <w:sz w:val="28"/>
    </w:rPr>
  </w:style>
  <w:style w:type="character" w:styleId="NoSpacing">
    <w:name w:val="No Spacing"/>
    <w:qFormat/>
    <w:rPr>
      <w:rFonts w:ascii="Calibri" w:hAnsi="Calibri"/>
      <w:color w:val="00000A"/>
      <w:sz w:val="22"/>
    </w:rPr>
  </w:style>
  <w:style w:type="character" w:styleId="WW8Num5z7">
    <w:name w:val="WW8Num5z7"/>
    <w:qFormat/>
    <w:rPr/>
  </w:style>
  <w:style w:type="character" w:styleId="WW8Num4z7">
    <w:name w:val="WW8Num4z7"/>
    <w:qFormat/>
    <w:rPr/>
  </w:style>
  <w:style w:type="character" w:styleId="Caption11111">
    <w:name w:val="Caption11111"/>
    <w:qFormat/>
    <w:rPr>
      <w:i/>
      <w:sz w:val="24"/>
    </w:rPr>
  </w:style>
  <w:style w:type="character" w:styleId="S1">
    <w:name w:val="s_1"/>
    <w:qFormat/>
    <w:rPr/>
  </w:style>
  <w:style w:type="character" w:styleId="WW8Num5z5">
    <w:name w:val="WW8Num5z5"/>
    <w:qFormat/>
    <w:rPr/>
  </w:style>
  <w:style w:type="character" w:styleId="2">
    <w:name w:val="Указатель2"/>
    <w:qFormat/>
    <w:rPr/>
  </w:style>
  <w:style w:type="character" w:styleId="WW8Num5z3">
    <w:name w:val="WW8Num5z3"/>
    <w:qFormat/>
    <w:rPr/>
  </w:style>
  <w:style w:type="character" w:styleId="Apple-converted-space">
    <w:name w:val="apple-converted-space"/>
    <w:qFormat/>
    <w:rPr/>
  </w:style>
  <w:style w:type="character" w:styleId="WW8Num4z2">
    <w:name w:val="WW8Num4z2"/>
    <w:qFormat/>
    <w:rPr/>
  </w:style>
  <w:style w:type="character" w:styleId="ConsNormal">
    <w:name w:val="ConsNormal"/>
    <w:qFormat/>
    <w:rPr>
      <w:rFonts w:ascii="Arial" w:hAnsi="Arial"/>
      <w:color w:val="000000"/>
      <w:sz w:val="20"/>
    </w:rPr>
  </w:style>
  <w:style w:type="character" w:styleId="WW-">
    <w:name w:val="WW-Заголовок"/>
    <w:qFormat/>
    <w:rPr>
      <w:rFonts w:ascii="Times New Roman" w:hAnsi="Times New Roman"/>
      <w:color w:val="000000"/>
      <w:sz w:val="28"/>
    </w:rPr>
  </w:style>
  <w:style w:type="character" w:styleId="FontStyle28">
    <w:name w:val="Font Style28"/>
    <w:qFormat/>
    <w:rPr>
      <w:rFonts w:ascii="Times New Roman" w:hAnsi="Times New Roman"/>
    </w:rPr>
  </w:style>
  <w:style w:type="character" w:styleId="WW8Num4z4">
    <w:name w:val="WW8Num4z4"/>
    <w:qFormat/>
    <w:rPr/>
  </w:style>
  <w:style w:type="character" w:styleId="WW8Num4z1">
    <w:name w:val="WW8Num4z1"/>
    <w:qFormat/>
    <w:rPr/>
  </w:style>
  <w:style w:type="character" w:styleId="21">
    <w:name w:val="Основной текст с отступом 21"/>
    <w:qFormat/>
    <w:rPr>
      <w:sz w:val="28"/>
    </w:rPr>
  </w:style>
  <w:style w:type="character" w:styleId="WW8Num4z5">
    <w:name w:val="WW8Num4z5"/>
    <w:qFormat/>
    <w:rPr/>
  </w:style>
  <w:style w:type="character" w:styleId="FontStyle24">
    <w:name w:val="Font Style24"/>
    <w:basedOn w:val="DefaultParagraphFont0"/>
    <w:qFormat/>
    <w:rPr>
      <w:rFonts w:ascii="Times New Roman" w:hAnsi="Times New Roman"/>
      <w:b/>
      <w:sz w:val="26"/>
    </w:rPr>
  </w:style>
  <w:style w:type="character" w:styleId="Style9">
    <w:name w:val="Название объекта"/>
    <w:qFormat/>
    <w:rPr>
      <w:rFonts w:ascii="Times New Roman" w:hAnsi="Times New Roman"/>
      <w:sz w:val="28"/>
    </w:rPr>
  </w:style>
  <w:style w:type="character" w:styleId="13">
    <w:name w:val="Указатель1"/>
    <w:qFormat/>
    <w:rPr/>
  </w:style>
  <w:style w:type="character" w:styleId="WW8Num4z3">
    <w:name w:val="WW8Num4z3"/>
    <w:qFormat/>
    <w:rPr/>
  </w:style>
  <w:style w:type="character" w:styleId="14pt">
    <w:name w:val="Обычный + 14 pt.полужирный.по центру"/>
    <w:basedOn w:val="Heading11"/>
    <w:qFormat/>
    <w:rPr>
      <w:b/>
      <w:sz w:val="28"/>
    </w:rPr>
  </w:style>
  <w:style w:type="character" w:styleId="31">
    <w:name w:val="Основной текст с отступом 31"/>
    <w:qFormat/>
    <w:rPr>
      <w:sz w:val="28"/>
    </w:rPr>
  </w:style>
  <w:style w:type="character" w:styleId="WW8Num5z0">
    <w:name w:val="WW8Num5z0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22">
    <w:name w:val="Цитата2"/>
    <w:qFormat/>
    <w:rPr/>
  </w:style>
  <w:style w:type="character" w:styleId="WW8Num5z8">
    <w:name w:val="WW8Num5z8"/>
    <w:qFormat/>
    <w:rPr/>
  </w:style>
  <w:style w:type="character" w:styleId="WW8Num5z4">
    <w:name w:val="WW8Num5z4"/>
    <w:qFormat/>
    <w:rPr/>
  </w:style>
  <w:style w:type="character" w:styleId="Style10">
    <w:name w:val="Без интервала"/>
    <w:qFormat/>
    <w:rPr>
      <w:rFonts w:ascii="Times New Roman" w:hAnsi="Times New Roman"/>
      <w:color w:val="000000"/>
      <w:sz w:val="24"/>
    </w:rPr>
  </w:style>
  <w:style w:type="character" w:styleId="WW8Num4z6">
    <w:name w:val="WW8Num4z6"/>
    <w:qFormat/>
    <w:rPr/>
  </w:style>
  <w:style w:type="character" w:styleId="WW8Num5z6">
    <w:name w:val="WW8Num5z6"/>
    <w:qFormat/>
    <w:rPr/>
  </w:style>
  <w:style w:type="character" w:styleId="14">
    <w:name w:val="Цитата1"/>
    <w:qFormat/>
    <w:rPr>
      <w:sz w:val="28"/>
    </w:rPr>
  </w:style>
  <w:style w:type="character" w:styleId="Caption1111111">
    <w:name w:val="Caption1111111"/>
    <w:qFormat/>
    <w:rPr>
      <w:i/>
      <w:sz w:val="24"/>
    </w:rPr>
  </w:style>
  <w:style w:type="character" w:styleId="Caption111">
    <w:name w:val="Caption111"/>
    <w:qFormat/>
    <w:rPr>
      <w:i/>
      <w:sz w:val="24"/>
    </w:rPr>
  </w:style>
  <w:style w:type="character" w:styleId="WW8Num5z2">
    <w:name w:val="WW8Num5z2"/>
    <w:qFormat/>
    <w:rPr/>
  </w:style>
  <w:style w:type="character" w:styleId="WW8Num4z8">
    <w:name w:val="WW8Num4z8"/>
    <w:qFormat/>
    <w:rPr/>
  </w:style>
  <w:style w:type="character" w:styleId="23">
    <w:name w:val="Основной шрифт абзаца2"/>
    <w:qFormat/>
    <w:rPr/>
  </w:style>
  <w:style w:type="character" w:styleId="Emphasis">
    <w:name w:val="Emphasis"/>
    <w:qFormat/>
    <w:rPr>
      <w:i/>
      <w:iCs/>
    </w:rPr>
  </w:style>
  <w:style w:type="character" w:styleId="WWCharLFO8LVL9">
    <w:name w:val="WW_CharLFO8LVL9"/>
    <w:qFormat/>
    <w:rPr>
      <w:rFonts w:ascii="Wingdings" w:hAnsi="Wingdings"/>
      <w:sz w:val="20"/>
    </w:rPr>
  </w:style>
  <w:style w:type="character" w:styleId="WWCharLFO8LVL8">
    <w:name w:val="WW_CharLFO8LVL8"/>
    <w:qFormat/>
    <w:rPr>
      <w:rFonts w:ascii="Wingdings" w:hAnsi="Wingdings"/>
      <w:sz w:val="20"/>
    </w:rPr>
  </w:style>
  <w:style w:type="character" w:styleId="WWCharLFO8LVL7">
    <w:name w:val="WW_CharLFO8LVL7"/>
    <w:qFormat/>
    <w:rPr>
      <w:rFonts w:ascii="Wingdings" w:hAnsi="Wingdings"/>
      <w:sz w:val="20"/>
    </w:rPr>
  </w:style>
  <w:style w:type="character" w:styleId="WWCharLFO8LVL6">
    <w:name w:val="WW_CharLFO8LVL6"/>
    <w:qFormat/>
    <w:rPr>
      <w:rFonts w:ascii="Wingdings" w:hAnsi="Wingdings"/>
      <w:sz w:val="20"/>
    </w:rPr>
  </w:style>
  <w:style w:type="character" w:styleId="WWCharLFO8LVL5">
    <w:name w:val="WW_CharLFO8LVL5"/>
    <w:qFormat/>
    <w:rPr>
      <w:rFonts w:ascii="Wingdings" w:hAnsi="Wingdings"/>
      <w:sz w:val="20"/>
    </w:rPr>
  </w:style>
  <w:style w:type="character" w:styleId="WWCharLFO8LVL4">
    <w:name w:val="WW_CharLFO8LVL4"/>
    <w:qFormat/>
    <w:rPr>
      <w:rFonts w:ascii="Wingdings" w:hAnsi="Wingdings"/>
      <w:sz w:val="20"/>
    </w:rPr>
  </w:style>
  <w:style w:type="character" w:styleId="WWCharLFO8LVL3">
    <w:name w:val="WW_CharLFO8LVL3"/>
    <w:qFormat/>
    <w:rPr>
      <w:rFonts w:ascii="Wingdings" w:hAnsi="Wingdings"/>
      <w:sz w:val="20"/>
    </w:rPr>
  </w:style>
  <w:style w:type="character" w:styleId="WWCharLFO8LVL2">
    <w:name w:val="WW_CharLFO8LVL2"/>
    <w:qFormat/>
    <w:rPr>
      <w:rFonts w:ascii="Courier New" w:hAnsi="Courier New"/>
      <w:sz w:val="20"/>
    </w:rPr>
  </w:style>
  <w:style w:type="character" w:styleId="WWCharLFO8LVL1">
    <w:name w:val="WW_CharLFO8LVL1"/>
    <w:qFormat/>
    <w:rPr>
      <w:rFonts w:ascii="Symbol" w:hAnsi="Symbol" w:cs="StarSymbol"/>
      <w:sz w:val="18"/>
      <w:szCs w:val="18"/>
    </w:rPr>
  </w:style>
  <w:style w:type="character" w:styleId="WWCharLFO6LVL2">
    <w:name w:val="WW_CharLFO6LVL2"/>
    <w:qFormat/>
    <w:rPr>
      <w:rFonts w:ascii="Symbol" w:hAnsi="Symbol" w:cs="StarSymbol"/>
      <w:sz w:val="18"/>
      <w:szCs w:val="18"/>
    </w:rPr>
  </w:style>
  <w:style w:type="character" w:styleId="WWCharLFO6LVL1">
    <w:name w:val="WW_CharLFO6LVL1"/>
    <w:qFormat/>
    <w:rPr>
      <w:rFonts w:ascii="Symbol" w:hAnsi="Symbol" w:cs="StarSymbol"/>
      <w:sz w:val="18"/>
      <w:szCs w:val="18"/>
    </w:rPr>
  </w:style>
  <w:style w:type="character" w:styleId="WWCharLFO4LVL2">
    <w:name w:val="WW_CharLFO4LVL2"/>
    <w:qFormat/>
    <w:rPr>
      <w:rFonts w:ascii="Times New Roman" w:hAnsi="Times New Roman" w:cs="StarSymbol"/>
      <w:sz w:val="28"/>
      <w:szCs w:val="28"/>
    </w:rPr>
  </w:style>
  <w:style w:type="character" w:styleId="WWCharLFO4LVL1">
    <w:name w:val="WW_CharLFO4LVL1"/>
    <w:qFormat/>
    <w:rPr>
      <w:rFonts w:ascii="Times New Roman" w:hAnsi="Times New Roman" w:cs="StarSymbol"/>
      <w:sz w:val="28"/>
      <w:szCs w:val="28"/>
    </w:rPr>
  </w:style>
  <w:style w:type="character" w:styleId="WWCharLFO1LVL9">
    <w:name w:val="WW_CharLFO1LVL9"/>
    <w:qFormat/>
    <w:rPr>
      <w:rFonts w:ascii="Wingdings" w:hAnsi="Wingdings"/>
      <w:sz w:val="20"/>
    </w:rPr>
  </w:style>
  <w:style w:type="character" w:styleId="WWCharLFO1LVL8">
    <w:name w:val="WW_CharLFO1LVL8"/>
    <w:qFormat/>
    <w:rPr>
      <w:rFonts w:ascii="Wingdings" w:hAnsi="Wingdings"/>
      <w:sz w:val="20"/>
    </w:rPr>
  </w:style>
  <w:style w:type="character" w:styleId="WWCharLFO1LVL7">
    <w:name w:val="WW_CharLFO1LVL7"/>
    <w:qFormat/>
    <w:rPr>
      <w:rFonts w:ascii="Wingdings" w:hAnsi="Wingdings"/>
      <w:sz w:val="20"/>
    </w:rPr>
  </w:style>
  <w:style w:type="character" w:styleId="WWCharLFO1LVL6">
    <w:name w:val="WW_CharLFO1LVL6"/>
    <w:qFormat/>
    <w:rPr>
      <w:rFonts w:ascii="Wingdings" w:hAnsi="Wingdings"/>
      <w:sz w:val="20"/>
    </w:rPr>
  </w:style>
  <w:style w:type="character" w:styleId="WWCharLFO1LVL5">
    <w:name w:val="WW_CharLFO1LVL5"/>
    <w:qFormat/>
    <w:rPr>
      <w:rFonts w:ascii="Wingdings" w:hAnsi="Wingdings"/>
      <w:sz w:val="20"/>
    </w:rPr>
  </w:style>
  <w:style w:type="character" w:styleId="WWCharLFO1LVL4">
    <w:name w:val="WW_CharLFO1LVL4"/>
    <w:qFormat/>
    <w:rPr>
      <w:rFonts w:ascii="Wingdings" w:hAnsi="Wingdings"/>
      <w:sz w:val="20"/>
    </w:rPr>
  </w:style>
  <w:style w:type="character" w:styleId="WWCharLFO1LVL3">
    <w:name w:val="WW_CharLFO1LVL3"/>
    <w:qFormat/>
    <w:rPr>
      <w:rFonts w:ascii="Wingdings" w:hAnsi="Wingdings"/>
      <w:sz w:val="20"/>
    </w:rPr>
  </w:style>
  <w:style w:type="character" w:styleId="WWCharLFO1LVL2">
    <w:name w:val="WW_CharLFO1LVL2"/>
    <w:qFormat/>
    <w:rPr>
      <w:rFonts w:ascii="Courier New" w:hAnsi="Courier New"/>
      <w:sz w:val="20"/>
    </w:rPr>
  </w:style>
  <w:style w:type="character" w:styleId="WWCharLFO1LVL1">
    <w:name w:val="WW_CharLFO1LVL1"/>
    <w:qFormat/>
    <w:rPr>
      <w:rFonts w:ascii="Symbol" w:hAnsi="Symbol" w:cs="StarSymbol"/>
      <w:sz w:val="18"/>
      <w:szCs w:val="18"/>
    </w:rPr>
  </w:style>
  <w:style w:type="character" w:styleId="RTFNum210">
    <w:name w:val="RTF_Num 2 10"/>
    <w:qFormat/>
    <w:rPr>
      <w:rFonts w:ascii="StarSymbol" w:hAnsi="StarSymbol" w:eastAsia="StarSymbol" w:cs="StarSymbol"/>
      <w:sz w:val="18"/>
      <w:szCs w:val="18"/>
    </w:rPr>
  </w:style>
  <w:style w:type="character" w:styleId="RTFNum29">
    <w:name w:val="RTF_Num 2 9"/>
    <w:qFormat/>
    <w:rPr>
      <w:rFonts w:ascii="StarSymbol" w:hAnsi="StarSymbol" w:eastAsia="StarSymbol" w:cs="StarSymbol"/>
      <w:sz w:val="18"/>
      <w:szCs w:val="18"/>
    </w:rPr>
  </w:style>
  <w:style w:type="character" w:styleId="RTFNum28">
    <w:name w:val="RTF_Num 2 8"/>
    <w:qFormat/>
    <w:rPr>
      <w:rFonts w:ascii="StarSymbol" w:hAnsi="StarSymbol" w:eastAsia="StarSymbol" w:cs="StarSymbol"/>
      <w:sz w:val="18"/>
      <w:szCs w:val="18"/>
    </w:rPr>
  </w:style>
  <w:style w:type="character" w:styleId="RTFNum27">
    <w:name w:val="RTF_Num 2 7"/>
    <w:qFormat/>
    <w:rPr>
      <w:rFonts w:ascii="StarSymbol" w:hAnsi="StarSymbol" w:eastAsia="StarSymbol" w:cs="StarSymbol"/>
      <w:sz w:val="18"/>
      <w:szCs w:val="18"/>
    </w:rPr>
  </w:style>
  <w:style w:type="character" w:styleId="RTFNum26">
    <w:name w:val="RTF_Num 2 6"/>
    <w:qFormat/>
    <w:rPr>
      <w:rFonts w:ascii="StarSymbol" w:hAnsi="StarSymbol" w:eastAsia="StarSymbol" w:cs="StarSymbol"/>
      <w:sz w:val="18"/>
      <w:szCs w:val="18"/>
    </w:rPr>
  </w:style>
  <w:style w:type="character" w:styleId="RTFNum25">
    <w:name w:val="RTF_Num 2 5"/>
    <w:qFormat/>
    <w:rPr>
      <w:rFonts w:ascii="StarSymbol" w:hAnsi="StarSymbol" w:eastAsia="StarSymbol" w:cs="StarSymbol"/>
      <w:sz w:val="18"/>
      <w:szCs w:val="18"/>
    </w:rPr>
  </w:style>
  <w:style w:type="character" w:styleId="RTFNum24">
    <w:name w:val="RTF_Num 2 4"/>
    <w:qFormat/>
    <w:rPr>
      <w:rFonts w:ascii="StarSymbol" w:hAnsi="StarSymbol" w:eastAsia="StarSymbol" w:cs="StarSymbol"/>
      <w:sz w:val="18"/>
      <w:szCs w:val="18"/>
    </w:rPr>
  </w:style>
  <w:style w:type="character" w:styleId="RTFNum23">
    <w:name w:val="RTF_Num 2 3"/>
    <w:qFormat/>
    <w:rPr>
      <w:rFonts w:ascii="StarSymbol" w:hAnsi="StarSymbol" w:eastAsia="StarSymbol" w:cs="StarSymbol"/>
      <w:sz w:val="18"/>
      <w:szCs w:val="18"/>
    </w:rPr>
  </w:style>
  <w:style w:type="character" w:styleId="RTFNum22">
    <w:name w:val="RTF_Num 2 2"/>
    <w:qFormat/>
    <w:rPr>
      <w:rFonts w:ascii="StarSymbol" w:hAnsi="StarSymbol" w:eastAsia="StarSymbol" w:cs="StarSymbol"/>
      <w:sz w:val="18"/>
      <w:szCs w:val="18"/>
    </w:rPr>
  </w:style>
  <w:style w:type="character" w:styleId="RTFNum21">
    <w:name w:val="RTF_Num 2 1"/>
    <w:qFormat/>
    <w:rPr>
      <w:rFonts w:ascii="StarSymbol" w:hAnsi="StarSymbol" w:eastAsia="StarSymbol" w:cs="StarSymbol"/>
      <w:sz w:val="18"/>
      <w:szCs w:val="18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3">
    <w:name w:val="Основной шрифт абзаца3"/>
    <w:qFormat/>
    <w:rPr/>
  </w:style>
  <w:style w:type="character" w:styleId="4">
    <w:name w:val="Основной шрифт абзаца4"/>
    <w:qFormat/>
    <w:rPr/>
  </w:style>
  <w:style w:type="character" w:styleId="WW8Num11z0">
    <w:name w:val="WW8Num11z0"/>
    <w:qFormat/>
    <w:rPr>
      <w:rFonts w:ascii="Symbol" w:hAnsi="Symbol" w:cs="StarSymbol"/>
      <w:sz w:val="18"/>
      <w:szCs w:val="18"/>
    </w:rPr>
  </w:style>
  <w:style w:type="character" w:styleId="WW8Num7z0">
    <w:name w:val="WW8Num7z0"/>
    <w:qFormat/>
    <w:rPr>
      <w:rFonts w:ascii="Symbol" w:hAnsi="Symbol" w:cs="StarSymbol"/>
      <w:sz w:val="18"/>
      <w:szCs w:val="18"/>
    </w:rPr>
  </w:style>
  <w:style w:type="character" w:styleId="5">
    <w:name w:val="Основной шрифт абзаца5"/>
    <w:qFormat/>
    <w:rPr/>
  </w:style>
  <w:style w:type="character" w:styleId="WW8Num9z2">
    <w:name w:val="WW8Num9z2"/>
    <w:qFormat/>
    <w:rPr>
      <w:rFonts w:ascii="Wingdings" w:hAnsi="Wingdings"/>
      <w:sz w:val="20"/>
    </w:rPr>
  </w:style>
  <w:style w:type="character" w:styleId="WW8Num9z1">
    <w:name w:val="WW8Num9z1"/>
    <w:qFormat/>
    <w:rPr>
      <w:rFonts w:ascii="Courier New" w:hAnsi="Courier New"/>
      <w:sz w:val="20"/>
    </w:rPr>
  </w:style>
  <w:style w:type="character" w:styleId="WW8Num9z0">
    <w:name w:val="WW8Num9z0"/>
    <w:qFormat/>
    <w:rPr>
      <w:rFonts w:ascii="Symbol" w:hAnsi="Symbol" w:cs="StarSymbol"/>
      <w:sz w:val="18"/>
      <w:szCs w:val="18"/>
    </w:rPr>
  </w:style>
  <w:style w:type="character" w:styleId="WW8Num6z2">
    <w:name w:val="WW8Num6z2"/>
    <w:qFormat/>
    <w:rPr>
      <w:rFonts w:ascii="Wingdings" w:hAnsi="Wingdings"/>
      <w:sz w:val="20"/>
    </w:rPr>
  </w:style>
  <w:style w:type="character" w:styleId="WW8Num6z1">
    <w:name w:val="WW8Num6z1"/>
    <w:qFormat/>
    <w:rPr>
      <w:rFonts w:ascii="Courier New" w:hAnsi="Courier New"/>
      <w:sz w:val="20"/>
    </w:rPr>
  </w:style>
  <w:style w:type="character" w:styleId="WW8Num8z2">
    <w:name w:val="WW8Num8z2"/>
    <w:qFormat/>
    <w:rPr>
      <w:rFonts w:ascii="Wingdings" w:hAnsi="Wingdings"/>
      <w:sz w:val="20"/>
    </w:rPr>
  </w:style>
  <w:style w:type="character" w:styleId="WW8Num8z1">
    <w:name w:val="WW8Num8z1"/>
    <w:qFormat/>
    <w:rPr>
      <w:rFonts w:ascii="Courier New" w:hAnsi="Courier New"/>
      <w:sz w:val="20"/>
    </w:rPr>
  </w:style>
  <w:style w:type="character" w:styleId="WW8Num8z0">
    <w:name w:val="WW8Num8z0"/>
    <w:qFormat/>
    <w:rPr>
      <w:rFonts w:ascii="Symbol" w:hAnsi="Symbol" w:cs="StarSymbol"/>
      <w:sz w:val="18"/>
      <w:szCs w:val="18"/>
    </w:rPr>
  </w:style>
  <w:style w:type="character" w:styleId="WW8Num6z0">
    <w:name w:val="WW8Num6z0"/>
    <w:qFormat/>
    <w:rPr>
      <w:rFonts w:ascii="Symbol" w:hAnsi="Symbol" w:cs="StarSymbol"/>
      <w:sz w:val="18"/>
      <w:szCs w:val="18"/>
    </w:rPr>
  </w:style>
  <w:style w:type="character" w:styleId="DefaultParagraphFont2">
    <w:name w:val="Default Paragraph Font2"/>
    <w:qFormat/>
    <w:rPr/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24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DefaultParagraphFont111">
    <w:name w:val="Default Paragraph Font111"/>
    <w:qFormat/>
    <w:rPr/>
  </w:style>
  <w:style w:type="character" w:styleId="FontStyle38">
    <w:name w:val="Font Style38"/>
    <w:basedOn w:val="DefaultParagraphFont11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11"/>
    <w:qFormat/>
    <w:rPr>
      <w:rFonts w:ascii="Times New Roman" w:hAnsi="Times New Roman" w:cs="Times New Roman"/>
      <w:smallCaps/>
      <w:sz w:val="24"/>
    </w:rPr>
  </w:style>
  <w:style w:type="character" w:styleId="FontStyle40">
    <w:name w:val="Font Style40"/>
    <w:basedOn w:val="DefaultParagraphFont111"/>
    <w:qFormat/>
    <w:rPr>
      <w:rFonts w:ascii="Times New Roman" w:hAnsi="Times New Roman" w:cs="Times New Roman"/>
      <w:sz w:val="26"/>
    </w:rPr>
  </w:style>
  <w:style w:type="character" w:styleId="32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Pagenumber">
    <w:name w:val="page number"/>
    <w:basedOn w:val="DefaultParagraphFont11"/>
    <w:qFormat/>
    <w:rPr/>
  </w:style>
  <w:style w:type="character" w:styleId="DefaultParagraphFont11">
    <w:name w:val="Default Paragraph Font11"/>
    <w:qFormat/>
    <w:rPr/>
  </w:style>
  <w:style w:type="character" w:styleId="DefaultParagraphFont1">
    <w:name w:val="Default Paragraph Font1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Style13">
    <w:name w:val="Верхний колонтитул Знак"/>
    <w:qFormat/>
    <w:rPr>
      <w:sz w:val="24"/>
      <w:szCs w:val="24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00"/>
      <w:u w:val="single"/>
    </w:rPr>
  </w:style>
  <w:style w:type="character" w:styleId="Style15">
    <w:name w:val="Символ концевой сноски"/>
    <w:qFormat/>
    <w:rPr/>
  </w:style>
  <w:style w:type="character" w:styleId="Style16">
    <w:name w:val="Символ сноски"/>
    <w:qFormat/>
    <w:rPr/>
  </w:style>
  <w:style w:type="character" w:styleId="Caption1">
    <w:name w:val="caption1"/>
    <w:qFormat/>
    <w:rPr>
      <w:i/>
      <w:sz w:val="24"/>
    </w:rPr>
  </w:style>
  <w:style w:type="character" w:styleId="Heading21">
    <w:name w:val="Heading 21"/>
    <w:basedOn w:val="Style21"/>
    <w:qFormat/>
    <w:rPr>
      <w:b/>
      <w:sz w:val="32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itle1">
    <w:name w:val="Title1"/>
    <w:basedOn w:val="Style21"/>
    <w:qFormat/>
    <w:rPr>
      <w:b/>
      <w:sz w:val="56"/>
    </w:rPr>
  </w:style>
  <w:style w:type="character" w:styleId="Textbody">
    <w:name w:val="Text body"/>
    <w:qFormat/>
    <w:rPr/>
  </w:style>
  <w:style w:type="character" w:styleId="List1">
    <w:name w:val="List1"/>
    <w:basedOn w:val="Textbody"/>
    <w:qFormat/>
    <w:rPr/>
  </w:style>
  <w:style w:type="character" w:styleId="Subtitle1">
    <w:name w:val="Subtitle1"/>
    <w:basedOn w:val="Style21"/>
    <w:qFormat/>
    <w:rPr>
      <w:sz w:val="36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ParagraphFont0">
    <w:name w:val="Default Paragraph Font_0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Heading11">
    <w:name w:val="Heading 11"/>
    <w:basedOn w:val="Style21"/>
    <w:qFormat/>
    <w:rPr>
      <w:b/>
      <w:sz w:val="36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17">
    <w:name w:val="Указатель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Style18">
    <w:name w:val="Цитата"/>
    <w:qFormat/>
    <w:rPr/>
  </w:style>
  <w:style w:type="character" w:styleId="Style19">
    <w:name w:val="Текст в заданном формате"/>
    <w:qFormat/>
    <w:rPr>
      <w:rFonts w:ascii="Liberation Mono" w:hAnsi="Liberation Mono"/>
      <w:sz w:val="20"/>
    </w:rPr>
  </w:style>
  <w:style w:type="character" w:styleId="Heading31">
    <w:name w:val="Heading 31"/>
    <w:basedOn w:val="Style21"/>
    <w:qFormat/>
    <w:rPr>
      <w:b/>
      <w:color w:val="808080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Style20">
    <w:name w:val="Гипертекстовая ссылка"/>
    <w:basedOn w:val="Style22"/>
    <w:qFormat/>
    <w:rPr>
      <w:b w:val="false"/>
      <w:color w:val="106BBE"/>
    </w:rPr>
  </w:style>
  <w:style w:type="character" w:styleId="Style21">
    <w:name w:val="Заголовок"/>
    <w:qFormat/>
    <w:rPr>
      <w:rFonts w:ascii="Arial" w:hAnsi="Arial"/>
      <w:sz w:val="28"/>
    </w:rPr>
  </w:style>
  <w:style w:type="character" w:styleId="Style22">
    <w:name w:val="Цветовое выделение"/>
    <w:basedOn w:val="Style7"/>
    <w:qFormat/>
    <w:rPr>
      <w:b/>
      <w:color w:val="26282F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8Num3z1">
    <w:name w:val="WW8Num3z1"/>
    <w:qFormat/>
    <w:rPr/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79077b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1" w:customStyle="1">
    <w:name w:val="WW-Базовый"/>
    <w:qFormat/>
    <w:rsid w:val="0079077b"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rsid w:val="0079077b"/>
    <w:pPr>
      <w:widowControl w:val="false"/>
      <w:spacing w:lineRule="auto" w:line="240" w:before="0" w:after="0"/>
    </w:pPr>
    <w:rPr>
      <w:rFonts w:ascii="Liberation Serif" w:hAnsi="Liberation Serif" w:eastAsia="Times New Roman" w:cs="Times New Roman"/>
      <w:color w:val="000000"/>
      <w:sz w:val="24"/>
      <w:szCs w:val="20"/>
    </w:rPr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331">
    <w:name w:val="Указатель33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311">
    <w:name w:val="Указатель31"/>
    <w:basedOn w:val="Normal"/>
    <w:qFormat/>
    <w:pPr>
      <w:suppressLineNumbers/>
    </w:pPr>
    <w:rPr>
      <w:rFonts w:ascii="Arial" w:hAnsi="Arial" w:cs="Tahoma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0">
    <w:name w:val="Заголовок 10"/>
    <w:basedOn w:val="111"/>
    <w:next w:val="BodyText"/>
    <w:qFormat/>
    <w:pPr>
      <w:numPr>
        <w:ilvl w:val="0"/>
        <w:numId w:val="3"/>
      </w:numPr>
      <w:ind w:hanging="0" w:left="0" w:right="0"/>
    </w:pPr>
    <w:rPr>
      <w:b/>
      <w:bCs/>
      <w:sz w:val="21"/>
      <w:szCs w:val="21"/>
    </w:rPr>
  </w:style>
  <w:style w:type="paragraph" w:styleId="25">
    <w:name w:val="Основной текст 2"/>
    <w:basedOn w:val="Normal"/>
    <w:qFormat/>
    <w:pPr>
      <w:snapToGrid w:val="false"/>
    </w:pPr>
    <w:rPr>
      <w:sz w:val="28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90" w:leader="none"/>
        <w:tab w:val="right" w:pos="9781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818" w:leader="none"/>
        <w:tab w:val="right" w:pos="9637" w:leader="none"/>
      </w:tabs>
    </w:pPr>
    <w:rPr/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4">
    <w:name w:val="Caption14"/>
    <w:basedOn w:val="Normal"/>
    <w:qFormat/>
    <w:pPr>
      <w:spacing w:before="120" w:after="120"/>
    </w:pPr>
    <w:rPr>
      <w:i/>
      <w:sz w:val="24"/>
    </w:rPr>
  </w:style>
  <w:style w:type="paragraph" w:styleId="WW8Num3z31">
    <w:name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31">
    <w:name w:val="Font Style231"/>
    <w:basedOn w:val="DefaultParagraphFont01"/>
    <w:qFormat/>
    <w:pPr/>
    <w:rPr>
      <w:rFonts w:ascii="Times New Roman" w:hAnsi="Times New Roman"/>
      <w:b/>
      <w:sz w:val="26"/>
    </w:rPr>
  </w:style>
  <w:style w:type="paragraph" w:styleId="WW8Num3z81">
    <w:name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3">
    <w:name w:val="Caption1111113"/>
    <w:basedOn w:val="Normal"/>
    <w:qFormat/>
    <w:pPr>
      <w:spacing w:before="120" w:after="120"/>
    </w:pPr>
    <w:rPr>
      <w:i/>
      <w:sz w:val="24"/>
    </w:rPr>
  </w:style>
  <w:style w:type="paragraph" w:styleId="WW8Num4z01">
    <w:name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0">
    <w:name w:val="ListLabel 2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">
    <w:name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3">
    <w:name w:val="Caption11113"/>
    <w:basedOn w:val="Normal"/>
    <w:qFormat/>
    <w:pPr>
      <w:spacing w:before="120" w:after="120"/>
    </w:pPr>
    <w:rPr>
      <w:i/>
      <w:sz w:val="24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">
    <w:name w:val="WW8Num5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Нормальный (таблица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both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3">
    <w:name w:val="Caption113"/>
    <w:basedOn w:val="Normal"/>
    <w:qFormat/>
    <w:pPr>
      <w:spacing w:before="120" w:after="120"/>
    </w:pPr>
    <w:rPr>
      <w:i/>
      <w:sz w:val="24"/>
    </w:rPr>
  </w:style>
  <w:style w:type="paragraph" w:styleId="112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Название объекта11"/>
    <w:basedOn w:val="Normal"/>
    <w:qFormat/>
    <w:pPr>
      <w:spacing w:before="120" w:after="120"/>
    </w:pPr>
    <w:rPr>
      <w:i/>
      <w:sz w:val="28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0A"/>
      <w:spacing w:val="0"/>
      <w:kern w:val="0"/>
      <w:sz w:val="22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">
    <w:name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3">
    <w:name w:val="Caption111113"/>
    <w:basedOn w:val="Normal"/>
    <w:qFormat/>
    <w:pPr>
      <w:spacing w:before="120" w:after="120"/>
    </w:pPr>
    <w:rPr>
      <w:i/>
      <w:sz w:val="24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">
    <w:name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11">
    <w:name w:val="s_11"/>
    <w:basedOn w:val="Normal"/>
    <w:qFormat/>
    <w:pPr>
      <w:spacing w:before="280" w:after="280"/>
    </w:pPr>
    <w:rPr/>
  </w:style>
  <w:style w:type="paragraph" w:styleId="WW8Num5z51">
    <w:name w:val="WW8Num5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">
    <w:name w:val="Указатель21"/>
    <w:basedOn w:val="Normal"/>
    <w:qFormat/>
    <w:pPr/>
    <w:rPr/>
  </w:style>
  <w:style w:type="paragraph" w:styleId="WW8Num5z31">
    <w:name w:val="WW8Num5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converted-space1">
    <w:name w:val="apple-converted-spac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Normal1">
    <w:name w:val="Con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1">
    <w:name w:val="WW-Заголовок1"/>
    <w:qFormat/>
    <w:pPr>
      <w:keepNext w:val="true"/>
      <w:widowControl w:val="false"/>
      <w:suppressAutoHyphens w:val="true"/>
      <w:bidi w:val="0"/>
      <w:spacing w:lineRule="auto" w:line="240" w:before="240" w:after="12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281">
    <w:name w:val="Font Style2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">
    <w:name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">
    <w:name w:val="Основной текст с отступом 211"/>
    <w:basedOn w:val="Normal"/>
    <w:qFormat/>
    <w:pPr>
      <w:spacing w:before="0" w:after="0"/>
      <w:ind w:firstLine="780" w:left="0" w:right="0"/>
      <w:jc w:val="both"/>
    </w:pPr>
    <w:rPr>
      <w:sz w:val="28"/>
    </w:rPr>
  </w:style>
  <w:style w:type="paragraph" w:styleId="WW8Num4z51">
    <w:name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41">
    <w:name w:val="Font Style241"/>
    <w:basedOn w:val="DefaultParagraphFont01"/>
    <w:qFormat/>
    <w:pPr/>
    <w:rPr>
      <w:rFonts w:ascii="Times New Roman" w:hAnsi="Times New Roman"/>
      <w:b/>
      <w:sz w:val="26"/>
    </w:rPr>
  </w:style>
  <w:style w:type="paragraph" w:styleId="26">
    <w:name w:val="Название объекта2"/>
    <w:basedOn w:val="Normal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114">
    <w:name w:val="Указатель11"/>
    <w:basedOn w:val="Normal"/>
    <w:qFormat/>
    <w:pPr/>
    <w:rPr/>
  </w:style>
  <w:style w:type="paragraph" w:styleId="WW8Num4z31">
    <w:name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pt1">
    <w:name w:val="Обычный + 14 pt.полужирный.по центру1"/>
    <w:basedOn w:val="Heading1"/>
    <w:qFormat/>
    <w:pPr>
      <w:keepNext w:val="true"/>
      <w:numPr>
        <w:ilvl w:val="0"/>
        <w:numId w:val="5"/>
      </w:numPr>
      <w:spacing w:before="240" w:after="60"/>
      <w:jc w:val="center"/>
      <w:outlineLvl w:val="8"/>
    </w:pPr>
    <w:rPr>
      <w:b/>
      <w:sz w:val="28"/>
    </w:rPr>
  </w:style>
  <w:style w:type="paragraph" w:styleId="ListLabel110">
    <w:name w:val="ListLabel 1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1">
    <w:name w:val="Основной текст с отступом 311"/>
    <w:basedOn w:val="Normal"/>
    <w:qFormat/>
    <w:pPr>
      <w:spacing w:before="0" w:after="0"/>
      <w:ind w:firstLine="170" w:left="0" w:right="57"/>
    </w:pPr>
    <w:rPr>
      <w:sz w:val="28"/>
    </w:rPr>
  </w:style>
  <w:style w:type="paragraph" w:styleId="WW8Num5z01">
    <w:name w:val="WW8Num5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2">
    <w:name w:val="Цитата21"/>
    <w:basedOn w:val="Normal"/>
    <w:qFormat/>
    <w:pPr>
      <w:spacing w:before="0" w:after="283"/>
      <w:ind w:hanging="0" w:left="567" w:right="567"/>
    </w:pPr>
    <w:rPr/>
  </w:style>
  <w:style w:type="paragraph" w:styleId="WW8Num5z81">
    <w:name w:val="WW8Num5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41">
    <w:name w:val="WW8Num5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Без интервала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11">
    <w:name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11">
    <w:name w:val="ListLabel 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Цитата11"/>
    <w:basedOn w:val="Normal"/>
    <w:qFormat/>
    <w:pPr>
      <w:spacing w:before="0" w:after="0"/>
      <w:ind w:hanging="0" w:left="170" w:right="57"/>
    </w:pPr>
    <w:rPr>
      <w:sz w:val="28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3">
    <w:name w:val="Caption1113"/>
    <w:basedOn w:val="Normal"/>
    <w:qFormat/>
    <w:pPr>
      <w:spacing w:before="120" w:after="120"/>
    </w:pPr>
    <w:rPr>
      <w:i/>
      <w:sz w:val="24"/>
    </w:rPr>
  </w:style>
  <w:style w:type="paragraph" w:styleId="WW8Num5z21">
    <w:name w:val="WW8Num5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3">
    <w:name w:val="Основной шрифт абзаца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">
    <w:name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6">
    <w:name w:val="Обычный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pacing w:val="0"/>
      <w:kern w:val="2"/>
      <w:sz w:val="24"/>
      <w:szCs w:val="24"/>
      <w:lang w:val="ru-RU" w:eastAsia="zh-CN" w:bidi="hi-IN"/>
    </w:rPr>
  </w:style>
  <w:style w:type="paragraph" w:styleId="19">
    <w:name w:val="Содержимое таблицы1"/>
    <w:basedOn w:val="Normal"/>
    <w:qFormat/>
    <w:pPr>
      <w:widowControl w:val="false"/>
    </w:pPr>
    <w:rPr/>
  </w:style>
  <w:style w:type="paragraph" w:styleId="Standard21">
    <w:name w:val="Standard21"/>
    <w:qFormat/>
    <w:pPr>
      <w:widowControl w:val="false"/>
      <w:suppressAutoHyphens w:val="true"/>
      <w:overflowPunct w:val="false"/>
      <w:bidi w:val="0"/>
      <w:spacing w:lineRule="auto" w:line="240" w:before="0" w:after="0"/>
      <w:ind w:hanging="0" w:left="0" w:right="0"/>
      <w:jc w:val="left"/>
      <w:textAlignment w:val="baseline"/>
    </w:pPr>
    <w:rPr>
      <w:rFonts w:ascii="Arial" w:hAnsi="Arial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Textbodyindent2">
    <w:name w:val="Text body indent2"/>
    <w:basedOn w:val="Standard21"/>
    <w:qFormat/>
    <w:pPr>
      <w:ind w:firstLine="748"/>
      <w:jc w:val="both"/>
    </w:pPr>
    <w:rPr>
      <w:sz w:val="28"/>
    </w:rPr>
  </w:style>
  <w:style w:type="paragraph" w:styleId="Standard2">
    <w:name w:val="Standard2"/>
    <w:qFormat/>
    <w:pPr>
      <w:widowControl w:val="false"/>
      <w:suppressAutoHyphens w:val="true"/>
      <w:overflowPunct w:val="false"/>
      <w:bidi w:val="0"/>
      <w:spacing w:lineRule="auto" w:line="240" w:before="0" w:after="0"/>
      <w:ind w:hanging="0" w:left="0" w:right="0"/>
      <w:jc w:val="left"/>
      <w:textAlignment w:val="baseline"/>
    </w:pPr>
    <w:rPr>
      <w:rFonts w:ascii="Arial" w:hAnsi="Arial" w:eastAsia="Lucida Sans Unicode" w:cs="Tahoma"/>
      <w:color w:val="000000"/>
      <w:spacing w:val="0"/>
      <w:kern w:val="2"/>
      <w:sz w:val="24"/>
      <w:szCs w:val="24"/>
      <w:lang w:val="en-US" w:eastAsia="zh-CN" w:bidi="en-US"/>
    </w:rPr>
  </w:style>
  <w:style w:type="paragraph" w:styleId="Textbodyindent1">
    <w:name w:val="Text body indent1"/>
    <w:basedOn w:val="Standard2"/>
    <w:qFormat/>
    <w:pPr>
      <w:suppressAutoHyphens w:val="true"/>
      <w:ind w:firstLine="748" w:left="0" w:right="0"/>
      <w:jc w:val="both"/>
    </w:pPr>
    <w:rPr>
      <w:sz w:val="28"/>
    </w:rPr>
  </w:style>
  <w:style w:type="paragraph" w:styleId="110">
    <w:name w:val="Текст1"/>
    <w:basedOn w:val="Normal"/>
    <w:qFormat/>
    <w:pPr>
      <w:suppressAutoHyphens w:val="true"/>
    </w:pPr>
    <w:rPr>
      <w:rFonts w:ascii="Courier New" w:hAnsi="Courier New" w:cs="Courier New"/>
    </w:rPr>
  </w:style>
  <w:style w:type="paragraph" w:styleId="Style27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8">
    <w:name w:val="Обычный (веб)"/>
    <w:basedOn w:val="Standard2"/>
    <w:qFormat/>
    <w:pPr>
      <w:suppressAutoHyphens w:val="false"/>
    </w:pPr>
    <w:rPr>
      <w:sz w:val="24"/>
      <w:szCs w:val="24"/>
    </w:rPr>
  </w:style>
  <w:style w:type="paragraph" w:styleId="Style29">
    <w:name w:val="Таблицы (моноширинный)"/>
    <w:basedOn w:val="Standard2"/>
    <w:next w:val="Standard2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30">
    <w:name w:val="Комментарий"/>
    <w:basedOn w:val="Standard2"/>
    <w:next w:val="Standard2"/>
    <w:qFormat/>
    <w:pPr>
      <w:tabs>
        <w:tab w:val="clear" w:pos="708"/>
      </w:tabs>
      <w:suppressAutoHyphens w:val="true"/>
      <w:ind w:hanging="0" w:left="170" w:right="0"/>
    </w:pPr>
    <w:rPr>
      <w:i/>
      <w:iCs/>
      <w:color w:val="800080"/>
    </w:rPr>
  </w:style>
  <w:style w:type="paragraph" w:styleId="214">
    <w:name w:val="Основной текст 21"/>
    <w:basedOn w:val="Standard2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116">
    <w:name w:val="Название1"/>
    <w:basedOn w:val="Standard2"/>
    <w:qFormat/>
    <w:pPr>
      <w:suppressLineNumbers/>
      <w:suppressAutoHyphens w:val="true"/>
      <w:spacing w:before="120" w:after="120"/>
    </w:pPr>
    <w:rPr>
      <w:rFonts w:cs="Tahoma"/>
      <w:i/>
      <w:iCs/>
      <w:sz w:val="24"/>
      <w:szCs w:val="24"/>
    </w:rPr>
  </w:style>
  <w:style w:type="paragraph" w:styleId="27">
    <w:name w:val="Название2"/>
    <w:basedOn w:val="Standard2"/>
    <w:qFormat/>
    <w:pPr>
      <w:suppressLineNumbers/>
      <w:suppressAutoHyphens w:val="true"/>
      <w:spacing w:before="120" w:after="120"/>
    </w:pPr>
    <w:rPr>
      <w:rFonts w:ascii="Times" w:hAnsi="Times" w:cs="Tahoma"/>
      <w:i/>
      <w:iCs/>
      <w:sz w:val="24"/>
      <w:szCs w:val="24"/>
    </w:rPr>
  </w:style>
  <w:style w:type="paragraph" w:styleId="3112">
    <w:name w:val="Указатель311"/>
    <w:basedOn w:val="Standard2"/>
    <w:qFormat/>
    <w:pPr>
      <w:suppressLineNumbers/>
      <w:suppressAutoHyphens w:val="true"/>
    </w:pPr>
    <w:rPr>
      <w:rFonts w:ascii="Arial" w:hAnsi="Arial" w:cs="Tahoma"/>
    </w:rPr>
  </w:style>
  <w:style w:type="paragraph" w:styleId="34">
    <w:name w:val="Название3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41">
    <w:name w:val="Указатель4"/>
    <w:basedOn w:val="Standard2"/>
    <w:qFormat/>
    <w:pPr>
      <w:suppressLineNumbers/>
      <w:suppressAutoHyphens w:val="true"/>
    </w:pPr>
    <w:rPr>
      <w:rFonts w:ascii="Arial" w:hAnsi="Arial" w:cs="Tahoma"/>
    </w:rPr>
  </w:style>
  <w:style w:type="paragraph" w:styleId="42">
    <w:name w:val="Название4"/>
    <w:basedOn w:val="Standard2"/>
    <w:qFormat/>
    <w:pPr>
      <w:suppressLineNumbers/>
      <w:suppressAutoHyphens w:val="true"/>
      <w:spacing w:before="120" w:after="120"/>
    </w:pPr>
    <w:rPr>
      <w:rFonts w:ascii="Arial" w:hAnsi="Arial" w:cs="Tahoma"/>
      <w:i/>
      <w:iCs/>
      <w:szCs w:val="24"/>
    </w:rPr>
  </w:style>
  <w:style w:type="paragraph" w:styleId="51">
    <w:name w:val="Указатель5"/>
    <w:basedOn w:val="Standard2"/>
    <w:qFormat/>
    <w:pPr>
      <w:suppressLineNumbers/>
      <w:suppressAutoHyphens w:val="true"/>
    </w:pPr>
    <w:rPr>
      <w:rFonts w:cs="Mangal"/>
    </w:rPr>
  </w:style>
  <w:style w:type="paragraph" w:styleId="52">
    <w:name w:val="Название5"/>
    <w:basedOn w:val="Standard2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Textbody1">
    <w:name w:val="Text body1"/>
    <w:basedOn w:val="Standard2"/>
    <w:qFormat/>
    <w:pPr>
      <w:suppressAutoHyphens w:val="true"/>
      <w:jc w:val="center"/>
    </w:pPr>
    <w:rPr>
      <w:sz w:val="52"/>
      <w:szCs w:val="24"/>
    </w:rPr>
  </w:style>
  <w:style w:type="paragraph" w:styleId="ConsNonformat">
    <w:name w:val="ConsNonformat"/>
    <w:qFormat/>
    <w:pPr>
      <w:widowControl w:val="false"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Arial" w:cs="Courier New"/>
      <w:color w:val="auto"/>
      <w:spacing w:val="0"/>
      <w:kern w:val="2"/>
      <w:sz w:val="20"/>
      <w:szCs w:val="20"/>
      <w:lang w:val="ru-RU" w:eastAsia="zh-CN" w:bidi="ar-SA"/>
    </w:rPr>
  </w:style>
  <w:style w:type="paragraph" w:styleId="Header">
    <w:name w:val="Header"/>
    <w:basedOn w:val="Style25"/>
    <w:pPr>
      <w:suppressLineNumbers/>
    </w:pPr>
    <w:rPr/>
  </w:style>
  <w:style w:type="paragraph" w:styleId="Style31">
    <w:name w:val="Верхний колонтитул слева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2">
    <w:name w:val="Style3"/>
    <w:basedOn w:val="Normal"/>
    <w:qFormat/>
    <w:pPr>
      <w:spacing w:lineRule="exact" w:line="318"/>
      <w:jc w:val="both"/>
    </w:pPr>
    <w:rPr/>
  </w:style>
  <w:style w:type="paragraph" w:styleId="Style33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4">
    <w:name w:val="Прижатый влево"/>
    <w:basedOn w:val="Normal"/>
    <w:qFormat/>
    <w:pPr>
      <w:ind w:hanging="0" w:left="0" w:right="0"/>
      <w:jc w:val="left"/>
    </w:pPr>
    <w:rPr/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LO-Normal15">
    <w:name w:val="LO-Normal15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Style35">
    <w:name w:val="Ссылка на официальную публикацию"/>
    <w:qFormat/>
    <w:pPr>
      <w:widowControl w:val="false"/>
      <w:suppressAutoHyphens w:val="true"/>
      <w:overflowPunct w:val="true"/>
      <w:bidi w:val="0"/>
      <w:spacing w:lineRule="auto" w:line="240" w:before="0" w:after="0"/>
      <w:ind w:firstLine="720" w:left="0" w:right="0"/>
      <w:jc w:val="both"/>
    </w:pPr>
    <w:rPr>
      <w:rFonts w:ascii="Arial" w:hAnsi="Arial" w:eastAsia="SimSun" w:cs="Calibri"/>
      <w:color w:val="00000A"/>
      <w:spacing w:val="0"/>
      <w:kern w:val="0"/>
      <w:sz w:val="24"/>
      <w:szCs w:val="22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4"/>
      <w:szCs w:val="20"/>
      <w:lang w:val="ru-RU" w:eastAsia="en-US" w:bidi="ar-SA"/>
    </w:rPr>
  </w:style>
  <w:style w:type="paragraph" w:styleId="Style36">
    <w:name w:val="Текст"/>
    <w:basedOn w:val="Normal"/>
    <w:qFormat/>
    <w:pPr/>
    <w:rPr>
      <w:rFonts w:ascii="Courier New" w:hAnsi="Courier New" w:cs="Courier New"/>
    </w:rPr>
  </w:style>
  <w:style w:type="paragraph" w:styleId="Style37">
    <w:name w:val="Верхний и нижний колонтитулы"/>
    <w:basedOn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andard1">
    <w:name w:val="Standard1"/>
    <w:qFormat/>
    <w:pPr>
      <w:widowControl/>
      <w:suppressAutoHyphens w:val="true"/>
      <w:overflowPunct w:val="true"/>
      <w:bidi w:val="0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Arial" w:cs="Times New Roman"/>
      <w:color w:val="auto"/>
      <w:spacing w:val="0"/>
      <w:kern w:val="2"/>
      <w:sz w:val="20"/>
      <w:szCs w:val="20"/>
      <w:lang w:val="ru-RU" w:eastAsia="zh-CN" w:bidi="ar-SA"/>
    </w:rPr>
  </w:style>
  <w:style w:type="paragraph" w:styleId="Style38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ption11111121">
    <w:name w:val="caption11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21">
    <w:name w:val="caption1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1">
    <w:name w:val="caption1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1">
    <w:name w:val="caption13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39">
    <w:name w:val="Содержимое списка"/>
    <w:basedOn w:val="Normal"/>
    <w:qFormat/>
    <w:pPr>
      <w:ind w:left="567"/>
    </w:pPr>
    <w:rPr/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3">
    <w:name w:val="Default Paragraph Font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5">
    <w:name w:val="Цитата3"/>
    <w:basedOn w:val="Normal"/>
    <w:qFormat/>
    <w:pPr>
      <w:spacing w:before="0" w:after="283"/>
      <w:ind w:hanging="0" w:left="567" w:right="567"/>
    </w:pPr>
    <w:rPr/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6">
    <w:name w:val="Основной шрифт абзаца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9">
    <w:name w:val="Гипертекстовая ссылка1"/>
    <w:basedOn w:val="120"/>
    <w:qFormat/>
    <w:pPr/>
    <w:rPr>
      <w:b w:val="false"/>
      <w:color w:val="106BBE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0">
    <w:name w:val="Цветовое выделение1"/>
    <w:basedOn w:val="117"/>
    <w:qFormat/>
    <w:pPr/>
    <w:rPr>
      <w:b/>
      <w:color w:val="26282F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61">
    <w:name w:val="Font Style161"/>
    <w:basedOn w:val="DefaultParagraphFont01"/>
    <w:qFormat/>
    <w:pPr/>
    <w:rPr>
      <w:rFonts w:ascii="Times New Roman" w:hAnsi="Times New Roman"/>
      <w:sz w:val="26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21">
    <w:name w:val="Указатель32"/>
    <w:basedOn w:val="Normal"/>
    <w:qFormat/>
    <w:pPr/>
    <w:rPr/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Standard3">
    <w:name w:val="Standard3"/>
    <w:qFormat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341">
    <w:name w:val="Указатель34"/>
    <w:basedOn w:val="Normal"/>
    <w:qFormat/>
    <w:pPr>
      <w:suppressLineNumbers/>
    </w:pPr>
    <w:rPr>
      <w:rFonts w:cs="Mangal"/>
    </w:rPr>
  </w:style>
  <w:style w:type="paragraph" w:styleId="131">
    <w:name w:val="Заголовок1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d17aa6"/>
    <w:pPr>
      <w:spacing w:after="0" w:line="240" w:lineRule="auto"/>
    </w:pPr>
    <w:rPr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LibreOffice/7.6.4.1$Windows_X86_64 LibreOffice_project/e19e193f88cd6c0525a17fb7a176ed8e6a3e2aa1</Application>
  <AppVersion>15.0000</AppVersion>
  <Pages>2</Pages>
  <Words>400</Words>
  <Characters>2917</Characters>
  <CharactersWithSpaces>3548</CharactersWithSpaces>
  <Paragraphs>37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2026-01-14T09:56:00Z</dcterms:created>
  <dc:creator>sport6</dc:creator>
  <dc:description/>
  <dc:language>ru-RU</dc:language>
  <cp:lastModifiedBy/>
  <cp:lastPrinted>2026-01-22T17:03:40Z</cp:lastPrinted>
  <dcterms:modified xsi:type="dcterms:W3CDTF">2026-01-22T17:03:29Z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