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628650" cy="80010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4"/>
        </w:numPr>
        <w:tabs>
          <w:tab w:val="clear" w:pos="709"/>
          <w:tab w:val="left" w:pos="0" w:leader="none"/>
          <w:tab w:val="left" w:pos="7920" w:leader="none"/>
          <w:tab w:val="left" w:pos="8640" w:leader="none"/>
          <w:tab w:val="left" w:pos="12672" w:leader="none"/>
        </w:tabs>
        <w:bidi w:val="0"/>
        <w:spacing w:before="0" w:after="0"/>
        <w:ind w:hanging="0" w:left="0" w:right="0"/>
        <w:jc w:val="center"/>
        <w:rPr>
          <w:rFonts w:ascii="Times New Roman" w:hAnsi="Times New Roman"/>
          <w:b/>
          <w:bCs/>
          <w:sz w:val="16"/>
        </w:rPr>
      </w:pPr>
      <w:r>
        <w:rPr>
          <w:rFonts w:ascii="Times New Roman" w:hAnsi="Times New Roman"/>
          <w:b/>
          <w:bCs/>
          <w:sz w:val="16"/>
        </w:rPr>
      </w:r>
    </w:p>
    <w:p>
      <w:pPr>
        <w:pStyle w:val="Heading2"/>
        <w:widowControl/>
        <w:numPr>
          <w:ilvl w:val="1"/>
          <w:numId w:val="4"/>
        </w:numPr>
        <w:tabs>
          <w:tab w:val="clear" w:pos="709"/>
          <w:tab w:val="left" w:pos="0" w:leader="none"/>
          <w:tab w:val="left" w:pos="4464" w:leader="none"/>
        </w:tabs>
        <w:bidi w:val="0"/>
        <w:spacing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</w:rPr>
        <w:t>АДМИНИСТРАЦИЯ  МУНИЦИПАЛЬНОГО  ОБРАЗОВАНИЯ</w:t>
      </w:r>
    </w:p>
    <w:p>
      <w:pPr>
        <w:pStyle w:val="Heading2"/>
        <w:widowControl/>
        <w:numPr>
          <w:ilvl w:val="1"/>
          <w:numId w:val="4"/>
        </w:numPr>
        <w:tabs>
          <w:tab w:val="clear" w:pos="709"/>
          <w:tab w:val="left" w:pos="0" w:leader="none"/>
          <w:tab w:val="left" w:pos="4464" w:leader="none"/>
        </w:tabs>
        <w:bidi w:val="0"/>
        <w:spacing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</w:rPr>
        <w:t>КОРЕНОВСКИЙ  МУНИЦИПАЛЬНЫЙ  РАЙОН</w:t>
      </w:r>
    </w:p>
    <w:p>
      <w:pPr>
        <w:pStyle w:val="Heading2"/>
        <w:widowControl/>
        <w:numPr>
          <w:ilvl w:val="1"/>
          <w:numId w:val="4"/>
        </w:numPr>
        <w:tabs>
          <w:tab w:val="clear" w:pos="709"/>
          <w:tab w:val="left" w:pos="0" w:leader="none"/>
          <w:tab w:val="left" w:pos="5148" w:leader="none"/>
        </w:tabs>
        <w:bidi w:val="0"/>
        <w:spacing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</w:rPr>
        <w:t>КРАСНОДАРСКОГО  КРАЯ</w:t>
      </w:r>
    </w:p>
    <w:p>
      <w:pPr>
        <w:pStyle w:val="Heading1"/>
        <w:widowControl/>
        <w:numPr>
          <w:ilvl w:val="0"/>
          <w:numId w:val="4"/>
        </w:numPr>
        <w:tabs>
          <w:tab w:val="clear" w:pos="709"/>
          <w:tab w:val="left" w:pos="0" w:leader="none"/>
        </w:tabs>
        <w:bidi w:val="0"/>
        <w:spacing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36"/>
        </w:rPr>
        <w:t>РАСПОРЯЖЕНИЕ</w:t>
      </w:r>
    </w:p>
    <w:p>
      <w:pPr>
        <w:pStyle w:val="Normal"/>
        <w:bidi w:val="0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 xml:space="preserve">от 30.01.2026    </w:t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b/>
          <w:sz w:val="28"/>
        </w:rPr>
        <w:t>№ 26-р</w:t>
      </w:r>
    </w:p>
    <w:p>
      <w:pPr>
        <w:pStyle w:val="Normal"/>
        <w:bidi w:val="0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г. Кореновск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lineRule="atLeast" w:line="10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О проведении в 2026</w:t>
      </w:r>
      <w:r>
        <w:rPr>
          <w:rFonts w:cs="Times New Roman" w:ascii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году профилактических медицинских </w:t>
      </w:r>
    </w:p>
    <w:p>
      <w:pPr>
        <w:pStyle w:val="Normal"/>
        <w:bidi w:val="0"/>
        <w:spacing w:lineRule="atLeast" w:line="10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осмотров и диспансеризации определенных групп </w:t>
      </w:r>
      <w:r>
        <w:rPr>
          <w:rFonts w:cs="Times New Roman" w:ascii="Times New Roman" w:hAnsi="Times New Roman"/>
          <w:b/>
          <w:bCs/>
          <w:sz w:val="28"/>
          <w:szCs w:val="28"/>
          <w:lang w:val="ru-RU"/>
        </w:rPr>
        <w:t xml:space="preserve">взрослого населения, </w:t>
      </w:r>
    </w:p>
    <w:p>
      <w:pPr>
        <w:pStyle w:val="Normal"/>
        <w:bidi w:val="0"/>
        <w:spacing w:lineRule="atLeast" w:line="10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ru-RU"/>
        </w:rPr>
        <w:t xml:space="preserve">проживающего на территории муниципального образования </w:t>
      </w:r>
    </w:p>
    <w:p>
      <w:pPr>
        <w:pStyle w:val="Normal"/>
        <w:bidi w:val="0"/>
        <w:spacing w:lineRule="atLeast" w:line="10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ru-RU"/>
        </w:rPr>
        <w:t xml:space="preserve">Кореновский муниципальный район Краснодарского края </w:t>
      </w:r>
    </w:p>
    <w:p>
      <w:pPr>
        <w:pStyle w:val="Normal"/>
        <w:bidi w:val="0"/>
        <w:spacing w:lineRule="atLeast" w:line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uppressAutoHyphens w:val="true"/>
        <w:bidi w:val="0"/>
        <w:spacing w:lineRule="atLeast" w:line="100"/>
        <w:ind w:firstLine="680" w:left="0" w:right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В целях проведения профилактических осмотров и диспансеризации определенных групп взрослого населения, проживающего на территории муниципального образования Кореновский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муниципальный </w:t>
      </w:r>
      <w:r>
        <w:rPr>
          <w:rFonts w:cs="Times New Roman" w:ascii="Times New Roman" w:hAnsi="Times New Roman"/>
          <w:sz w:val="28"/>
          <w:szCs w:val="28"/>
        </w:rPr>
        <w:t xml:space="preserve">район </w:t>
      </w:r>
      <w:r>
        <w:rPr>
          <w:rFonts w:cs="Times New Roman" w:ascii="Times New Roman" w:hAnsi="Times New Roman"/>
          <w:sz w:val="28"/>
          <w:szCs w:val="28"/>
          <w:lang w:val="ru-RU"/>
        </w:rPr>
        <w:t>Краснодарского края</w:t>
      </w:r>
      <w:r>
        <w:rPr>
          <w:rFonts w:cs="Times New Roman" w:ascii="Times New Roman" w:hAnsi="Times New Roman"/>
          <w:sz w:val="28"/>
          <w:szCs w:val="28"/>
        </w:rPr>
        <w:t xml:space="preserve">, в соответствии со статьей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46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shd w:fill="auto" w:val="clear"/>
          <w:lang w:val="ru-RU"/>
        </w:rPr>
        <w:t>и статьей 27 Федерального закона от 21 ноября 2011 № 323- ФЗ « Об основах охраны здоровья граждан в Российской Федерации», с приказом Министерства здравоохранения Российской Федерации от 27.04.2021 № 404 н «Порядок проведения профилактического медицинского осмотра и диспансеризации определенных групп взрослого населения»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:</w:t>
      </w:r>
    </w:p>
    <w:p>
      <w:pPr>
        <w:pStyle w:val="Normal"/>
        <w:widowControl w:val="false"/>
        <w:suppressAutoHyphens w:val="true"/>
        <w:bidi w:val="0"/>
        <w:spacing w:lineRule="atLeast" w:line="100"/>
        <w:ind w:firstLine="680" w:left="0" w:right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1. Рекомендовать руководителям предприятий и организаций муниципального образования Кореновский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 xml:space="preserve"> муниципальный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район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 xml:space="preserve">Краснодарского края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всех форм собственности:</w:t>
      </w:r>
    </w:p>
    <w:p>
      <w:pPr>
        <w:pStyle w:val="Normal"/>
        <w:widowControl w:val="false"/>
        <w:suppressAutoHyphens w:val="true"/>
        <w:bidi w:val="0"/>
        <w:spacing w:lineRule="atLeast" w:line="100"/>
        <w:ind w:hanging="0" w:left="0" w:right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ab/>
        <w:t xml:space="preserve">1.1.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shd w:fill="auto" w:val="clear"/>
        </w:rPr>
        <w:t>Предоставить в срок до 10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shd w:fill="auto" w:val="clear"/>
          <w:lang w:val="ru-RU"/>
        </w:rPr>
        <w:t xml:space="preserve"> марта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shd w:fill="auto" w:val="clear"/>
        </w:rPr>
        <w:t>2026 года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в государственное бюджетное учреждение здравоохранения «Кореновская центральная районная больница» министерства здравоохранения Краснодарского края списки сотрудников по форме (прилагается);</w:t>
      </w:r>
    </w:p>
    <w:p>
      <w:pPr>
        <w:pStyle w:val="Normal"/>
        <w:widowControl w:val="false"/>
        <w:suppressAutoHyphens w:val="true"/>
        <w:bidi w:val="0"/>
        <w:spacing w:lineRule="atLeast" w:line="100"/>
        <w:ind w:hanging="0" w:left="0" w:right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ab/>
        <w:t>1.2. Обеспечить явку своих сотрудников согласно графикам, представленным  государственным бюджетным учреждением здравоохранения «Кореновская центральная районная больница» министерства здравоохранения Краснодарского края.</w:t>
      </w:r>
    </w:p>
    <w:p>
      <w:pPr>
        <w:pStyle w:val="Normal"/>
        <w:widowControl w:val="false"/>
        <w:suppressAutoHyphens w:val="true"/>
        <w:bidi w:val="0"/>
        <w:spacing w:lineRule="atLeast" w:line="100"/>
        <w:ind w:hanging="0" w:left="0" w:right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ab/>
        <w:t>2. 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>Р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екомендовать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>г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осударственному бюджетному учреждению здравоохранения «Кореновская центральная районная больница» министерства здравоохранения Краснодарского края (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>Черченко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):</w:t>
      </w:r>
    </w:p>
    <w:p>
      <w:pPr>
        <w:pStyle w:val="Normal"/>
        <w:widowControl w:val="false"/>
        <w:suppressAutoHyphens w:val="true"/>
        <w:bidi w:val="0"/>
        <w:spacing w:lineRule="atLeast" w:line="100"/>
        <w:ind w:hanging="0" w:left="0" w:right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ab/>
        <w:t>2.1. Составить помесячный график проведения профилактических осмотров и диспансеризации отдельных групп взрослого населения на 2026 год;</w:t>
      </w:r>
    </w:p>
    <w:p>
      <w:pPr>
        <w:pStyle w:val="Normal"/>
        <w:widowControl w:val="false"/>
        <w:suppressAutoHyphens w:val="true"/>
        <w:bidi w:val="0"/>
        <w:spacing w:lineRule="atLeast" w:line="100"/>
        <w:ind w:firstLine="680" w:left="0" w:right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2.2. Провести профилактические осмотры и диспансеризацию граждан, работающих на предприятиях и в организациях муниципального образования </w:t>
      </w:r>
    </w:p>
    <w:p>
      <w:pPr>
        <w:pStyle w:val="Normal"/>
        <w:widowControl w:val="false"/>
        <w:suppressAutoHyphens w:val="true"/>
        <w:bidi w:val="0"/>
        <w:spacing w:lineRule="atLeast" w:line="100"/>
        <w:ind w:firstLine="680" w:left="0" w:right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Кореновский район.</w:t>
      </w:r>
    </w:p>
    <w:p>
      <w:pPr>
        <w:pStyle w:val="Normal"/>
        <w:widowControl w:val="false"/>
        <w:suppressAutoHyphens w:val="true"/>
        <w:bidi w:val="0"/>
        <w:spacing w:lineRule="atLeast" w:line="100"/>
        <w:ind w:firstLine="680" w:left="0" w:right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3. Рекомендовать главам поселений муниципального образования Кореновский район оказывать содействие в информировании населения подведомственных территорий о необходимости прохождения профилактических осмотров и диспансеризации, в подвозе жителей подведомственных территорий для прохождения профилактических осмотров и диспансеризации.</w:t>
      </w:r>
    </w:p>
    <w:p>
      <w:pPr>
        <w:pStyle w:val="Normal"/>
        <w:tabs>
          <w:tab w:val="clear" w:pos="709"/>
          <w:tab w:val="left" w:pos="738" w:leader="none"/>
        </w:tabs>
        <w:bidi w:val="0"/>
        <w:spacing w:lineRule="atLeast" w:line="100"/>
        <w:ind w:firstLine="750" w:left="0" w:right="15"/>
        <w:jc w:val="both"/>
        <w:rPr>
          <w:rFonts w:ascii="Times New Roman" w:hAnsi="Times New Roman"/>
        </w:rPr>
      </w:pPr>
      <w:r>
        <w:rPr>
          <w:rFonts w:eastAsia="Lucida Sans Unicode" w:cs="Times New Roman" w:ascii="Times New Roman" w:hAnsi="Times New Roman"/>
          <w:color w:val="000000"/>
          <w:sz w:val="28"/>
          <w:szCs w:val="28"/>
          <w:lang w:val="ru-RU" w:eastAsia="en-US" w:bidi="en-US"/>
        </w:rPr>
        <w:t xml:space="preserve">4. </w:t>
      </w:r>
      <w:r>
        <w:rPr>
          <w:rFonts w:eastAsia="Lucida Sans Unicode" w:cs="Times New Roman" w:ascii="Times New Roman" w:hAnsi="Times New Roman"/>
          <w:color w:val="000000"/>
          <w:spacing w:val="-2"/>
          <w:sz w:val="28"/>
          <w:szCs w:val="28"/>
          <w:shd w:fill="FFFFFF" w:val="clear"/>
          <w:lang w:val="ru-RU" w:eastAsia="zh-CN" w:bidi="en-US"/>
        </w:rPr>
        <w:t>Управлению службы протокола и информационной политики</w:t>
      </w:r>
      <w:r>
        <w:rPr>
          <w:rFonts w:eastAsia="Lucida Sans Unicode" w:cs="Times New Roman" w:ascii="Times New Roman" w:hAnsi="Times New Roman"/>
          <w:color w:val="000000"/>
          <w:spacing w:val="-2"/>
          <w:sz w:val="28"/>
          <w:szCs w:val="28"/>
          <w:shd w:fill="FFFFFF" w:val="clear"/>
          <w:lang w:val="ru-RU" w:eastAsia="en-US" w:bidi="en-US"/>
        </w:rPr>
        <w:t xml:space="preserve"> администрации муниципального образования Кореновский муниципальный район Краснодарского края </w:t>
      </w:r>
      <w:r>
        <w:rPr>
          <w:rFonts w:eastAsia="Lucida Sans Unicode" w:cs="Times New Roman" w:ascii="Times New Roman" w:hAnsi="Times New Roman"/>
          <w:color w:val="000000"/>
          <w:sz w:val="28"/>
          <w:szCs w:val="28"/>
          <w:shd w:fill="FFFFFF" w:val="clear"/>
          <w:lang w:val="ru-RU" w:eastAsia="en-US" w:bidi="en-US"/>
        </w:rPr>
        <w:t>обеспечить размещение настоящего распоряжения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</w:t>
      </w:r>
      <w:r>
        <w:rPr>
          <w:rFonts w:eastAsia="Lucida Sans Unicode" w:cs="Times New Roman" w:ascii="Times New Roman" w:hAnsi="Times New Roman"/>
          <w:color w:val="000000"/>
          <w:sz w:val="28"/>
          <w:szCs w:val="28"/>
          <w:lang w:val="ru-RU" w:eastAsia="en-US" w:bidi="en-US"/>
        </w:rPr>
        <w:t>.</w:t>
      </w:r>
    </w:p>
    <w:p>
      <w:pPr>
        <w:pStyle w:val="Normal"/>
        <w:widowControl w:val="false"/>
        <w:suppressAutoHyphens w:val="true"/>
        <w:bidi w:val="0"/>
        <w:spacing w:lineRule="atLeast" w:line="100"/>
        <w:ind w:firstLine="680" w:left="0" w:right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5. Контроль за выполнением настоящего распоряжения возложить                         на заместителя главы муниципального образования Кореновский район                      Т.Г. Ковалеву.</w:t>
      </w:r>
    </w:p>
    <w:p>
      <w:pPr>
        <w:pStyle w:val="Normal"/>
        <w:widowControl w:val="false"/>
        <w:suppressAutoHyphens w:val="true"/>
        <w:bidi w:val="0"/>
        <w:spacing w:lineRule="atLeast" w:line="100"/>
        <w:ind w:firstLine="680" w:left="0" w:right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6. Распоряжение вступает в силу со дня его подписания.</w:t>
      </w:r>
    </w:p>
    <w:p>
      <w:pPr>
        <w:pStyle w:val="Normal"/>
        <w:bidi w:val="0"/>
        <w:spacing w:lineRule="atLeast" w:line="100"/>
        <w:jc w:val="both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bidi w:val="0"/>
        <w:spacing w:lineRule="atLeast" w:line="100"/>
        <w:jc w:val="both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bidi w:val="0"/>
        <w:spacing w:lineRule="atLeast" w:line="100"/>
        <w:jc w:val="both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bidi w:val="0"/>
        <w:spacing w:lineRule="atLeast" w:line="10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>Исполняющий обязанности г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лав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>ы</w:t>
      </w:r>
    </w:p>
    <w:p>
      <w:pPr>
        <w:pStyle w:val="Normal"/>
        <w:bidi w:val="0"/>
        <w:spacing w:lineRule="atLeast" w:line="10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муниципального образования</w:t>
      </w:r>
    </w:p>
    <w:p>
      <w:pPr>
        <w:pStyle w:val="Normal"/>
        <w:bidi w:val="0"/>
        <w:spacing w:lineRule="atLeast" w:line="10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Кореновский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 xml:space="preserve">муниципальный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район</w:t>
      </w:r>
    </w:p>
    <w:p>
      <w:pPr>
        <w:pStyle w:val="Normal"/>
        <w:bidi w:val="0"/>
        <w:spacing w:lineRule="atLeast" w:line="10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>Краснодарского края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ab/>
        <w:tab/>
        <w:tab/>
        <w:tab/>
        <w:tab/>
        <w:tab/>
        <w:tab/>
        <w:tab/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>А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.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>П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.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>Манько</w:t>
      </w:r>
    </w:p>
    <w:p>
      <w:pPr>
        <w:pStyle w:val="Normal"/>
        <w:bidi w:val="0"/>
        <w:spacing w:lineRule="atLeast" w:line="100"/>
        <w:ind w:hanging="0" w:left="5595" w:right="0"/>
        <w:jc w:val="center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widowControl w:val="false"/>
        <w:suppressAutoHyphens w:val="true"/>
        <w:bidi w:val="0"/>
        <w:spacing w:lineRule="atLeast" w:line="100" w:before="0" w:after="0"/>
        <w:ind w:hanging="0" w:left="5595" w:right="0"/>
        <w:contextualSpacing/>
        <w:jc w:val="center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  <w:r>
        <w:br w:type="page"/>
      </w:r>
    </w:p>
    <w:p>
      <w:pPr>
        <w:pStyle w:val="Normal"/>
        <w:bidi w:val="0"/>
        <w:spacing w:before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ПРИЛОЖЕНИЕ            </w:t>
      </w:r>
    </w:p>
    <w:p>
      <w:pPr>
        <w:pStyle w:val="Normal"/>
        <w:bidi w:val="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 распоряжению администрации </w:t>
      </w:r>
    </w:p>
    <w:p>
      <w:pPr>
        <w:pStyle w:val="Normal"/>
        <w:bidi w:val="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ru-RU"/>
        </w:rPr>
        <w:t>муниципального образования</w:t>
      </w:r>
    </w:p>
    <w:p>
      <w:pPr>
        <w:pStyle w:val="Normal"/>
        <w:bidi w:val="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ru-RU"/>
        </w:rPr>
        <w:t>Кореновский муниципальный район</w:t>
      </w:r>
    </w:p>
    <w:p>
      <w:pPr>
        <w:pStyle w:val="Normal"/>
        <w:bidi w:val="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Краснодарского края         </w:t>
      </w:r>
    </w:p>
    <w:p>
      <w:pPr>
        <w:pStyle w:val="Normal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от 30.01.2026  </w:t>
      </w:r>
      <w:r>
        <w:rPr>
          <w:rFonts w:ascii="Times New Roman" w:hAnsi="Times New Roman"/>
          <w:sz w:val="28"/>
          <w:szCs w:val="28"/>
          <w:u w:val="none"/>
          <w:lang w:val="ru-RU"/>
        </w:rPr>
        <w:t>№ 26-р</w:t>
      </w:r>
    </w:p>
    <w:p>
      <w:pPr>
        <w:pStyle w:val="Normal"/>
        <w:bidi w:val="0"/>
        <w:jc w:val="right"/>
        <w:rPr>
          <w:rFonts w:ascii="Times New Roman" w:hAnsi="Times New Roman"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28"/>
          <w:szCs w:val="28"/>
          <w:u w:val="single"/>
          <w:lang w:val="ru-RU"/>
        </w:rPr>
      </w:r>
    </w:p>
    <w:p>
      <w:pPr>
        <w:pStyle w:val="Normal"/>
        <w:bidi w:val="0"/>
        <w:jc w:val="right"/>
        <w:rPr>
          <w:rFonts w:ascii="Times New Roman" w:hAnsi="Times New Roman"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28"/>
          <w:szCs w:val="28"/>
          <w:u w:val="single"/>
          <w:lang w:val="ru-RU"/>
        </w:rPr>
      </w:r>
    </w:p>
    <w:p>
      <w:pPr>
        <w:pStyle w:val="Normal"/>
        <w:bidi w:val="0"/>
        <w:jc w:val="right"/>
        <w:rPr>
          <w:rFonts w:ascii="Times New Roman" w:hAnsi="Times New Roman"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28"/>
          <w:szCs w:val="28"/>
          <w:u w:val="single"/>
          <w:lang w:val="ru-RU"/>
        </w:rPr>
      </w:r>
    </w:p>
    <w:p>
      <w:pPr>
        <w:pStyle w:val="Normal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u w:val="single"/>
          <w:lang w:val="ru-RU"/>
        </w:rPr>
        <w:t>СВЕДЕНИЯ *</w:t>
      </w:r>
    </w:p>
    <w:p>
      <w:pPr>
        <w:pStyle w:val="Normal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u w:val="none"/>
          <w:lang w:val="ru-RU"/>
        </w:rPr>
        <w:t>о лицах, подлежащих диспансеризации</w:t>
      </w:r>
    </w:p>
    <w:p>
      <w:pPr>
        <w:pStyle w:val="Normal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u w:val="none"/>
          <w:lang w:val="ru-RU"/>
        </w:rPr>
        <w:t>отдельных  групп взрослого населения в 2026 году:</w:t>
      </w:r>
    </w:p>
    <w:p>
      <w:pPr>
        <w:pStyle w:val="Normal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u w:val="none"/>
          <w:lang w:val="ru-RU"/>
        </w:rPr>
        <w:t>2008,2005,2002,1999,1996,1993,1990,1987, 1986 — 1928 годов рождения.</w:t>
      </w:r>
    </w:p>
    <w:p>
      <w:pPr>
        <w:pStyle w:val="Normal"/>
        <w:bidi w:val="0"/>
        <w:jc w:val="center"/>
        <w:rPr>
          <w:rFonts w:ascii="Times New Roman" w:hAnsi="Times New Roman"/>
          <w:sz w:val="28"/>
          <w:szCs w:val="28"/>
          <w:u w:val="none"/>
          <w:lang w:val="ru-RU"/>
        </w:rPr>
      </w:pPr>
      <w:r>
        <w:rPr>
          <w:rFonts w:ascii="Times New Roman" w:hAnsi="Times New Roman"/>
          <w:sz w:val="28"/>
          <w:szCs w:val="28"/>
          <w:u w:val="none"/>
          <w:lang w:val="ru-RU"/>
        </w:rPr>
      </w:r>
    </w:p>
    <w:p>
      <w:pPr>
        <w:pStyle w:val="Normal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u w:val="none"/>
          <w:lang w:val="ru-RU"/>
        </w:rPr>
        <w:t>Наименование предприятия( организации)</w:t>
      </w:r>
    </w:p>
    <w:tbl>
      <w:tblPr>
        <w:tblW w:w="9696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4"/>
        <w:gridCol w:w="1070"/>
        <w:gridCol w:w="1368"/>
        <w:gridCol w:w="1417"/>
        <w:gridCol w:w="1415"/>
        <w:gridCol w:w="1080"/>
        <w:gridCol w:w="1188"/>
        <w:gridCol w:w="1642"/>
      </w:tblGrid>
      <w:tr>
        <w:trPr/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 xml:space="preserve">№ 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lang w:val="ru-RU"/>
              </w:rPr>
              <w:t>п/п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lang w:val="ru-RU"/>
              </w:rPr>
              <w:t>Ф.И.О.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lang w:val="ru-RU"/>
              </w:rPr>
              <w:t>Дата месяц,год рождения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lang w:val="ru-RU"/>
              </w:rPr>
              <w:t>Адрес по месту прописки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lang w:val="ru-RU"/>
              </w:rPr>
              <w:t>Страх мед полис :серия,номер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lang w:val="ru-RU"/>
              </w:rPr>
              <w:t>СНИЛС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lang w:val="ru-RU"/>
              </w:rPr>
              <w:t>Паспорт данные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lang w:val="ru-RU"/>
              </w:rPr>
              <w:t>Профессия,</w:t>
            </w:r>
          </w:p>
          <w:p>
            <w:pPr>
              <w:pStyle w:val="Style23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lang w:val="ru-RU"/>
              </w:rPr>
              <w:t>должность</w:t>
            </w:r>
          </w:p>
        </w:tc>
      </w:tr>
      <w:tr>
        <w:trPr/>
        <w:tc>
          <w:tcPr>
            <w:tcW w:w="5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r>
          </w:p>
        </w:tc>
        <w:tc>
          <w:tcPr>
            <w:tcW w:w="10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r>
          </w:p>
        </w:tc>
      </w:tr>
    </w:tbl>
    <w:p>
      <w:pPr>
        <w:pStyle w:val="Normal"/>
        <w:bidi w:val="0"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28"/>
          <w:szCs w:val="28"/>
          <w:u w:val="single"/>
          <w:lang w:val="ru-RU"/>
        </w:rPr>
      </w:r>
    </w:p>
    <w:p>
      <w:pPr>
        <w:pStyle w:val="Normal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ru-RU"/>
        </w:rPr>
        <w:t>СВЕДЕНИЯ *</w:t>
      </w:r>
    </w:p>
    <w:p>
      <w:pPr>
        <w:pStyle w:val="Normal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u w:val="none"/>
          <w:lang w:val="ru-RU"/>
        </w:rPr>
        <w:t xml:space="preserve">о лицах, подлежащих профилактическим осмотрам отдельных групп взрослого населения в 2026 году: </w:t>
      </w:r>
    </w:p>
    <w:p>
      <w:pPr>
        <w:pStyle w:val="Normal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u w:val="none"/>
          <w:lang w:val="ru-RU"/>
        </w:rPr>
        <w:t>2007, 2006, 2004, 2003, 2001, 2000, 1998, 1997,1995, 1994, 1992, 1991, 1989, 1988 годов рождения.</w:t>
      </w:r>
    </w:p>
    <w:p>
      <w:pPr>
        <w:pStyle w:val="Normal"/>
        <w:bidi w:val="0"/>
        <w:jc w:val="center"/>
        <w:rPr>
          <w:rFonts w:ascii="Times New Roman" w:hAnsi="Times New Roman"/>
          <w:sz w:val="28"/>
          <w:szCs w:val="28"/>
          <w:u w:val="none"/>
          <w:lang w:val="ru-RU"/>
        </w:rPr>
      </w:pPr>
      <w:r>
        <w:rPr>
          <w:rFonts w:ascii="Times New Roman" w:hAnsi="Times New Roman"/>
          <w:sz w:val="28"/>
          <w:szCs w:val="28"/>
          <w:u w:val="none"/>
          <w:lang w:val="ru-RU"/>
        </w:rPr>
      </w:r>
    </w:p>
    <w:p>
      <w:pPr>
        <w:pStyle w:val="Normal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u w:val="none"/>
          <w:lang w:val="ru-RU"/>
        </w:rPr>
        <w:t>Наименование предприятия( организации)</w:t>
      </w:r>
    </w:p>
    <w:tbl>
      <w:tblPr>
        <w:tblW w:w="9696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4"/>
        <w:gridCol w:w="1020"/>
        <w:gridCol w:w="1368"/>
        <w:gridCol w:w="1417"/>
        <w:gridCol w:w="1415"/>
        <w:gridCol w:w="1080"/>
        <w:gridCol w:w="1188"/>
        <w:gridCol w:w="1642"/>
      </w:tblGrid>
      <w:tr>
        <w:trPr/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 xml:space="preserve">№ 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lang w:val="ru-RU"/>
              </w:rPr>
              <w:t>п/п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lang w:val="ru-RU"/>
              </w:rPr>
              <w:t>Ф.И.О.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lang w:val="ru-RU"/>
              </w:rPr>
              <w:t>Дата месяц,год рождения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lang w:val="ru-RU"/>
              </w:rPr>
              <w:t>Адрес по месту прописки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lang w:val="ru-RU"/>
              </w:rPr>
              <w:t>Страх мед полис:серия,номер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lang w:val="ru-RU"/>
              </w:rPr>
              <w:t>СНИЛС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lang w:val="ru-RU"/>
              </w:rPr>
              <w:t>Паспорт данные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lang w:val="ru-RU"/>
              </w:rPr>
              <w:t>Профессия,</w:t>
            </w:r>
          </w:p>
          <w:p>
            <w:pPr>
              <w:pStyle w:val="Style23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lang w:val="ru-RU"/>
              </w:rPr>
              <w:t>должность</w:t>
            </w:r>
          </w:p>
        </w:tc>
      </w:tr>
      <w:tr>
        <w:trPr/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r>
          </w:p>
        </w:tc>
      </w:tr>
    </w:tbl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ru-RU"/>
        </w:rPr>
        <w:t>Ф.И.О. и контактный телефон лица ответственного за медицинские осмотры.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u w:val="single"/>
          <w:lang w:val="ru-RU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u w:val="none"/>
          <w:lang w:val="ru-RU"/>
        </w:rPr>
        <w:t xml:space="preserve">              </w:t>
      </w:r>
      <w:r>
        <w:rPr>
          <w:rFonts w:ascii="Times New Roman" w:hAnsi="Times New Roman"/>
          <w:sz w:val="28"/>
          <w:szCs w:val="28"/>
          <w:u w:val="single"/>
          <w:lang w:val="ru-RU"/>
        </w:rPr>
        <w:t xml:space="preserve">                               </w:t>
      </w:r>
      <w:r>
        <w:rPr>
          <w:rFonts w:ascii="Times New Roman" w:hAnsi="Times New Roman"/>
          <w:sz w:val="28"/>
          <w:szCs w:val="28"/>
          <w:u w:val="none"/>
          <w:lang w:val="ru-RU"/>
        </w:rPr>
        <w:t xml:space="preserve">                       </w:t>
      </w:r>
      <w:r>
        <w:rPr>
          <w:rFonts w:ascii="Times New Roman" w:hAnsi="Times New Roman"/>
          <w:sz w:val="28"/>
          <w:szCs w:val="28"/>
          <w:u w:val="single"/>
          <w:lang w:val="ru-RU"/>
        </w:rPr>
        <w:t xml:space="preserve">                                    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u w:val="none"/>
          <w:lang w:val="ru-RU"/>
        </w:rPr>
        <w:t>(Руководитель)                            (М.П. подпись)                                       (Ф.И.О. руководителя)</w:t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  <w:u w:val="none"/>
          <w:lang w:val="ru-RU"/>
        </w:rPr>
      </w:pPr>
      <w:r>
        <w:rPr>
          <w:rFonts w:ascii="Times New Roman" w:hAnsi="Times New Roman"/>
          <w:sz w:val="24"/>
          <w:szCs w:val="24"/>
          <w:u w:val="none"/>
          <w:lang w:val="ru-RU"/>
        </w:rPr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  <w:u w:val="none"/>
          <w:lang w:val="ru-RU"/>
        </w:rPr>
      </w:pPr>
      <w:r>
        <w:rPr>
          <w:rFonts w:ascii="Times New Roman" w:hAnsi="Times New Roman"/>
          <w:sz w:val="24"/>
          <w:szCs w:val="24"/>
          <w:u w:val="none"/>
          <w:lang w:val="ru-RU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auto"/>
          <w:sz w:val="24"/>
          <w:szCs w:val="24"/>
          <w:u w:val="none"/>
          <w:lang w:val="ru-RU" w:eastAsia="zxx"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4"/>
          <w:szCs w:val="24"/>
          <w:u w:val="none"/>
          <w:lang w:val="ru-RU" w:eastAsia="zxx" w:bidi="ar-SA"/>
        </w:rPr>
        <w:t>* информацию необходимо направлять в ГБУЗ «Кореновская ЦРБ» МЗ КК (здание 5-этажного корпуса, отделение Медицинской профилактики) контактный телефон 4-55-32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567" w:top="1439" w:footer="0" w:bottom="1134"/>
      <w:pgNumType w:start="1"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XO Thames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Symbol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Segoe UI">
    <w:charset w:val="cc"/>
    <w:family w:val="roman"/>
    <w:pitch w:val="variable"/>
  </w:font>
  <w:font w:name="Cambria">
    <w:charset w:val="cc"/>
    <w:family w:val="roman"/>
    <w:pitch w:val="variable"/>
  </w:font>
  <w:font w:name="Calibri Light">
    <w:charset w:val="cc"/>
    <w:family w:val="roman"/>
    <w:pitch w:val="variable"/>
  </w:font>
  <w:font w:name="Tahoma">
    <w:charset w:val="cc"/>
    <w:family w:val="roman"/>
    <w:pitch w:val="variable"/>
  </w:font>
  <w:font w:name="Wingdings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Mono">
    <w:altName w:val="Courier New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3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  <w:rPr>
        <w:b w:val="false"/>
        <w:szCs w:val="28"/>
        <w:bCs w:val="false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75"/>
  <w:defaultTabStop w:val="709"/>
  <w:autoHyphenation w:val="tru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2"/>
      </w:numPr>
      <w:jc w:val="both"/>
      <w:outlineLvl w:val="0"/>
    </w:pPr>
    <w:rPr/>
  </w:style>
  <w:style w:type="paragraph" w:styleId="Heading2">
    <w:name w:val="Heading 2"/>
    <w:basedOn w:val="1211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next w:val="Normal"/>
    <w:qFormat/>
    <w:pPr>
      <w:widowControl/>
      <w:numPr>
        <w:ilvl w:val="0"/>
        <w:numId w:val="0"/>
      </w:numPr>
      <w:suppressAutoHyphens w:val="true"/>
      <w:overflowPunct w:val="true"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basedOn w:val="Normal"/>
    <w:next w:val="Normal"/>
    <w:qFormat/>
    <w:pPr>
      <w:keepNext w:val="true"/>
      <w:numPr>
        <w:ilvl w:val="0"/>
        <w:numId w:val="0"/>
      </w:numPr>
      <w:ind w:hanging="0" w:left="0" w:right="0"/>
      <w:jc w:val="center"/>
      <w:outlineLvl w:val="3"/>
    </w:pPr>
    <w:rPr>
      <w:b/>
      <w:sz w:val="48"/>
    </w:rPr>
  </w:style>
  <w:style w:type="paragraph" w:styleId="Heading5">
    <w:name w:val="Heading 5"/>
    <w:basedOn w:val="Normal"/>
    <w:next w:val="Normal"/>
    <w:qFormat/>
    <w:pPr>
      <w:keepNext w:val="true"/>
      <w:numPr>
        <w:ilvl w:val="0"/>
        <w:numId w:val="0"/>
      </w:numPr>
      <w:ind w:hanging="0" w:left="0" w:right="0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 w:val="true"/>
      <w:numPr>
        <w:ilvl w:val="0"/>
        <w:numId w:val="0"/>
      </w:numPr>
      <w:ind w:hanging="0" w:left="0" w:right="0"/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 w:val="true"/>
      <w:numPr>
        <w:ilvl w:val="0"/>
        <w:numId w:val="0"/>
      </w:numPr>
      <w:ind w:hanging="0" w:left="0" w:right="0"/>
      <w:jc w:val="center"/>
      <w:outlineLvl w:val="6"/>
    </w:pPr>
    <w:rPr>
      <w:rFonts w:ascii="Arial" w:hAnsi="Arial"/>
      <w:sz w:val="24"/>
    </w:rPr>
  </w:style>
  <w:style w:type="paragraph" w:styleId="Heading8">
    <w:name w:val="Heading 8"/>
    <w:basedOn w:val="131"/>
    <w:next w:val="BodyText"/>
    <w:qFormat/>
    <w:pPr>
      <w:numPr>
        <w:ilvl w:val="0"/>
        <w:numId w:val="0"/>
      </w:numPr>
      <w:tabs>
        <w:tab w:val="clear" w:pos="709"/>
        <w:tab w:val="left" w:pos="0" w:leader="none"/>
      </w:tabs>
      <w:suppressAutoHyphens w:val="false"/>
      <w:spacing w:before="0" w:after="0"/>
      <w:ind w:hanging="0" w:left="0"/>
      <w:outlineLvl w:val="7"/>
    </w:pPr>
    <w:rPr>
      <w:b/>
      <w:bCs/>
      <w:sz w:val="21"/>
      <w:szCs w:val="21"/>
    </w:rPr>
  </w:style>
  <w:style w:type="paragraph" w:styleId="Heading9">
    <w:name w:val="Heading 9"/>
    <w:basedOn w:val="131"/>
    <w:next w:val="BodyText"/>
    <w:qFormat/>
    <w:pPr>
      <w:numPr>
        <w:ilvl w:val="0"/>
        <w:numId w:val="0"/>
      </w:numPr>
      <w:tabs>
        <w:tab w:val="clear" w:pos="709"/>
        <w:tab w:val="left" w:pos="0" w:leader="none"/>
      </w:tabs>
      <w:suppressAutoHyphens w:val="false"/>
      <w:spacing w:before="0" w:after="0"/>
      <w:ind w:hanging="0" w:left="0"/>
      <w:outlineLvl w:val="8"/>
    </w:pPr>
    <w:rPr>
      <w:b/>
      <w:bCs/>
      <w:sz w:val="21"/>
      <w:szCs w:val="21"/>
    </w:rPr>
  </w:style>
  <w:style w:type="character" w:styleId="WW-Absatz-Standardschriftart1111111111111111121">
    <w:name w:val="WW-Absatz-Standardschriftart1111111111111111121"/>
    <w:qFormat/>
    <w:rPr>
      <w:rFonts w:ascii="Times New Roman" w:hAnsi="Times New Roman"/>
      <w:color w:val="000000"/>
      <w:spacing w:val="0"/>
      <w:sz w:val="20"/>
    </w:rPr>
  </w:style>
  <w:style w:type="character" w:styleId="RTFNum2411">
    <w:name w:val="RTF_Num 2 411"/>
    <w:qFormat/>
    <w:rPr>
      <w:rFonts w:ascii="OpenSymbol" w:hAnsi="OpenSymbol"/>
      <w:color w:val="000000"/>
      <w:spacing w:val="0"/>
      <w:sz w:val="20"/>
    </w:rPr>
  </w:style>
  <w:style w:type="character" w:styleId="WW-Absatz-Standardschriftart111111111111111121">
    <w:name w:val="WW-Absatz-Standardschriftart111111111111111121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21">
    <w:name w:val="WW-Absatz-Standardschriftart21"/>
    <w:qFormat/>
    <w:rPr>
      <w:rFonts w:ascii="Times New Roman" w:hAnsi="Times New Roman"/>
      <w:color w:val="000000"/>
      <w:spacing w:val="0"/>
      <w:sz w:val="20"/>
    </w:rPr>
  </w:style>
  <w:style w:type="character" w:styleId="Header1">
    <w:name w:val="Header1"/>
    <w:qFormat/>
    <w:rPr/>
  </w:style>
  <w:style w:type="character" w:styleId="Caption31">
    <w:name w:val="caption31"/>
    <w:qFormat/>
    <w:rPr>
      <w:i/>
      <w:sz w:val="24"/>
    </w:rPr>
  </w:style>
  <w:style w:type="character" w:styleId="WW-Absatz-Standardschriftart11121">
    <w:name w:val="WW-Absatz-Standardschriftart11121"/>
    <w:qFormat/>
    <w:rPr>
      <w:rFonts w:ascii="Times New Roman" w:hAnsi="Times New Roman"/>
      <w:color w:val="000000"/>
      <w:spacing w:val="0"/>
      <w:sz w:val="20"/>
    </w:rPr>
  </w:style>
  <w:style w:type="character" w:styleId="Contents62">
    <w:name w:val="Contents 62"/>
    <w:qFormat/>
    <w:rPr>
      <w:rFonts w:ascii="XO Thames" w:hAnsi="XO Thames"/>
      <w:color w:val="000000"/>
      <w:spacing w:val="0"/>
      <w:sz w:val="28"/>
    </w:rPr>
  </w:style>
  <w:style w:type="character" w:styleId="Contents2">
    <w:name w:val="Contents 2"/>
    <w:qFormat/>
    <w:rPr>
      <w:rFonts w:ascii="XO Thames" w:hAnsi="XO Thames"/>
      <w:color w:val="000000"/>
      <w:spacing w:val="0"/>
      <w:sz w:val="28"/>
    </w:rPr>
  </w:style>
  <w:style w:type="character" w:styleId="Endnote11">
    <w:name w:val="Endnote11"/>
    <w:qFormat/>
    <w:rPr>
      <w:rFonts w:ascii="XO Thames" w:hAnsi="XO Thames"/>
      <w:color w:val="000000"/>
      <w:spacing w:val="0"/>
      <w:sz w:val="22"/>
    </w:rPr>
  </w:style>
  <w:style w:type="character" w:styleId="WW8Num7z011">
    <w:name w:val="WW8Num7z011"/>
    <w:qFormat/>
    <w:rPr>
      <w:rFonts w:ascii="Symbol" w:hAnsi="Symbol"/>
      <w:color w:val="000000"/>
      <w:spacing w:val="0"/>
      <w:sz w:val="20"/>
    </w:rPr>
  </w:style>
  <w:style w:type="character" w:styleId="WW8Num4z311">
    <w:name w:val="WW8Num4z311"/>
    <w:qFormat/>
    <w:rPr>
      <w:rFonts w:ascii="Times New Roman" w:hAnsi="Times New Roman"/>
      <w:color w:val="000000"/>
      <w:spacing w:val="0"/>
      <w:sz w:val="20"/>
    </w:rPr>
  </w:style>
  <w:style w:type="character" w:styleId="11">
    <w:name w:val="Заголовок11"/>
    <w:qFormat/>
    <w:rPr>
      <w:rFonts w:ascii="Times New Roman" w:hAnsi="Times New Roman"/>
      <w:sz w:val="28"/>
    </w:rPr>
  </w:style>
  <w:style w:type="character" w:styleId="Contents4">
    <w:name w:val="Contents 4"/>
    <w:qFormat/>
    <w:rPr>
      <w:rFonts w:ascii="XO Thames" w:hAnsi="XO Thames"/>
      <w:color w:val="000000"/>
      <w:spacing w:val="0"/>
      <w:sz w:val="28"/>
    </w:rPr>
  </w:style>
  <w:style w:type="character" w:styleId="List1">
    <w:name w:val="List1"/>
    <w:basedOn w:val="Textbody1"/>
    <w:qFormat/>
    <w:rPr/>
  </w:style>
  <w:style w:type="character" w:styleId="Heading71">
    <w:name w:val="Heading 71"/>
    <w:qFormat/>
    <w:rPr>
      <w:rFonts w:ascii="Arial" w:hAnsi="Arial"/>
      <w:sz w:val="24"/>
    </w:rPr>
  </w:style>
  <w:style w:type="character" w:styleId="WW8Num5z011">
    <w:name w:val="WW8Num5z011"/>
    <w:qFormat/>
    <w:rPr>
      <w:rFonts w:ascii="Symbol" w:hAnsi="Symbol"/>
      <w:color w:val="000000"/>
      <w:spacing w:val="0"/>
      <w:sz w:val="20"/>
    </w:rPr>
  </w:style>
  <w:style w:type="character" w:styleId="StrongEmphasis1">
    <w:name w:val="Strong Emphasis1"/>
    <w:qFormat/>
    <w:rPr>
      <w:rFonts w:ascii="Times New Roman" w:hAnsi="Times New Roman"/>
      <w:b/>
      <w:color w:val="000000"/>
      <w:spacing w:val="0"/>
      <w:sz w:val="20"/>
    </w:rPr>
  </w:style>
  <w:style w:type="character" w:styleId="WW8Num1z511">
    <w:name w:val="WW8Num1z511"/>
    <w:qFormat/>
    <w:rPr>
      <w:rFonts w:ascii="Times New Roman" w:hAnsi="Times New Roman"/>
      <w:color w:val="000000"/>
      <w:spacing w:val="0"/>
      <w:sz w:val="20"/>
    </w:rPr>
  </w:style>
  <w:style w:type="character" w:styleId="WW8Num11z011">
    <w:name w:val="WW8Num11z011"/>
    <w:qFormat/>
    <w:rPr>
      <w:rFonts w:ascii="Symbol" w:hAnsi="Symbol"/>
      <w:color w:val="000000"/>
      <w:spacing w:val="0"/>
      <w:sz w:val="20"/>
    </w:rPr>
  </w:style>
  <w:style w:type="character" w:styleId="WW-Absatz-Standardschriftart11111111111111111111111111111121">
    <w:name w:val="WW-Absatz-Standardschriftart11111111111111111111111111111121"/>
    <w:qFormat/>
    <w:rPr>
      <w:rFonts w:ascii="Times New Roman" w:hAnsi="Times New Roman"/>
      <w:color w:val="000000"/>
      <w:spacing w:val="0"/>
      <w:sz w:val="20"/>
    </w:rPr>
  </w:style>
  <w:style w:type="character" w:styleId="WW8Num3z111">
    <w:name w:val="WW8Num3z111"/>
    <w:qFormat/>
    <w:rPr>
      <w:rFonts w:ascii="Times New Roman" w:hAnsi="Times New Roman"/>
      <w:color w:val="000000"/>
      <w:spacing w:val="0"/>
      <w:sz w:val="20"/>
    </w:rPr>
  </w:style>
  <w:style w:type="character" w:styleId="Caption121">
    <w:name w:val="Caption121"/>
    <w:qFormat/>
    <w:rPr>
      <w:i/>
      <w:sz w:val="24"/>
    </w:rPr>
  </w:style>
  <w:style w:type="character" w:styleId="Contents6">
    <w:name w:val="Contents 6"/>
    <w:qFormat/>
    <w:rPr>
      <w:rFonts w:ascii="XO Thames" w:hAnsi="XO Thames"/>
      <w:color w:val="000000"/>
      <w:spacing w:val="0"/>
      <w:sz w:val="28"/>
    </w:rPr>
  </w:style>
  <w:style w:type="character" w:styleId="Heading312">
    <w:name w:val="Heading 312"/>
    <w:qFormat/>
    <w:rPr>
      <w:rFonts w:ascii="XO Thames" w:hAnsi="XO Thames"/>
      <w:b/>
      <w:color w:val="000000"/>
      <w:spacing w:val="0"/>
      <w:sz w:val="26"/>
    </w:rPr>
  </w:style>
  <w:style w:type="character" w:styleId="Contents7">
    <w:name w:val="Contents 7"/>
    <w:qFormat/>
    <w:rPr>
      <w:rFonts w:ascii="XO Thames" w:hAnsi="XO Thames"/>
      <w:color w:val="000000"/>
      <w:spacing w:val="0"/>
      <w:sz w:val="28"/>
    </w:rPr>
  </w:style>
  <w:style w:type="character" w:styleId="111">
    <w:name w:val="Содержимое таблицы11"/>
    <w:qFormat/>
    <w:rPr/>
  </w:style>
  <w:style w:type="character" w:styleId="WW-Absatz-Standardschriftart11111111111111111111111111111111111121">
    <w:name w:val="WW-Absatz-Standardschriftart11111111111111111111111111111111111121"/>
    <w:qFormat/>
    <w:rPr>
      <w:rFonts w:ascii="Times New Roman" w:hAnsi="Times New Roman"/>
      <w:color w:val="000000"/>
      <w:spacing w:val="0"/>
      <w:sz w:val="20"/>
    </w:rPr>
  </w:style>
  <w:style w:type="character" w:styleId="Heading411">
    <w:name w:val="Heading 411"/>
    <w:qFormat/>
    <w:rPr>
      <w:rFonts w:ascii="Times New Roman" w:hAnsi="Times New Roman"/>
      <w:b/>
      <w:color w:val="000000"/>
      <w:spacing w:val="0"/>
      <w:sz w:val="48"/>
    </w:rPr>
  </w:style>
  <w:style w:type="character" w:styleId="Heading611">
    <w:name w:val="Heading 611"/>
    <w:qFormat/>
    <w:rPr>
      <w:rFonts w:ascii="Times New Roman" w:hAnsi="Times New Roman"/>
      <w:b/>
      <w:color w:val="000000"/>
      <w:spacing w:val="0"/>
      <w:sz w:val="24"/>
    </w:rPr>
  </w:style>
  <w:style w:type="character" w:styleId="WW-Absatz-Standardschriftart1111111111111111111111111111111111121">
    <w:name w:val="WW-Absatz-Standardschriftart1111111111111111111111111111111111121"/>
    <w:qFormat/>
    <w:rPr>
      <w:rFonts w:ascii="Times New Roman" w:hAnsi="Times New Roman"/>
      <w:color w:val="000000"/>
      <w:spacing w:val="0"/>
      <w:sz w:val="20"/>
    </w:rPr>
  </w:style>
  <w:style w:type="character" w:styleId="WW8Num1z711">
    <w:name w:val="WW8Num1z711"/>
    <w:qFormat/>
    <w:rPr>
      <w:rFonts w:ascii="Times New Roman" w:hAnsi="Times New Roman"/>
      <w:color w:val="000000"/>
      <w:spacing w:val="0"/>
      <w:sz w:val="20"/>
    </w:rPr>
  </w:style>
  <w:style w:type="character" w:styleId="Header12">
    <w:name w:val="Header12"/>
    <w:qFormat/>
    <w:rPr>
      <w:rFonts w:ascii="Times New Roman" w:hAnsi="Times New Roman"/>
      <w:color w:val="000000"/>
      <w:spacing w:val="0"/>
      <w:sz w:val="20"/>
    </w:rPr>
  </w:style>
  <w:style w:type="character" w:styleId="WW8Num2z811">
    <w:name w:val="WW8Num2z811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1111121">
    <w:name w:val="WW-Absatz-Standardschriftart1111121"/>
    <w:qFormat/>
    <w:rPr>
      <w:rFonts w:ascii="Times New Roman" w:hAnsi="Times New Roman"/>
      <w:color w:val="000000"/>
      <w:spacing w:val="0"/>
      <w:sz w:val="20"/>
    </w:rPr>
  </w:style>
  <w:style w:type="character" w:styleId="RTFNum2611">
    <w:name w:val="RTF_Num 2 611"/>
    <w:qFormat/>
    <w:rPr>
      <w:rFonts w:ascii="OpenSymbol" w:hAnsi="OpenSymbol"/>
      <w:color w:val="000000"/>
      <w:spacing w:val="0"/>
      <w:sz w:val="20"/>
    </w:rPr>
  </w:style>
  <w:style w:type="character" w:styleId="StrongEmphasis2">
    <w:name w:val="Strong Emphasis2"/>
    <w:qFormat/>
    <w:rPr>
      <w:rFonts w:ascii="Times New Roman" w:hAnsi="Times New Roman"/>
      <w:b/>
      <w:color w:val="000000"/>
      <w:spacing w:val="0"/>
      <w:sz w:val="20"/>
    </w:rPr>
  </w:style>
  <w:style w:type="character" w:styleId="RTFNum2811">
    <w:name w:val="RTF_Num 2 811"/>
    <w:qFormat/>
    <w:rPr>
      <w:rFonts w:ascii="OpenSymbol" w:hAnsi="OpenSymbol"/>
      <w:color w:val="000000"/>
      <w:spacing w:val="0"/>
      <w:sz w:val="20"/>
    </w:rPr>
  </w:style>
  <w:style w:type="character" w:styleId="WW8Num1z611">
    <w:name w:val="WW8Num1z611"/>
    <w:qFormat/>
    <w:rPr>
      <w:rFonts w:ascii="Times New Roman" w:hAnsi="Times New Roman"/>
      <w:color w:val="000000"/>
      <w:spacing w:val="0"/>
      <w:sz w:val="20"/>
    </w:rPr>
  </w:style>
  <w:style w:type="character" w:styleId="Endnote">
    <w:name w:val="Endnote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color w:val="000000"/>
      <w:spacing w:val="0"/>
      <w:sz w:val="26"/>
    </w:rPr>
  </w:style>
  <w:style w:type="character" w:styleId="Caption1111121">
    <w:name w:val="Caption1111121"/>
    <w:qFormat/>
    <w:rPr>
      <w:i/>
      <w:sz w:val="24"/>
    </w:rPr>
  </w:style>
  <w:style w:type="character" w:styleId="Contents42">
    <w:name w:val="Contents 42"/>
    <w:qFormat/>
    <w:rPr>
      <w:rFonts w:ascii="XO Thames" w:hAnsi="XO Thames"/>
      <w:color w:val="000000"/>
      <w:spacing w:val="0"/>
      <w:sz w:val="28"/>
    </w:rPr>
  </w:style>
  <w:style w:type="character" w:styleId="Title11">
    <w:name w:val="Title11"/>
    <w:qFormat/>
    <w:rPr>
      <w:rFonts w:ascii="XO Thames" w:hAnsi="XO Thames"/>
      <w:b/>
      <w:caps/>
      <w:color w:val="000000"/>
      <w:spacing w:val="0"/>
      <w:sz w:val="40"/>
    </w:rPr>
  </w:style>
  <w:style w:type="character" w:styleId="WW8Num3z811">
    <w:name w:val="WW8Num3z811"/>
    <w:qFormat/>
    <w:rPr>
      <w:rFonts w:ascii="Times New Roman" w:hAnsi="Times New Roman"/>
      <w:color w:val="000000"/>
      <w:spacing w:val="0"/>
      <w:sz w:val="20"/>
    </w:rPr>
  </w:style>
  <w:style w:type="character" w:styleId="Footer1">
    <w:name w:val="Footer1"/>
    <w:qFormat/>
    <w:rPr/>
  </w:style>
  <w:style w:type="character" w:styleId="WW-Absatz-Standardschriftart111111111111111111111111111111111111111">
    <w:name w:val="WW-Absatz-Standardschriftart111111111111111111111111111111111111111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1111111111111111111111111111111121">
    <w:name w:val="WW-Absatz-Standardschriftart1111111111111111111111111111111121"/>
    <w:qFormat/>
    <w:rPr>
      <w:rFonts w:ascii="Times New Roman" w:hAnsi="Times New Roman"/>
      <w:color w:val="000000"/>
      <w:spacing w:val="0"/>
      <w:sz w:val="20"/>
    </w:rPr>
  </w:style>
  <w:style w:type="character" w:styleId="112">
    <w:name w:val="Указатель11"/>
    <w:qFormat/>
    <w:rPr/>
  </w:style>
  <w:style w:type="character" w:styleId="WW8Num1z411">
    <w:name w:val="WW8Num1z411"/>
    <w:qFormat/>
    <w:rPr>
      <w:rFonts w:ascii="Times New Roman" w:hAnsi="Times New Roman"/>
      <w:color w:val="000000"/>
      <w:spacing w:val="0"/>
      <w:sz w:val="20"/>
    </w:rPr>
  </w:style>
  <w:style w:type="character" w:styleId="Contents31">
    <w:name w:val="Contents 31"/>
    <w:qFormat/>
    <w:rPr>
      <w:rFonts w:ascii="XO Thames" w:hAnsi="XO Thames"/>
      <w:color w:val="000000"/>
      <w:spacing w:val="0"/>
      <w:sz w:val="28"/>
    </w:rPr>
  </w:style>
  <w:style w:type="character" w:styleId="Caption1">
    <w:name w:val="Caption1"/>
    <w:qFormat/>
    <w:rPr>
      <w:i/>
      <w:sz w:val="24"/>
    </w:rPr>
  </w:style>
  <w:style w:type="character" w:styleId="Textbodyindent">
    <w:name w:val="Text body indent"/>
    <w:qFormat/>
    <w:rPr>
      <w:sz w:val="28"/>
    </w:rPr>
  </w:style>
  <w:style w:type="character" w:styleId="WW8Num3z211">
    <w:name w:val="WW8Num3z211"/>
    <w:qFormat/>
    <w:rPr>
      <w:rFonts w:ascii="Times New Roman" w:hAnsi="Times New Roman"/>
      <w:color w:val="000000"/>
      <w:spacing w:val="0"/>
      <w:sz w:val="20"/>
    </w:rPr>
  </w:style>
  <w:style w:type="character" w:styleId="113">
    <w:name w:val="Заголовок таблицы11"/>
    <w:basedOn w:val="111"/>
    <w:qFormat/>
    <w:rPr>
      <w:b/>
    </w:rPr>
  </w:style>
  <w:style w:type="character" w:styleId="WW-Absatz-Standardschriftart121">
    <w:name w:val="WW-Absatz-Standardschriftart121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111111111111111111111111111111121">
    <w:name w:val="WW-Absatz-Standardschriftart111111111111111111111111111111121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11111111111111111121">
    <w:name w:val="WW-Absatz-Standardschriftart11111111111111111121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111111111111111111111111111111111121">
    <w:name w:val="WW-Absatz-Standardschriftart111111111111111111111111111111111121"/>
    <w:qFormat/>
    <w:rPr>
      <w:rFonts w:ascii="Times New Roman" w:hAnsi="Times New Roman"/>
      <w:color w:val="000000"/>
      <w:spacing w:val="0"/>
      <w:sz w:val="20"/>
    </w:rPr>
  </w:style>
  <w:style w:type="character" w:styleId="Caption111121">
    <w:name w:val="Caption111121"/>
    <w:qFormat/>
    <w:rPr>
      <w:i/>
      <w:sz w:val="24"/>
    </w:rPr>
  </w:style>
  <w:style w:type="character" w:styleId="WW8Num1z311">
    <w:name w:val="WW8Num1z311"/>
    <w:qFormat/>
    <w:rPr>
      <w:rFonts w:ascii="Times New Roman" w:hAnsi="Times New Roman"/>
      <w:color w:val="000000"/>
      <w:spacing w:val="0"/>
      <w:sz w:val="20"/>
    </w:rPr>
  </w:style>
  <w:style w:type="character" w:styleId="Caption111111121">
    <w:name w:val="Caption111111121"/>
    <w:qFormat/>
    <w:rPr>
      <w:i/>
      <w:sz w:val="24"/>
    </w:rPr>
  </w:style>
  <w:style w:type="character" w:styleId="WW-Absatz-Standardschriftart111111111111111111121">
    <w:name w:val="WW-Absatz-Standardschriftart111111111111111111121"/>
    <w:qFormat/>
    <w:rPr>
      <w:rFonts w:ascii="Times New Roman" w:hAnsi="Times New Roman"/>
      <w:color w:val="000000"/>
      <w:spacing w:val="0"/>
      <w:sz w:val="20"/>
    </w:rPr>
  </w:style>
  <w:style w:type="character" w:styleId="Footnote11">
    <w:name w:val="Footnote11"/>
    <w:qFormat/>
    <w:rPr>
      <w:rFonts w:ascii="XO Thames" w:hAnsi="XO Thames"/>
      <w:color w:val="000000"/>
      <w:spacing w:val="0"/>
      <w:sz w:val="22"/>
    </w:rPr>
  </w:style>
  <w:style w:type="character" w:styleId="RTFNum2311">
    <w:name w:val="RTF_Num 2 311"/>
    <w:qFormat/>
    <w:rPr>
      <w:rFonts w:ascii="OpenSymbol" w:hAnsi="OpenSymbol"/>
      <w:color w:val="000000"/>
      <w:spacing w:val="0"/>
      <w:sz w:val="20"/>
    </w:rPr>
  </w:style>
  <w:style w:type="character" w:styleId="Footer2">
    <w:name w:val="Footer2"/>
    <w:qFormat/>
    <w:rPr/>
  </w:style>
  <w:style w:type="character" w:styleId="Textbody">
    <w:name w:val="Text body"/>
    <w:qFormat/>
    <w:rPr>
      <w:sz w:val="28"/>
    </w:rPr>
  </w:style>
  <w:style w:type="character" w:styleId="Footer11">
    <w:name w:val="Footer11"/>
    <w:qFormat/>
    <w:rPr>
      <w:rFonts w:ascii="Times New Roman" w:hAnsi="Times New Roman"/>
      <w:color w:val="000000"/>
      <w:spacing w:val="0"/>
      <w:sz w:val="20"/>
    </w:rPr>
  </w:style>
  <w:style w:type="character" w:styleId="WW8Num1z011">
    <w:name w:val="WW8Num1z011"/>
    <w:qFormat/>
    <w:rPr>
      <w:rFonts w:ascii="Times New Roman" w:hAnsi="Times New Roman"/>
      <w:color w:val="000000"/>
      <w:spacing w:val="0"/>
      <w:sz w:val="28"/>
    </w:rPr>
  </w:style>
  <w:style w:type="character" w:styleId="Internetlink1">
    <w:name w:val="Internet link1"/>
    <w:qFormat/>
    <w:rPr>
      <w:rFonts w:ascii="Times New Roman" w:hAnsi="Times New Roman"/>
      <w:color w:val="000080"/>
      <w:spacing w:val="0"/>
      <w:sz w:val="20"/>
      <w:u w:val="single"/>
    </w:rPr>
  </w:style>
  <w:style w:type="character" w:styleId="WW8Num2z311">
    <w:name w:val="WW8Num2z311"/>
    <w:qFormat/>
    <w:rPr>
      <w:rFonts w:ascii="Times New Roman" w:hAnsi="Times New Roman"/>
      <w:color w:val="000000"/>
      <w:spacing w:val="0"/>
      <w:sz w:val="20"/>
    </w:rPr>
  </w:style>
  <w:style w:type="character" w:styleId="WW8Num4z811">
    <w:name w:val="WW8Num4z811"/>
    <w:qFormat/>
    <w:rPr>
      <w:rFonts w:ascii="Times New Roman" w:hAnsi="Times New Roman"/>
      <w:color w:val="000000"/>
      <w:spacing w:val="0"/>
      <w:sz w:val="20"/>
    </w:rPr>
  </w:style>
  <w:style w:type="character" w:styleId="Heading711">
    <w:name w:val="Heading 711"/>
    <w:qFormat/>
    <w:rPr>
      <w:rFonts w:ascii="Arial" w:hAnsi="Arial"/>
      <w:sz w:val="24"/>
    </w:rPr>
  </w:style>
  <w:style w:type="character" w:styleId="Contents12">
    <w:name w:val="Contents 12"/>
    <w:qFormat/>
    <w:rPr>
      <w:rFonts w:ascii="XO Thames" w:hAnsi="XO Thames"/>
      <w:b/>
      <w:color w:val="000000"/>
      <w:spacing w:val="0"/>
      <w:sz w:val="28"/>
    </w:rPr>
  </w:style>
  <w:style w:type="character" w:styleId="Heading42">
    <w:name w:val="Heading 42"/>
    <w:qFormat/>
    <w:rPr>
      <w:b/>
      <w:sz w:val="48"/>
    </w:rPr>
  </w:style>
  <w:style w:type="character" w:styleId="ConsPlusTitle11">
    <w:name w:val="ConsPlusTitle11"/>
    <w:qFormat/>
    <w:rPr>
      <w:rFonts w:ascii="Arial" w:hAnsi="Arial"/>
      <w:b/>
      <w:color w:val="000000"/>
      <w:spacing w:val="0"/>
      <w:sz w:val="20"/>
    </w:rPr>
  </w:style>
  <w:style w:type="character" w:styleId="Heading12">
    <w:name w:val="Heading 12"/>
    <w:qFormat/>
    <w:rPr>
      <w:b/>
      <w:sz w:val="44"/>
    </w:rPr>
  </w:style>
  <w:style w:type="character" w:styleId="WW8Num4z011">
    <w:name w:val="WW8Num4z011"/>
    <w:qFormat/>
    <w:rPr>
      <w:rFonts w:ascii="Symbol" w:hAnsi="Symbol"/>
      <w:color w:val="000000"/>
      <w:spacing w:val="0"/>
      <w:sz w:val="20"/>
    </w:rPr>
  </w:style>
  <w:style w:type="character" w:styleId="Heading111">
    <w:name w:val="Heading 111"/>
    <w:qFormat/>
    <w:rPr>
      <w:rFonts w:ascii="Times New Roman" w:hAnsi="Times New Roman"/>
      <w:b/>
      <w:color w:val="000000"/>
      <w:spacing w:val="0"/>
      <w:sz w:val="44"/>
    </w:rPr>
  </w:style>
  <w:style w:type="character" w:styleId="Subtitle2">
    <w:name w:val="Subtitle2"/>
    <w:qFormat/>
    <w:rPr>
      <w:rFonts w:ascii="XO Thames" w:hAnsi="XO Thames"/>
      <w:i/>
      <w:color w:val="000000"/>
      <w:spacing w:val="0"/>
      <w:sz w:val="24"/>
    </w:rPr>
  </w:style>
  <w:style w:type="character" w:styleId="Contents72">
    <w:name w:val="Contents 72"/>
    <w:qFormat/>
    <w:rPr>
      <w:rFonts w:ascii="XO Thames" w:hAnsi="XO Thames"/>
      <w:color w:val="000000"/>
      <w:spacing w:val="0"/>
      <w:sz w:val="28"/>
    </w:rPr>
  </w:style>
  <w:style w:type="character" w:styleId="WW8Num2z111">
    <w:name w:val="WW8Num2z111"/>
    <w:qFormat/>
    <w:rPr>
      <w:rFonts w:ascii="Times New Roman" w:hAnsi="Times New Roman"/>
      <w:color w:val="000000"/>
      <w:spacing w:val="0"/>
      <w:sz w:val="20"/>
    </w:rPr>
  </w:style>
  <w:style w:type="character" w:styleId="Contents3">
    <w:name w:val="Contents 3"/>
    <w:qFormat/>
    <w:rPr>
      <w:rFonts w:ascii="XO Thames" w:hAnsi="XO Thames"/>
      <w:color w:val="000000"/>
      <w:spacing w:val="0"/>
      <w:sz w:val="28"/>
    </w:rPr>
  </w:style>
  <w:style w:type="character" w:styleId="WW8Num1z811">
    <w:name w:val="WW8Num1z811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111111111111111111111111121">
    <w:name w:val="WW-Absatz-Standardschriftart111111111111111111111111121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1111111111111111111121">
    <w:name w:val="WW-Absatz-Standardschriftart1111111111111111111121"/>
    <w:qFormat/>
    <w:rPr>
      <w:rFonts w:ascii="Times New Roman" w:hAnsi="Times New Roman"/>
      <w:color w:val="000000"/>
      <w:spacing w:val="0"/>
      <w:sz w:val="20"/>
    </w:rPr>
  </w:style>
  <w:style w:type="character" w:styleId="Contents52">
    <w:name w:val="Contents 52"/>
    <w:qFormat/>
    <w:rPr>
      <w:rFonts w:ascii="XO Thames" w:hAnsi="XO Thames"/>
      <w:color w:val="000000"/>
      <w:spacing w:val="0"/>
      <w:sz w:val="28"/>
    </w:rPr>
  </w:style>
  <w:style w:type="character" w:styleId="211">
    <w:name w:val="Основной текст 211"/>
    <w:qFormat/>
    <w:rPr>
      <w:sz w:val="28"/>
    </w:rPr>
  </w:style>
  <w:style w:type="character" w:styleId="Caption11111121">
    <w:name w:val="Caption11111121"/>
    <w:qFormat/>
    <w:rPr>
      <w:i/>
      <w:sz w:val="24"/>
    </w:rPr>
  </w:style>
  <w:style w:type="character" w:styleId="Caption11111111111111">
    <w:name w:val="Caption11111111111111"/>
    <w:qFormat/>
    <w:rPr>
      <w:i/>
      <w:sz w:val="28"/>
    </w:rPr>
  </w:style>
  <w:style w:type="character" w:styleId="Caption11">
    <w:name w:val="Caption11"/>
    <w:qFormat/>
    <w:rPr>
      <w:i/>
      <w:sz w:val="24"/>
    </w:rPr>
  </w:style>
  <w:style w:type="character" w:styleId="WW-Absatz-Standardschriftart11111121">
    <w:name w:val="WW-Absatz-Standardschriftart11111121"/>
    <w:qFormat/>
    <w:rPr>
      <w:rFonts w:ascii="Times New Roman" w:hAnsi="Times New Roman"/>
      <w:color w:val="000000"/>
      <w:spacing w:val="0"/>
      <w:sz w:val="20"/>
    </w:rPr>
  </w:style>
  <w:style w:type="character" w:styleId="List12">
    <w:name w:val="List12"/>
    <w:basedOn w:val="Textbody2"/>
    <w:qFormat/>
    <w:rPr/>
  </w:style>
  <w:style w:type="character" w:styleId="WW8Num2z011">
    <w:name w:val="WW8Num2z011"/>
    <w:qFormat/>
    <w:rPr>
      <w:rFonts w:ascii="Times New Roman" w:hAnsi="Times New Roman"/>
      <w:color w:val="000000"/>
      <w:spacing w:val="0"/>
      <w:sz w:val="28"/>
    </w:rPr>
  </w:style>
  <w:style w:type="character" w:styleId="WW8Num8z011">
    <w:name w:val="WW8Num8z011"/>
    <w:qFormat/>
    <w:rPr>
      <w:rFonts w:ascii="Symbol" w:hAnsi="Symbol"/>
      <w:color w:val="000000"/>
      <w:spacing w:val="0"/>
      <w:sz w:val="20"/>
    </w:rPr>
  </w:style>
  <w:style w:type="character" w:styleId="Heading311">
    <w:name w:val="Heading 311"/>
    <w:qFormat/>
    <w:rPr>
      <w:rFonts w:ascii="XO Thames" w:hAnsi="XO Thames"/>
      <w:b/>
      <w:color w:val="000000"/>
      <w:spacing w:val="0"/>
      <w:sz w:val="26"/>
    </w:rPr>
  </w:style>
  <w:style w:type="character" w:styleId="WW-Absatz-Standardschriftart11111111111111111111111121">
    <w:name w:val="WW-Absatz-Standardschriftart11111111111111111111111121"/>
    <w:qFormat/>
    <w:rPr>
      <w:rFonts w:ascii="Times New Roman" w:hAnsi="Times New Roman"/>
      <w:color w:val="000000"/>
      <w:spacing w:val="0"/>
      <w:sz w:val="20"/>
    </w:rPr>
  </w:style>
  <w:style w:type="character" w:styleId="114">
    <w:name w:val="Основной шрифт абзаца11"/>
    <w:qFormat/>
    <w:rPr>
      <w:rFonts w:ascii="Times New Roman" w:hAnsi="Times New Roman"/>
      <w:color w:val="000000"/>
      <w:spacing w:val="0"/>
      <w:sz w:val="20"/>
    </w:rPr>
  </w:style>
  <w:style w:type="character" w:styleId="DefaultParagraphFont11">
    <w:name w:val="Default Paragraph Font11"/>
    <w:qFormat/>
    <w:rPr>
      <w:rFonts w:ascii="Times New Roman" w:hAnsi="Times New Roman"/>
      <w:color w:val="000000"/>
      <w:spacing w:val="0"/>
      <w:sz w:val="20"/>
    </w:rPr>
  </w:style>
  <w:style w:type="character" w:styleId="WW8Num12z011">
    <w:name w:val="WW8Num12z011"/>
    <w:qFormat/>
    <w:rPr>
      <w:rFonts w:ascii="Symbol" w:hAnsi="Symbol"/>
      <w:color w:val="000000"/>
      <w:spacing w:val="0"/>
      <w:sz w:val="20"/>
    </w:rPr>
  </w:style>
  <w:style w:type="character" w:styleId="WW8Num3z711">
    <w:name w:val="WW8Num3z711"/>
    <w:qFormat/>
    <w:rPr>
      <w:rFonts w:ascii="Times New Roman" w:hAnsi="Times New Roman"/>
      <w:color w:val="000000"/>
      <w:spacing w:val="0"/>
      <w:sz w:val="20"/>
    </w:rPr>
  </w:style>
  <w:style w:type="character" w:styleId="115">
    <w:name w:val="Символ нумерации11"/>
    <w:qFormat/>
    <w:rPr>
      <w:rFonts w:ascii="Times New Roman" w:hAnsi="Times New Roman"/>
      <w:color w:val="000000"/>
      <w:spacing w:val="0"/>
      <w:sz w:val="28"/>
    </w:rPr>
  </w:style>
  <w:style w:type="character" w:styleId="Heading51">
    <w:name w:val="Heading 51"/>
    <w:qFormat/>
    <w:rPr>
      <w:sz w:val="28"/>
    </w:rPr>
  </w:style>
  <w:style w:type="character" w:styleId="Caption1111111121">
    <w:name w:val="Caption1111111121"/>
    <w:qFormat/>
    <w:rPr>
      <w:i/>
      <w:sz w:val="24"/>
    </w:rPr>
  </w:style>
  <w:style w:type="character" w:styleId="WW-Absatz-Standardschriftart1111111111111121">
    <w:name w:val="WW-Absatz-Standardschriftart1111111111111121"/>
    <w:qFormat/>
    <w:rPr>
      <w:rFonts w:ascii="Times New Roman" w:hAnsi="Times New Roman"/>
      <w:color w:val="000000"/>
      <w:spacing w:val="0"/>
      <w:sz w:val="20"/>
    </w:rPr>
  </w:style>
  <w:style w:type="character" w:styleId="List2">
    <w:name w:val="List2"/>
    <w:basedOn w:val="Textbody"/>
    <w:qFormat/>
    <w:rPr/>
  </w:style>
  <w:style w:type="character" w:styleId="WW8Num4z611">
    <w:name w:val="WW8Num4z611"/>
    <w:qFormat/>
    <w:rPr>
      <w:rFonts w:ascii="Times New Roman" w:hAnsi="Times New Roman"/>
      <w:color w:val="000000"/>
      <w:spacing w:val="0"/>
      <w:sz w:val="20"/>
    </w:rPr>
  </w:style>
  <w:style w:type="character" w:styleId="Contents82">
    <w:name w:val="Contents 82"/>
    <w:qFormat/>
    <w:rPr>
      <w:rFonts w:ascii="XO Thames" w:hAnsi="XO Thames"/>
      <w:color w:val="000000"/>
      <w:spacing w:val="0"/>
      <w:sz w:val="28"/>
    </w:rPr>
  </w:style>
  <w:style w:type="character" w:styleId="Heading11">
    <w:name w:val="Heading 11"/>
    <w:qFormat/>
    <w:rPr>
      <w:b/>
      <w:sz w:val="44"/>
    </w:rPr>
  </w:style>
  <w:style w:type="character" w:styleId="Contents71">
    <w:name w:val="Contents 71"/>
    <w:qFormat/>
    <w:rPr>
      <w:rFonts w:ascii="XO Thames" w:hAnsi="XO Thames"/>
      <w:color w:val="000000"/>
      <w:spacing w:val="0"/>
      <w:sz w:val="28"/>
    </w:rPr>
  </w:style>
  <w:style w:type="character" w:styleId="Contents61">
    <w:name w:val="Contents 61"/>
    <w:qFormat/>
    <w:rPr>
      <w:rFonts w:ascii="XO Thames" w:hAnsi="XO Thames"/>
      <w:color w:val="000000"/>
      <w:spacing w:val="0"/>
      <w:sz w:val="28"/>
    </w:rPr>
  </w:style>
  <w:style w:type="character" w:styleId="WW8Num4z211">
    <w:name w:val="WW8Num4z211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11111111111111111111111111121">
    <w:name w:val="WW-Absatz-Standardschriftart11111111111111111111111111121"/>
    <w:qFormat/>
    <w:rPr>
      <w:rFonts w:ascii="Times New Roman" w:hAnsi="Times New Roman"/>
      <w:color w:val="000000"/>
      <w:spacing w:val="0"/>
      <w:sz w:val="20"/>
    </w:rPr>
  </w:style>
  <w:style w:type="character" w:styleId="Contents22">
    <w:name w:val="Contents 22"/>
    <w:qFormat/>
    <w:rPr>
      <w:rFonts w:ascii="XO Thames" w:hAnsi="XO Thames"/>
      <w:color w:val="000000"/>
      <w:spacing w:val="0"/>
      <w:sz w:val="28"/>
    </w:rPr>
  </w:style>
  <w:style w:type="character" w:styleId="WW8Num3z011">
    <w:name w:val="WW8Num3z011"/>
    <w:qFormat/>
    <w:rPr>
      <w:rFonts w:ascii="Times New Roman" w:hAnsi="Times New Roman"/>
      <w:color w:val="000000"/>
      <w:spacing w:val="0"/>
      <w:sz w:val="24"/>
    </w:rPr>
  </w:style>
  <w:style w:type="character" w:styleId="WW-Absatz-Standardschriftart111111111111111111111111111121">
    <w:name w:val="WW-Absatz-Standardschriftart111111111111111111111111111121"/>
    <w:qFormat/>
    <w:rPr>
      <w:rFonts w:ascii="Times New Roman" w:hAnsi="Times New Roman"/>
      <w:color w:val="000000"/>
      <w:spacing w:val="0"/>
      <w:sz w:val="20"/>
    </w:rPr>
  </w:style>
  <w:style w:type="character" w:styleId="Footnote">
    <w:name w:val="Footnote"/>
    <w:qFormat/>
    <w:rPr>
      <w:rFonts w:ascii="XO Thames" w:hAnsi="XO Thames"/>
      <w:sz w:val="22"/>
    </w:rPr>
  </w:style>
  <w:style w:type="character" w:styleId="Contents21">
    <w:name w:val="Contents 21"/>
    <w:qFormat/>
    <w:rPr>
      <w:rFonts w:ascii="XO Thames" w:hAnsi="XO Thames"/>
      <w:color w:val="000000"/>
      <w:spacing w:val="0"/>
      <w:sz w:val="28"/>
    </w:rPr>
  </w:style>
  <w:style w:type="character" w:styleId="WW8Num9z011">
    <w:name w:val="WW8Num9z011"/>
    <w:qFormat/>
    <w:rPr>
      <w:rFonts w:ascii="Symbol" w:hAnsi="Symbol"/>
      <w:color w:val="000000"/>
      <w:spacing w:val="0"/>
      <w:sz w:val="20"/>
    </w:rPr>
  </w:style>
  <w:style w:type="character" w:styleId="116">
    <w:name w:val="Без интервала11"/>
    <w:qFormat/>
    <w:rPr>
      <w:rFonts w:ascii="Calibri" w:hAnsi="Calibri"/>
      <w:color w:val="000000"/>
      <w:spacing w:val="0"/>
      <w:sz w:val="22"/>
    </w:rPr>
  </w:style>
  <w:style w:type="character" w:styleId="RTFNum2711">
    <w:name w:val="RTF_Num 2 711"/>
    <w:qFormat/>
    <w:rPr>
      <w:rFonts w:ascii="OpenSymbol" w:hAnsi="OpenSymbol"/>
      <w:color w:val="000000"/>
      <w:spacing w:val="0"/>
      <w:sz w:val="20"/>
    </w:rPr>
  </w:style>
  <w:style w:type="character" w:styleId="Footnote2">
    <w:name w:val="Footnote2"/>
    <w:qFormat/>
    <w:rPr>
      <w:rFonts w:ascii="XO Thames" w:hAnsi="XO Thames"/>
      <w:color w:val="000000"/>
      <w:spacing w:val="0"/>
      <w:sz w:val="22"/>
    </w:rPr>
  </w:style>
  <w:style w:type="character" w:styleId="WW8Num3z611">
    <w:name w:val="WW8Num3z611"/>
    <w:qFormat/>
    <w:rPr>
      <w:rFonts w:ascii="Times New Roman" w:hAnsi="Times New Roman"/>
      <w:color w:val="000000"/>
      <w:spacing w:val="0"/>
      <w:sz w:val="20"/>
    </w:rPr>
  </w:style>
  <w:style w:type="character" w:styleId="Contents1">
    <w:name w:val="Contents 1"/>
    <w:qFormat/>
    <w:rPr>
      <w:rFonts w:ascii="XO Thames" w:hAnsi="XO Thames"/>
      <w:b/>
      <w:color w:val="000000"/>
      <w:spacing w:val="0"/>
      <w:sz w:val="28"/>
    </w:rPr>
  </w:style>
  <w:style w:type="character" w:styleId="Header2">
    <w:name w:val="Header2"/>
    <w:qFormat/>
    <w:rPr/>
  </w:style>
  <w:style w:type="character" w:styleId="WW8Num1z111">
    <w:name w:val="WW8Num1z111"/>
    <w:qFormat/>
    <w:rPr>
      <w:rFonts w:ascii="Times New Roman" w:hAnsi="Times New Roman"/>
      <w:color w:val="000000"/>
      <w:spacing w:val="0"/>
      <w:sz w:val="20"/>
    </w:rPr>
  </w:style>
  <w:style w:type="character" w:styleId="Heading512">
    <w:name w:val="Heading 512"/>
    <w:qFormat/>
    <w:rPr>
      <w:rFonts w:ascii="Times New Roman" w:hAnsi="Times New Roman"/>
      <w:color w:val="000000"/>
      <w:spacing w:val="0"/>
      <w:sz w:val="28"/>
    </w:rPr>
  </w:style>
  <w:style w:type="character" w:styleId="1">
    <w:name w:val="Маркеры1"/>
    <w:qFormat/>
    <w:rPr>
      <w:rFonts w:ascii="OpenSymbol" w:hAnsi="OpenSymbol"/>
      <w:color w:val="000000"/>
      <w:spacing w:val="0"/>
      <w:sz w:val="24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WW8Num2z611">
    <w:name w:val="WW8Num2z611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1121">
    <w:name w:val="WW-Absatz-Standardschriftart1121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11111111111111111111111111111111121">
    <w:name w:val="WW-Absatz-Standardschriftart11111111111111111111111111111111121"/>
    <w:qFormat/>
    <w:rPr>
      <w:rFonts w:ascii="Times New Roman" w:hAnsi="Times New Roman"/>
      <w:color w:val="000000"/>
      <w:spacing w:val="0"/>
      <w:sz w:val="20"/>
    </w:rPr>
  </w:style>
  <w:style w:type="character" w:styleId="Subtitle11">
    <w:name w:val="Subtitle11"/>
    <w:qFormat/>
    <w:rPr>
      <w:rFonts w:ascii="XO Thames" w:hAnsi="XO Thames"/>
      <w:i/>
      <w:color w:val="000000"/>
      <w:spacing w:val="0"/>
      <w:sz w:val="24"/>
    </w:rPr>
  </w:style>
  <w:style w:type="character" w:styleId="Absatz-Standardschriftart11">
    <w:name w:val="Absatz-Standardschriftart11"/>
    <w:qFormat/>
    <w:rPr>
      <w:rFonts w:ascii="Times New Roman" w:hAnsi="Times New Roman"/>
      <w:color w:val="000000"/>
      <w:spacing w:val="0"/>
      <w:sz w:val="20"/>
    </w:rPr>
  </w:style>
  <w:style w:type="character" w:styleId="WW8Num15z011">
    <w:name w:val="WW8Num15z011"/>
    <w:qFormat/>
    <w:rPr>
      <w:rFonts w:ascii="Symbol" w:hAnsi="Symbol"/>
      <w:color w:val="000000"/>
      <w:spacing w:val="0"/>
      <w:sz w:val="20"/>
    </w:rPr>
  </w:style>
  <w:style w:type="character" w:styleId="Strong">
    <w:name w:val="Strong"/>
    <w:qFormat/>
    <w:rPr>
      <w:b/>
    </w:rPr>
  </w:style>
  <w:style w:type="character" w:styleId="WW8Num4z511">
    <w:name w:val="WW8Num4z511"/>
    <w:qFormat/>
    <w:rPr>
      <w:rFonts w:ascii="Times New Roman" w:hAnsi="Times New Roman"/>
      <w:color w:val="000000"/>
      <w:spacing w:val="0"/>
      <w:sz w:val="20"/>
    </w:rPr>
  </w:style>
  <w:style w:type="character" w:styleId="NoSpacing11">
    <w:name w:val="No Spacing11"/>
    <w:qFormat/>
    <w:rPr>
      <w:rFonts w:ascii="Times New Roman" w:hAnsi="Times New Roman"/>
      <w:color w:val="000000"/>
      <w:spacing w:val="0"/>
      <w:sz w:val="24"/>
    </w:rPr>
  </w:style>
  <w:style w:type="character" w:styleId="WW8Num3z311">
    <w:name w:val="WW8Num3z311"/>
    <w:qFormat/>
    <w:rPr>
      <w:rFonts w:ascii="Times New Roman" w:hAnsi="Times New Roman"/>
      <w:color w:val="000000"/>
      <w:spacing w:val="0"/>
      <w:sz w:val="20"/>
    </w:rPr>
  </w:style>
  <w:style w:type="character" w:styleId="Contents9">
    <w:name w:val="Contents 9"/>
    <w:qFormat/>
    <w:rPr>
      <w:rFonts w:ascii="XO Thames" w:hAnsi="XO Thames"/>
      <w:color w:val="000000"/>
      <w:spacing w:val="0"/>
      <w:sz w:val="28"/>
    </w:rPr>
  </w:style>
  <w:style w:type="character" w:styleId="WW8Num2z411">
    <w:name w:val="WW8Num2z411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111111121">
    <w:name w:val="WW-Absatz-Standardschriftart111111121"/>
    <w:qFormat/>
    <w:rPr>
      <w:rFonts w:ascii="Times New Roman" w:hAnsi="Times New Roman"/>
      <w:color w:val="000000"/>
      <w:spacing w:val="0"/>
      <w:sz w:val="20"/>
    </w:rPr>
  </w:style>
  <w:style w:type="character" w:styleId="RTFNum2511">
    <w:name w:val="RTF_Num 2 511"/>
    <w:qFormat/>
    <w:rPr>
      <w:rFonts w:ascii="OpenSymbol" w:hAnsi="OpenSymbol"/>
      <w:color w:val="000000"/>
      <w:spacing w:val="0"/>
      <w:sz w:val="20"/>
    </w:rPr>
  </w:style>
  <w:style w:type="character" w:styleId="2111">
    <w:name w:val="Основной текст с отступом 211"/>
    <w:qFormat/>
    <w:rPr>
      <w:sz w:val="28"/>
    </w:rPr>
  </w:style>
  <w:style w:type="character" w:styleId="Heading211">
    <w:name w:val="Heading 211"/>
    <w:qFormat/>
    <w:rPr>
      <w:rFonts w:ascii="Times New Roman" w:hAnsi="Times New Roman"/>
      <w:b/>
      <w:color w:val="000000"/>
      <w:spacing w:val="0"/>
      <w:sz w:val="24"/>
    </w:rPr>
  </w:style>
  <w:style w:type="character" w:styleId="WW-Absatz-Standardschriftart111111111111111111111121">
    <w:name w:val="WW-Absatz-Standardschriftart111111111111111111111121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1111111111111111111111111121">
    <w:name w:val="WW-Absatz-Standardschriftart1111111111111111111111111121"/>
    <w:qFormat/>
    <w:rPr>
      <w:rFonts w:ascii="Times New Roman" w:hAnsi="Times New Roman"/>
      <w:color w:val="000000"/>
      <w:spacing w:val="0"/>
      <w:sz w:val="20"/>
    </w:rPr>
  </w:style>
  <w:style w:type="character" w:styleId="Textbody1">
    <w:name w:val="Text body1"/>
    <w:qFormat/>
    <w:rPr>
      <w:sz w:val="28"/>
    </w:rPr>
  </w:style>
  <w:style w:type="character" w:styleId="117">
    <w:name w:val="Цитата11"/>
    <w:qFormat/>
    <w:rPr>
      <w:sz w:val="28"/>
    </w:rPr>
  </w:style>
  <w:style w:type="character" w:styleId="WW8Num1z211">
    <w:name w:val="WW8Num1z211"/>
    <w:qFormat/>
    <w:rPr>
      <w:rFonts w:ascii="Times New Roman" w:hAnsi="Times New Roman"/>
      <w:color w:val="000000"/>
      <w:spacing w:val="0"/>
      <w:sz w:val="20"/>
    </w:rPr>
  </w:style>
  <w:style w:type="character" w:styleId="Contents8">
    <w:name w:val="Contents 8"/>
    <w:qFormat/>
    <w:rPr>
      <w:rFonts w:ascii="XO Thames" w:hAnsi="XO Thames"/>
      <w:color w:val="000000"/>
      <w:spacing w:val="0"/>
      <w:sz w:val="28"/>
    </w:rPr>
  </w:style>
  <w:style w:type="character" w:styleId="WW8Num4z411">
    <w:name w:val="WW8Num4z411"/>
    <w:qFormat/>
    <w:rPr>
      <w:rFonts w:ascii="Times New Roman" w:hAnsi="Times New Roman"/>
      <w:color w:val="000000"/>
      <w:spacing w:val="0"/>
      <w:sz w:val="20"/>
    </w:rPr>
  </w:style>
  <w:style w:type="character" w:styleId="WW8Num13z011">
    <w:name w:val="WW8Num13z011"/>
    <w:qFormat/>
    <w:rPr>
      <w:rFonts w:ascii="Symbol" w:hAnsi="Symbol"/>
      <w:color w:val="000000"/>
      <w:spacing w:val="0"/>
      <w:sz w:val="20"/>
    </w:rPr>
  </w:style>
  <w:style w:type="character" w:styleId="Contents32">
    <w:name w:val="Contents 32"/>
    <w:qFormat/>
    <w:rPr>
      <w:rFonts w:ascii="XO Thames" w:hAnsi="XO Thames"/>
      <w:color w:val="000000"/>
      <w:spacing w:val="0"/>
      <w:sz w:val="28"/>
    </w:rPr>
  </w:style>
  <w:style w:type="character" w:styleId="WW-Absatz-Standardschriftart11111111111111111111121">
    <w:name w:val="WW-Absatz-Standardschriftart11111111111111111111121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111121">
    <w:name w:val="WW-Absatz-Standardschriftart111121"/>
    <w:qFormat/>
    <w:rPr>
      <w:rFonts w:ascii="Times New Roman" w:hAnsi="Times New Roman"/>
      <w:color w:val="000000"/>
      <w:spacing w:val="0"/>
      <w:sz w:val="20"/>
    </w:rPr>
  </w:style>
  <w:style w:type="character" w:styleId="Contents51">
    <w:name w:val="Contents 51"/>
    <w:qFormat/>
    <w:rPr>
      <w:rFonts w:ascii="XO Thames" w:hAnsi="XO Thames"/>
      <w:color w:val="000000"/>
      <w:spacing w:val="0"/>
      <w:sz w:val="28"/>
    </w:rPr>
  </w:style>
  <w:style w:type="character" w:styleId="WW8Num2z211">
    <w:name w:val="WW8Num2z211"/>
    <w:qFormat/>
    <w:rPr>
      <w:rFonts w:ascii="Times New Roman" w:hAnsi="Times New Roman"/>
      <w:color w:val="000000"/>
      <w:spacing w:val="0"/>
      <w:sz w:val="20"/>
    </w:rPr>
  </w:style>
  <w:style w:type="character" w:styleId="Internetlink2">
    <w:name w:val="Internet link2"/>
    <w:qFormat/>
    <w:rPr>
      <w:rFonts w:ascii="Times New Roman" w:hAnsi="Times New Roman"/>
      <w:color w:val="000080"/>
      <w:spacing w:val="0"/>
      <w:sz w:val="20"/>
      <w:u w:val="single"/>
    </w:rPr>
  </w:style>
  <w:style w:type="character" w:styleId="RTFNum2911">
    <w:name w:val="RTF_Num 2 911"/>
    <w:qFormat/>
    <w:rPr>
      <w:rFonts w:ascii="OpenSymbol" w:hAnsi="OpenSymbol"/>
      <w:color w:val="000000"/>
      <w:spacing w:val="0"/>
      <w:sz w:val="20"/>
    </w:rPr>
  </w:style>
  <w:style w:type="character" w:styleId="Textbody2">
    <w:name w:val="Text body2"/>
    <w:qFormat/>
    <w:rPr>
      <w:rFonts w:ascii="Times New Roman" w:hAnsi="Times New Roman"/>
      <w:color w:val="000000"/>
      <w:spacing w:val="0"/>
      <w:sz w:val="28"/>
    </w:rPr>
  </w:style>
  <w:style w:type="character" w:styleId="Heading22">
    <w:name w:val="Heading 22"/>
    <w:qFormat/>
    <w:rPr>
      <w:b/>
      <w:sz w:val="24"/>
    </w:rPr>
  </w:style>
  <w:style w:type="character" w:styleId="WW8Num2z511">
    <w:name w:val="WW8Num2z511"/>
    <w:qFormat/>
    <w:rPr>
      <w:rFonts w:ascii="Times New Roman" w:hAnsi="Times New Roman"/>
      <w:color w:val="000000"/>
      <w:spacing w:val="0"/>
      <w:sz w:val="20"/>
    </w:rPr>
  </w:style>
  <w:style w:type="character" w:styleId="WW8Num6z011">
    <w:name w:val="WW8Num6z011"/>
    <w:qFormat/>
    <w:rPr>
      <w:rFonts w:ascii="Symbol" w:hAnsi="Symbol"/>
      <w:color w:val="000000"/>
      <w:spacing w:val="0"/>
      <w:sz w:val="20"/>
    </w:rPr>
  </w:style>
  <w:style w:type="character" w:styleId="WW8Num3z411">
    <w:name w:val="WW8Num3z411"/>
    <w:qFormat/>
    <w:rPr>
      <w:rFonts w:ascii="Times New Roman" w:hAnsi="Times New Roman"/>
      <w:color w:val="000000"/>
      <w:spacing w:val="0"/>
      <w:sz w:val="20"/>
    </w:rPr>
  </w:style>
  <w:style w:type="character" w:styleId="ConsPlusNonformat11">
    <w:name w:val="ConsPlusNonformat11"/>
    <w:qFormat/>
    <w:rPr>
      <w:rFonts w:ascii="Courier New" w:hAnsi="Courier New"/>
      <w:color w:val="000000"/>
      <w:spacing w:val="0"/>
      <w:sz w:val="20"/>
    </w:rPr>
  </w:style>
  <w:style w:type="character" w:styleId="Contents5">
    <w:name w:val="Contents 5"/>
    <w:qFormat/>
    <w:rPr>
      <w:rFonts w:ascii="XO Thames" w:hAnsi="XO Thames"/>
      <w:color w:val="000000"/>
      <w:spacing w:val="0"/>
      <w:sz w:val="28"/>
    </w:rPr>
  </w:style>
  <w:style w:type="character" w:styleId="Contents41">
    <w:name w:val="Contents 41"/>
    <w:qFormat/>
    <w:rPr>
      <w:rFonts w:ascii="XO Thames" w:hAnsi="XO Thames"/>
      <w:color w:val="000000"/>
      <w:spacing w:val="0"/>
      <w:sz w:val="28"/>
    </w:rPr>
  </w:style>
  <w:style w:type="character" w:styleId="Endnote2">
    <w:name w:val="Endnote2"/>
    <w:qFormat/>
    <w:rPr>
      <w:rFonts w:ascii="XO Thames" w:hAnsi="XO Thames"/>
      <w:color w:val="000000"/>
      <w:spacing w:val="0"/>
      <w:sz w:val="22"/>
    </w:rPr>
  </w:style>
  <w:style w:type="character" w:styleId="WW-Absatz-Standardschriftart11111111121">
    <w:name w:val="WW-Absatz-Standardschriftart11111111121"/>
    <w:qFormat/>
    <w:rPr>
      <w:rFonts w:ascii="Times New Roman" w:hAnsi="Times New Roman"/>
      <w:color w:val="000000"/>
      <w:spacing w:val="0"/>
      <w:sz w:val="20"/>
    </w:rPr>
  </w:style>
  <w:style w:type="character" w:styleId="118">
    <w:name w:val="Маркеры списка11"/>
    <w:qFormat/>
    <w:rPr>
      <w:rFonts w:ascii="OpenSymbol" w:hAnsi="OpenSymbol"/>
      <w:color w:val="000000"/>
      <w:spacing w:val="0"/>
      <w:sz w:val="20"/>
    </w:rPr>
  </w:style>
  <w:style w:type="character" w:styleId="WW8Num4z711">
    <w:name w:val="WW8Num4z711"/>
    <w:qFormat/>
    <w:rPr>
      <w:rFonts w:ascii="Times New Roman" w:hAnsi="Times New Roman"/>
      <w:color w:val="000000"/>
      <w:spacing w:val="0"/>
      <w:sz w:val="20"/>
    </w:rPr>
  </w:style>
  <w:style w:type="character" w:styleId="Textbodyindent2">
    <w:name w:val="Text body indent2"/>
    <w:qFormat/>
    <w:rPr>
      <w:rFonts w:ascii="Times New Roman" w:hAnsi="Times New Roman"/>
      <w:color w:val="000000"/>
      <w:spacing w:val="0"/>
      <w:sz w:val="28"/>
    </w:rPr>
  </w:style>
  <w:style w:type="character" w:styleId="Contents92">
    <w:name w:val="Contents 92"/>
    <w:qFormat/>
    <w:rPr>
      <w:rFonts w:ascii="XO Thames" w:hAnsi="XO Thames"/>
      <w:color w:val="000000"/>
      <w:spacing w:val="0"/>
      <w:sz w:val="28"/>
    </w:rPr>
  </w:style>
  <w:style w:type="character" w:styleId="Contents11">
    <w:name w:val="Contents 11"/>
    <w:qFormat/>
    <w:rPr>
      <w:rFonts w:ascii="XO Thames" w:hAnsi="XO Thames"/>
      <w:b/>
      <w:color w:val="000000"/>
      <w:spacing w:val="0"/>
      <w:sz w:val="28"/>
    </w:rPr>
  </w:style>
  <w:style w:type="character" w:styleId="Caption111111111121">
    <w:name w:val="Caption111111111121"/>
    <w:qFormat/>
    <w:rPr>
      <w:i/>
      <w:sz w:val="24"/>
    </w:rPr>
  </w:style>
  <w:style w:type="character" w:styleId="Heading712">
    <w:name w:val="Heading 712"/>
    <w:qFormat/>
    <w:rPr>
      <w:rFonts w:ascii="Arial" w:hAnsi="Arial"/>
      <w:color w:val="000000"/>
      <w:spacing w:val="0"/>
      <w:sz w:val="24"/>
    </w:rPr>
  </w:style>
  <w:style w:type="character" w:styleId="WW-Absatz-Standardschriftart1111111111111111111111111111121">
    <w:name w:val="WW-Absatz-Standardschriftart1111111111111111111111111111121"/>
    <w:qFormat/>
    <w:rPr>
      <w:rFonts w:ascii="Times New Roman" w:hAnsi="Times New Roman"/>
      <w:color w:val="000000"/>
      <w:spacing w:val="0"/>
      <w:sz w:val="20"/>
    </w:rPr>
  </w:style>
  <w:style w:type="character" w:styleId="14pt11">
    <w:name w:val="Обычный + 14 pt.полужирный.по центру11"/>
    <w:basedOn w:val="Heading11"/>
    <w:qFormat/>
    <w:rPr>
      <w:sz w:val="28"/>
    </w:rPr>
  </w:style>
  <w:style w:type="character" w:styleId="ConsPlusNormal11">
    <w:name w:val="ConsPlusNormal11"/>
    <w:qFormat/>
    <w:rPr>
      <w:rFonts w:ascii="Arial" w:hAnsi="Arial"/>
      <w:color w:val="000000"/>
      <w:spacing w:val="0"/>
      <w:sz w:val="20"/>
    </w:rPr>
  </w:style>
  <w:style w:type="character" w:styleId="311">
    <w:name w:val="Основной текст с отступом 311"/>
    <w:qFormat/>
    <w:rPr>
      <w:sz w:val="28"/>
    </w:rPr>
  </w:style>
  <w:style w:type="character" w:styleId="Caption1111111111121">
    <w:name w:val="Caption1111111111121"/>
    <w:qFormat/>
    <w:rPr>
      <w:i/>
      <w:sz w:val="24"/>
    </w:rPr>
  </w:style>
  <w:style w:type="character" w:styleId="RTFNum2211">
    <w:name w:val="RTF_Num 2 211"/>
    <w:qFormat/>
    <w:rPr>
      <w:rFonts w:ascii="OpenSymbol" w:hAnsi="OpenSymbol"/>
      <w:color w:val="000000"/>
      <w:spacing w:val="0"/>
      <w:sz w:val="20"/>
    </w:rPr>
  </w:style>
  <w:style w:type="character" w:styleId="WW-Absatz-Standardschriftart111111111111121">
    <w:name w:val="WW-Absatz-Standardschriftart111111111111121"/>
    <w:qFormat/>
    <w:rPr>
      <w:rFonts w:ascii="Times New Roman" w:hAnsi="Times New Roman"/>
      <w:color w:val="000000"/>
      <w:spacing w:val="0"/>
      <w:sz w:val="20"/>
    </w:rPr>
  </w:style>
  <w:style w:type="character" w:styleId="WW8Num10z011">
    <w:name w:val="WW8Num10z011"/>
    <w:qFormat/>
    <w:rPr>
      <w:rFonts w:ascii="Symbol" w:hAnsi="Symbol"/>
      <w:color w:val="000000"/>
      <w:spacing w:val="0"/>
      <w:sz w:val="20"/>
    </w:rPr>
  </w:style>
  <w:style w:type="character" w:styleId="Contents91">
    <w:name w:val="Contents 91"/>
    <w:qFormat/>
    <w:rPr>
      <w:rFonts w:ascii="XO Thames" w:hAnsi="XO Thames"/>
      <w:color w:val="000000"/>
      <w:spacing w:val="0"/>
      <w:sz w:val="28"/>
    </w:rPr>
  </w:style>
  <w:style w:type="character" w:styleId="RTFNum21011">
    <w:name w:val="RTF_Num 2 1011"/>
    <w:qFormat/>
    <w:rPr>
      <w:rFonts w:ascii="OpenSymbol" w:hAnsi="OpenSymbol"/>
      <w:color w:val="000000"/>
      <w:spacing w:val="0"/>
      <w:sz w:val="20"/>
    </w:rPr>
  </w:style>
  <w:style w:type="character" w:styleId="Style5">
    <w:name w:val="Заголовок"/>
    <w:qFormat/>
    <w:rPr>
      <w:rFonts w:ascii="Liberation Sans" w:hAnsi="Liberation Sans"/>
      <w:sz w:val="28"/>
    </w:rPr>
  </w:style>
  <w:style w:type="character" w:styleId="Subtitle1">
    <w:name w:val="Subtitle1"/>
    <w:qFormat/>
    <w:rPr>
      <w:rFonts w:ascii="XO Thames" w:hAnsi="XO Thames"/>
      <w:i/>
      <w:color w:val="000000"/>
      <w:spacing w:val="0"/>
      <w:sz w:val="24"/>
    </w:rPr>
  </w:style>
  <w:style w:type="character" w:styleId="WW-Absatz-Standardschriftart1111111111111111111111121">
    <w:name w:val="WW-Absatz-Standardschriftart1111111111111111111111121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1111111121">
    <w:name w:val="WW-Absatz-Standardschriftart1111111121"/>
    <w:qFormat/>
    <w:rPr>
      <w:rFonts w:ascii="Times New Roman" w:hAnsi="Times New Roman"/>
      <w:color w:val="000000"/>
      <w:spacing w:val="0"/>
      <w:sz w:val="20"/>
    </w:rPr>
  </w:style>
  <w:style w:type="character" w:styleId="Style6">
    <w:name w:val="Указатель"/>
    <w:qFormat/>
    <w:rPr/>
  </w:style>
  <w:style w:type="character" w:styleId="119">
    <w:name w:val="Колонтитул11"/>
    <w:qFormat/>
    <w:rPr/>
  </w:style>
  <w:style w:type="character" w:styleId="Textbodyindent1">
    <w:name w:val="Text body indent1"/>
    <w:qFormat/>
    <w:rPr>
      <w:sz w:val="28"/>
    </w:rPr>
  </w:style>
  <w:style w:type="character" w:styleId="Title1">
    <w:name w:val="Title1"/>
    <w:qFormat/>
    <w:rPr>
      <w:rFonts w:ascii="XO Thames" w:hAnsi="XO Thames"/>
      <w:b/>
      <w:caps/>
      <w:color w:val="000000"/>
      <w:spacing w:val="0"/>
      <w:sz w:val="40"/>
    </w:rPr>
  </w:style>
  <w:style w:type="character" w:styleId="WW-Absatz-Standardschriftart11111111111111121">
    <w:name w:val="WW-Absatz-Standardschriftart11111111111111121"/>
    <w:qFormat/>
    <w:rPr>
      <w:rFonts w:ascii="Times New Roman" w:hAnsi="Times New Roman"/>
      <w:color w:val="000000"/>
      <w:spacing w:val="0"/>
      <w:sz w:val="20"/>
    </w:rPr>
  </w:style>
  <w:style w:type="character" w:styleId="Heading41">
    <w:name w:val="Heading 41"/>
    <w:qFormat/>
    <w:rPr>
      <w:b/>
      <w:sz w:val="48"/>
    </w:rPr>
  </w:style>
  <w:style w:type="character" w:styleId="Contents81">
    <w:name w:val="Contents 81"/>
    <w:qFormat/>
    <w:rPr>
      <w:rFonts w:ascii="XO Thames" w:hAnsi="XO Thames"/>
      <w:color w:val="000000"/>
      <w:spacing w:val="0"/>
      <w:sz w:val="28"/>
    </w:rPr>
  </w:style>
  <w:style w:type="character" w:styleId="Style7">
    <w:name w:val="Колонтитул"/>
    <w:qFormat/>
    <w:rPr>
      <w:rFonts w:ascii="XO Thames" w:hAnsi="XO Thames"/>
      <w:color w:val="000000"/>
      <w:spacing w:val="0"/>
      <w:sz w:val="28"/>
    </w:rPr>
  </w:style>
  <w:style w:type="character" w:styleId="Caption11111111121">
    <w:name w:val="Caption11111111121"/>
    <w:qFormat/>
    <w:rPr>
      <w:i/>
      <w:sz w:val="24"/>
    </w:rPr>
  </w:style>
  <w:style w:type="character" w:styleId="Caption1121">
    <w:name w:val="Caption1121"/>
    <w:qFormat/>
    <w:rPr>
      <w:i/>
      <w:sz w:val="24"/>
    </w:rPr>
  </w:style>
  <w:style w:type="character" w:styleId="WW-Absatz-Standardschriftart111111111121">
    <w:name w:val="WW-Absatz-Standardschriftart111111111121"/>
    <w:qFormat/>
    <w:rPr>
      <w:rFonts w:ascii="Times New Roman" w:hAnsi="Times New Roman"/>
      <w:color w:val="000000"/>
      <w:spacing w:val="0"/>
      <w:sz w:val="20"/>
    </w:rPr>
  </w:style>
  <w:style w:type="character" w:styleId="2112">
    <w:name w:val="Заголовок №211"/>
    <w:qFormat/>
    <w:rPr>
      <w:rFonts w:ascii="Times New Roman" w:hAnsi="Times New Roman"/>
      <w:b/>
      <w:color w:val="000000"/>
      <w:sz w:val="25"/>
    </w:rPr>
  </w:style>
  <w:style w:type="character" w:styleId="WW8Num2z711">
    <w:name w:val="WW8Num2z711"/>
    <w:qFormat/>
    <w:rPr>
      <w:rFonts w:ascii="Times New Roman" w:hAnsi="Times New Roman"/>
      <w:color w:val="000000"/>
      <w:spacing w:val="0"/>
      <w:sz w:val="20"/>
    </w:rPr>
  </w:style>
  <w:style w:type="character" w:styleId="Heading21">
    <w:name w:val="Heading 21"/>
    <w:qFormat/>
    <w:rPr>
      <w:b/>
      <w:sz w:val="24"/>
    </w:rPr>
  </w:style>
  <w:style w:type="character" w:styleId="Heading62">
    <w:name w:val="Heading 62"/>
    <w:qFormat/>
    <w:rPr>
      <w:b/>
      <w:sz w:val="24"/>
    </w:rPr>
  </w:style>
  <w:style w:type="character" w:styleId="Style8">
    <w:name w:val="Маркеры"/>
    <w:qFormat/>
    <w:rPr>
      <w:rFonts w:ascii="OpenSymbol" w:hAnsi="OpenSymbol"/>
      <w:color w:val="000000"/>
      <w:spacing w:val="0"/>
      <w:sz w:val="24"/>
    </w:rPr>
  </w:style>
  <w:style w:type="character" w:styleId="Caption11121">
    <w:name w:val="Caption11121"/>
    <w:qFormat/>
    <w:rPr>
      <w:i/>
      <w:sz w:val="24"/>
    </w:rPr>
  </w:style>
  <w:style w:type="character" w:styleId="Heading511">
    <w:name w:val="Heading 511"/>
    <w:qFormat/>
    <w:rPr>
      <w:sz w:val="28"/>
    </w:rPr>
  </w:style>
  <w:style w:type="character" w:styleId="RTFNum2111">
    <w:name w:val="RTF_Num 2 111"/>
    <w:qFormat/>
    <w:rPr>
      <w:rFonts w:ascii="OpenSymbol" w:hAnsi="OpenSymbol"/>
      <w:color w:val="000000"/>
      <w:spacing w:val="0"/>
      <w:sz w:val="20"/>
    </w:rPr>
  </w:style>
  <w:style w:type="character" w:styleId="WW8Num14z011">
    <w:name w:val="WW8Num14z011"/>
    <w:qFormat/>
    <w:rPr>
      <w:rFonts w:ascii="Symbol" w:hAnsi="Symbol"/>
      <w:color w:val="000000"/>
      <w:spacing w:val="0"/>
      <w:sz w:val="20"/>
    </w:rPr>
  </w:style>
  <w:style w:type="character" w:styleId="WW8Num3z511">
    <w:name w:val="WW8Num3z511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1111111111121">
    <w:name w:val="WW-Absatz-Standardschriftart1111111111121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11111111111121">
    <w:name w:val="WW-Absatz-Standardschriftart11111111111121"/>
    <w:qFormat/>
    <w:rPr>
      <w:rFonts w:ascii="Times New Roman" w:hAnsi="Times New Roman"/>
      <w:color w:val="000000"/>
      <w:spacing w:val="0"/>
      <w:sz w:val="20"/>
    </w:rPr>
  </w:style>
  <w:style w:type="character" w:styleId="Title2">
    <w:name w:val="Title2"/>
    <w:qFormat/>
    <w:rPr>
      <w:rFonts w:ascii="XO Thames" w:hAnsi="XO Thames"/>
      <w:b/>
      <w:caps/>
      <w:color w:val="000000"/>
      <w:spacing w:val="0"/>
      <w:sz w:val="40"/>
    </w:rPr>
  </w:style>
  <w:style w:type="character" w:styleId="Heading61">
    <w:name w:val="Heading 61"/>
    <w:qFormat/>
    <w:rPr>
      <w:b/>
      <w:sz w:val="24"/>
    </w:rPr>
  </w:style>
  <w:style w:type="character" w:styleId="Standard">
    <w:name w:val="Standard"/>
    <w:qFormat/>
    <w:rPr>
      <w:rFonts w:ascii="Arial" w:hAnsi="Arial"/>
      <w:sz w:val="21"/>
    </w:rPr>
  </w:style>
  <w:style w:type="character" w:styleId="12">
    <w:name w:val="Текст выноски1"/>
    <w:qFormat/>
    <w:rPr>
      <w:rFonts w:ascii="Segoe UI" w:hAnsi="Segoe UI"/>
      <w:sz w:val="18"/>
    </w:rPr>
  </w:style>
  <w:style w:type="character" w:styleId="FontStyle13">
    <w:name w:val="Font Style13"/>
    <w:qFormat/>
    <w:rPr>
      <w:rFonts w:ascii="Times New Roman" w:hAnsi="Times New Roman" w:eastAsia="Times New Roman" w:cs="Times New Roman"/>
      <w:sz w:val="26"/>
      <w:szCs w:val="26"/>
    </w:rPr>
  </w:style>
  <w:style w:type="character" w:styleId="Blk">
    <w:name w:val="blk"/>
    <w:basedOn w:val="14"/>
    <w:qFormat/>
    <w:rPr/>
  </w:style>
  <w:style w:type="character" w:styleId="Style9">
    <w:name w:val="Символ концевой сноски"/>
    <w:qFormat/>
    <w:rPr>
      <w:vertAlign w:val="superscript"/>
    </w:rPr>
  </w:style>
  <w:style w:type="character" w:styleId="Style10">
    <w:name w:val="Текст концевой сноски Знак"/>
    <w:basedOn w:val="DefaultParagraphFont2"/>
    <w:qFormat/>
    <w:rPr/>
  </w:style>
  <w:style w:type="character" w:styleId="WW8NumSt2z0">
    <w:name w:val="WW8NumSt2z0"/>
    <w:qFormat/>
    <w:rPr>
      <w:rFonts w:ascii="Symbol" w:hAnsi="Symbol" w:cs="Symbol"/>
    </w:rPr>
  </w:style>
  <w:style w:type="character" w:styleId="WW8Num19z8">
    <w:name w:val="WW8Num19z8"/>
    <w:qFormat/>
    <w:rPr/>
  </w:style>
  <w:style w:type="character" w:styleId="WW8Num19z7">
    <w:name w:val="WW8Num19z7"/>
    <w:qFormat/>
    <w:rPr/>
  </w:style>
  <w:style w:type="character" w:styleId="WW8Num19z6">
    <w:name w:val="WW8Num19z6"/>
    <w:qFormat/>
    <w:rPr/>
  </w:style>
  <w:style w:type="character" w:styleId="WW8Num19z5">
    <w:name w:val="WW8Num19z5"/>
    <w:qFormat/>
    <w:rPr/>
  </w:style>
  <w:style w:type="character" w:styleId="WW8Num19z4">
    <w:name w:val="WW8Num19z4"/>
    <w:qFormat/>
    <w:rPr/>
  </w:style>
  <w:style w:type="character" w:styleId="WW8Num19z3">
    <w:name w:val="WW8Num19z3"/>
    <w:qFormat/>
    <w:rPr/>
  </w:style>
  <w:style w:type="character" w:styleId="WW8Num18z8">
    <w:name w:val="WW8Num18z8"/>
    <w:qFormat/>
    <w:rPr/>
  </w:style>
  <w:style w:type="character" w:styleId="WW8Num18z7">
    <w:name w:val="WW8Num18z7"/>
    <w:qFormat/>
    <w:rPr/>
  </w:style>
  <w:style w:type="character" w:styleId="WW8Num18z6">
    <w:name w:val="WW8Num18z6"/>
    <w:qFormat/>
    <w:rPr/>
  </w:style>
  <w:style w:type="character" w:styleId="WW8Num18z5">
    <w:name w:val="WW8Num18z5"/>
    <w:qFormat/>
    <w:rPr/>
  </w:style>
  <w:style w:type="character" w:styleId="WW8Num18z4">
    <w:name w:val="WW8Num18z4"/>
    <w:qFormat/>
    <w:rPr/>
  </w:style>
  <w:style w:type="character" w:styleId="WW8Num18z3">
    <w:name w:val="WW8Num18z3"/>
    <w:qFormat/>
    <w:rPr/>
  </w:style>
  <w:style w:type="character" w:styleId="WW8Num17z8">
    <w:name w:val="WW8Num17z8"/>
    <w:qFormat/>
    <w:rPr/>
  </w:style>
  <w:style w:type="character" w:styleId="WW8Num17z7">
    <w:name w:val="WW8Num17z7"/>
    <w:qFormat/>
    <w:rPr/>
  </w:style>
  <w:style w:type="character" w:styleId="WW8Num17z6">
    <w:name w:val="WW8Num17z6"/>
    <w:qFormat/>
    <w:rPr/>
  </w:style>
  <w:style w:type="character" w:styleId="WW8Num17z5">
    <w:name w:val="WW8Num17z5"/>
    <w:qFormat/>
    <w:rPr/>
  </w:style>
  <w:style w:type="character" w:styleId="WW8Num17z4">
    <w:name w:val="WW8Num17z4"/>
    <w:qFormat/>
    <w:rPr/>
  </w:style>
  <w:style w:type="character" w:styleId="WW8Num17z3">
    <w:name w:val="WW8Num17z3"/>
    <w:qFormat/>
    <w:rPr/>
  </w:style>
  <w:style w:type="character" w:styleId="WW8Num16z8">
    <w:name w:val="WW8Num16z8"/>
    <w:qFormat/>
    <w:rPr/>
  </w:style>
  <w:style w:type="character" w:styleId="WW8Num16z7">
    <w:name w:val="WW8Num16z7"/>
    <w:qFormat/>
    <w:rPr/>
  </w:style>
  <w:style w:type="character" w:styleId="WW8Num16z6">
    <w:name w:val="WW8Num16z6"/>
    <w:qFormat/>
    <w:rPr/>
  </w:style>
  <w:style w:type="character" w:styleId="WW8Num16z5">
    <w:name w:val="WW8Num16z5"/>
    <w:qFormat/>
    <w:rPr/>
  </w:style>
  <w:style w:type="character" w:styleId="WW8Num16z4">
    <w:name w:val="WW8Num16z4"/>
    <w:qFormat/>
    <w:rPr/>
  </w:style>
  <w:style w:type="character" w:styleId="WW8Num16z3">
    <w:name w:val="WW8Num16z3"/>
    <w:qFormat/>
    <w:rPr/>
  </w:style>
  <w:style w:type="character" w:styleId="WW8Num15z8">
    <w:name w:val="WW8Num15z8"/>
    <w:qFormat/>
    <w:rPr/>
  </w:style>
  <w:style w:type="character" w:styleId="WW8Num15z7">
    <w:name w:val="WW8Num15z7"/>
    <w:qFormat/>
    <w:rPr/>
  </w:style>
  <w:style w:type="character" w:styleId="WW8Num15z6">
    <w:name w:val="WW8Num15z6"/>
    <w:qFormat/>
    <w:rPr/>
  </w:style>
  <w:style w:type="character" w:styleId="WW8Num15z5">
    <w:name w:val="WW8Num15z5"/>
    <w:qFormat/>
    <w:rPr/>
  </w:style>
  <w:style w:type="character" w:styleId="WW8Num15z4">
    <w:name w:val="WW8Num15z4"/>
    <w:qFormat/>
    <w:rPr/>
  </w:style>
  <w:style w:type="character" w:styleId="WW8Num15z3">
    <w:name w:val="WW8Num15z3"/>
    <w:qFormat/>
    <w:rPr/>
  </w:style>
  <w:style w:type="character" w:styleId="WW8Num14z8">
    <w:name w:val="WW8Num14z8"/>
    <w:qFormat/>
    <w:rPr/>
  </w:style>
  <w:style w:type="character" w:styleId="WW8Num14z7">
    <w:name w:val="WW8Num14z7"/>
    <w:qFormat/>
    <w:rPr/>
  </w:style>
  <w:style w:type="character" w:styleId="WW8Num14z6">
    <w:name w:val="WW8Num14z6"/>
    <w:qFormat/>
    <w:rPr/>
  </w:style>
  <w:style w:type="character" w:styleId="WW8Num14z5">
    <w:name w:val="WW8Num14z5"/>
    <w:qFormat/>
    <w:rPr/>
  </w:style>
  <w:style w:type="character" w:styleId="WW8Num14z4">
    <w:name w:val="WW8Num14z4"/>
    <w:qFormat/>
    <w:rPr/>
  </w:style>
  <w:style w:type="character" w:styleId="WW8Num14z3">
    <w:name w:val="WW8Num14z3"/>
    <w:qFormat/>
    <w:rPr/>
  </w:style>
  <w:style w:type="character" w:styleId="WW8Num12z8">
    <w:name w:val="WW8Num12z8"/>
    <w:qFormat/>
    <w:rPr/>
  </w:style>
  <w:style w:type="character" w:styleId="WW8Num12z7">
    <w:name w:val="WW8Num12z7"/>
    <w:qFormat/>
    <w:rPr/>
  </w:style>
  <w:style w:type="character" w:styleId="WW8Num12z6">
    <w:name w:val="WW8Num12z6"/>
    <w:qFormat/>
    <w:rPr/>
  </w:style>
  <w:style w:type="character" w:styleId="WW8Num12z5">
    <w:name w:val="WW8Num12z5"/>
    <w:qFormat/>
    <w:rPr/>
  </w:style>
  <w:style w:type="character" w:styleId="WW8Num12z4">
    <w:name w:val="WW8Num12z4"/>
    <w:qFormat/>
    <w:rPr/>
  </w:style>
  <w:style w:type="character" w:styleId="WW8Num12z3">
    <w:name w:val="WW8Num12z3"/>
    <w:qFormat/>
    <w:rPr/>
  </w:style>
  <w:style w:type="character" w:styleId="WW8Num11z8">
    <w:name w:val="WW8Num11z8"/>
    <w:qFormat/>
    <w:rPr/>
  </w:style>
  <w:style w:type="character" w:styleId="WW8Num11z7">
    <w:name w:val="WW8Num11z7"/>
    <w:qFormat/>
    <w:rPr/>
  </w:style>
  <w:style w:type="character" w:styleId="WW8Num11z6">
    <w:name w:val="WW8Num11z6"/>
    <w:qFormat/>
    <w:rPr/>
  </w:style>
  <w:style w:type="character" w:styleId="WW8Num11z5">
    <w:name w:val="WW8Num11z5"/>
    <w:qFormat/>
    <w:rPr/>
  </w:style>
  <w:style w:type="character" w:styleId="WW8Num11z4">
    <w:name w:val="WW8Num11z4"/>
    <w:qFormat/>
    <w:rPr/>
  </w:style>
  <w:style w:type="character" w:styleId="WW8Num11z3">
    <w:name w:val="WW8Num11z3"/>
    <w:qFormat/>
    <w:rPr/>
  </w:style>
  <w:style w:type="character" w:styleId="WW8Num10z8">
    <w:name w:val="WW8Num10z8"/>
    <w:qFormat/>
    <w:rPr/>
  </w:style>
  <w:style w:type="character" w:styleId="WW8Num10z7">
    <w:name w:val="WW8Num10z7"/>
    <w:qFormat/>
    <w:rPr/>
  </w:style>
  <w:style w:type="character" w:styleId="WW8Num10z6">
    <w:name w:val="WW8Num10z6"/>
    <w:qFormat/>
    <w:rPr/>
  </w:style>
  <w:style w:type="character" w:styleId="WW8Num10z5">
    <w:name w:val="WW8Num10z5"/>
    <w:qFormat/>
    <w:rPr/>
  </w:style>
  <w:style w:type="character" w:styleId="WW8Num10z4">
    <w:name w:val="WW8Num10z4"/>
    <w:qFormat/>
    <w:rPr/>
  </w:style>
  <w:style w:type="character" w:styleId="WW8Num10z3">
    <w:name w:val="WW8Num10z3"/>
    <w:qFormat/>
    <w:rPr/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4">
    <w:name w:val="WW8Num9z4"/>
    <w:qFormat/>
    <w:rPr/>
  </w:style>
  <w:style w:type="character" w:styleId="WW8Num9z3">
    <w:name w:val="WW8Num9z3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FontStyle50">
    <w:name w:val="Font Style50"/>
    <w:qFormat/>
    <w:rPr>
      <w:rFonts w:ascii="Arial" w:hAnsi="Arial" w:eastAsia="Arial" w:cs="Arial"/>
      <w:b/>
      <w:bCs/>
      <w:spacing w:val="10"/>
      <w:sz w:val="20"/>
      <w:szCs w:val="20"/>
    </w:rPr>
  </w:style>
  <w:style w:type="character" w:styleId="FontStyle58">
    <w:name w:val="Font Style58"/>
    <w:qFormat/>
    <w:rPr>
      <w:rFonts w:ascii="Arial" w:hAnsi="Arial" w:eastAsia="Arial" w:cs="Arial"/>
      <w:sz w:val="20"/>
      <w:szCs w:val="20"/>
    </w:rPr>
  </w:style>
  <w:style w:type="character" w:styleId="3">
    <w:name w:val="Основной шрифт абзаца3"/>
    <w:qFormat/>
    <w:rPr/>
  </w:style>
  <w:style w:type="character" w:styleId="9">
    <w:name w:val="Заголовок 9 Знак"/>
    <w:qFormat/>
    <w:rPr>
      <w:rFonts w:eastAsia="Lucida Sans Unicode" w:cs="Tahoma"/>
      <w:b/>
      <w:bCs/>
      <w:sz w:val="21"/>
      <w:szCs w:val="21"/>
    </w:rPr>
  </w:style>
  <w:style w:type="character" w:styleId="8">
    <w:name w:val="Заголовок 8 Знак"/>
    <w:qFormat/>
    <w:rPr>
      <w:rFonts w:eastAsia="Lucida Sans Unicode" w:cs="Tahoma"/>
      <w:b/>
      <w:bCs/>
      <w:sz w:val="21"/>
      <w:szCs w:val="21"/>
    </w:rPr>
  </w:style>
  <w:style w:type="character" w:styleId="FontStyle15">
    <w:name w:val="Font Style15"/>
    <w:qFormat/>
    <w:rPr>
      <w:rFonts w:ascii="Times New Roman" w:hAnsi="Times New Roman" w:eastAsia="Times New Roman" w:cs="Times New Roman"/>
      <w:sz w:val="26"/>
      <w:szCs w:val="26"/>
    </w:rPr>
  </w:style>
  <w:style w:type="character" w:styleId="31">
    <w:name w:val="Заголовок 3 Знак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WW-Absatz-Standardschriftart11111111111111111111111111111111111111111111111111111111111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">
    <w:name w:val="WW-Absatz-Standardschriftart1111111111111111111111111111111111111111111111111111111111"/>
    <w:qFormat/>
    <w:rPr/>
  </w:style>
  <w:style w:type="character" w:styleId="Strong1">
    <w:name w:val="Strong1"/>
    <w:qFormat/>
    <w:rPr>
      <w:b/>
      <w:bCs/>
    </w:rPr>
  </w:style>
  <w:style w:type="character" w:styleId="WWCharLFO35LVL1">
    <w:name w:val="WW_CharLFO35LVL1"/>
    <w:qFormat/>
    <w:rPr>
      <w:sz w:val="28"/>
    </w:rPr>
  </w:style>
  <w:style w:type="character" w:styleId="WWCharLFO29LVL1">
    <w:name w:val="WW_CharLFO29LVL1"/>
    <w:qFormat/>
    <w:rPr>
      <w:rFonts w:ascii="Times New Roman" w:hAnsi="Times New Roman" w:cs="Times New Roman"/>
      <w:sz w:val="28"/>
      <w:szCs w:val="28"/>
    </w:rPr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Style11">
    <w:name w:val="Подзаголовок Знак"/>
    <w:qFormat/>
    <w:rPr>
      <w:rFonts w:ascii="Calibri Light" w:hAnsi="Calibri Light" w:eastAsia="Times New Roman" w:cs="Times New Roman"/>
      <w:sz w:val="24"/>
      <w:szCs w:val="24"/>
      <w:lang w:eastAsia="zh-CN"/>
    </w:rPr>
  </w:style>
  <w:style w:type="character" w:styleId="Dynatree-icon1">
    <w:name w:val="dynatree-icon1"/>
    <w:qFormat/>
    <w:rPr/>
  </w:style>
  <w:style w:type="character" w:styleId="Dynatree-expander1">
    <w:name w:val="dynatree-expander1"/>
    <w:qFormat/>
    <w:rPr/>
  </w:style>
  <w:style w:type="character" w:styleId="Dynatree-drag-source">
    <w:name w:val="dynatree-drag-source"/>
    <w:qFormat/>
    <w:rPr>
      <w:shd w:fill="E0E0E0" w:val="clear"/>
    </w:rPr>
  </w:style>
  <w:style w:type="character" w:styleId="Dynatree-drag-helper-img">
    <w:name w:val="dynatree-drag-helper-img"/>
    <w:qFormat/>
    <w:rPr/>
  </w:style>
  <w:style w:type="character" w:styleId="Dynatree-radio">
    <w:name w:val="dynatree-radio"/>
    <w:qFormat/>
    <w:rPr/>
  </w:style>
  <w:style w:type="character" w:styleId="Dynatree-checkbox">
    <w:name w:val="dynatree-checkbox"/>
    <w:qFormat/>
    <w:rPr/>
  </w:style>
  <w:style w:type="character" w:styleId="Dynatree-icon">
    <w:name w:val="dynatree-icon"/>
    <w:qFormat/>
    <w:rPr/>
  </w:style>
  <w:style w:type="character" w:styleId="Dynatree-expander">
    <w:name w:val="dynatree-expander"/>
    <w:qFormat/>
    <w:rPr/>
  </w:style>
  <w:style w:type="character" w:styleId="Dynatree-connector">
    <w:name w:val="dynatree-connector"/>
    <w:qFormat/>
    <w:rPr/>
  </w:style>
  <w:style w:type="character" w:styleId="Dynatree-vline">
    <w:name w:val="dynatree-vline"/>
    <w:qFormat/>
    <w:rPr/>
  </w:style>
  <w:style w:type="character" w:styleId="Dynatree-empty">
    <w:name w:val="dynatree-empty"/>
    <w:qFormat/>
    <w:rPr/>
  </w:style>
  <w:style w:type="character" w:styleId="FollowedHyperlink">
    <w:name w:val="FollowedHyperlink"/>
    <w:rPr>
      <w:strike w:val="false"/>
      <w:dstrike w:val="false"/>
      <w:color w:val="0075C5"/>
      <w:u w:val="none"/>
    </w:rPr>
  </w:style>
  <w:style w:type="character" w:styleId="Style12">
    <w:name w:val="Название Знак"/>
    <w:qFormat/>
    <w:rPr>
      <w:b/>
      <w:sz w:val="48"/>
    </w:rPr>
  </w:style>
  <w:style w:type="character" w:styleId="Style13">
    <w:name w:val="Текст выноски Знак"/>
    <w:qFormat/>
    <w:rPr>
      <w:rFonts w:ascii="Tahoma" w:hAnsi="Tahoma" w:eastAsia="Calibri" w:cs="Tahoma"/>
      <w:sz w:val="16"/>
      <w:szCs w:val="16"/>
    </w:rPr>
  </w:style>
  <w:style w:type="character" w:styleId="Style14">
    <w:name w:val="Гипертекстовая ссылка"/>
    <w:qFormat/>
    <w:rPr>
      <w:color w:val="008000"/>
    </w:rPr>
  </w:style>
  <w:style w:type="character" w:styleId="Style15">
    <w:name w:val="Текст Знак"/>
    <w:qFormat/>
    <w:rPr>
      <w:rFonts w:ascii="Courier New" w:hAnsi="Courier New" w:cs="Courier New"/>
    </w:rPr>
  </w:style>
  <w:style w:type="character" w:styleId="Style16">
    <w:name w:val="Основной текст с отступом Знак"/>
    <w:qFormat/>
    <w:rPr>
      <w:sz w:val="28"/>
    </w:rPr>
  </w:style>
  <w:style w:type="character" w:styleId="Pagenumber">
    <w:name w:val="page number"/>
    <w:basedOn w:val="14"/>
    <w:qFormat/>
    <w:rPr/>
  </w:style>
  <w:style w:type="character" w:styleId="Style17">
    <w:name w:val="Нижний колонтитул Знак"/>
    <w:basedOn w:val="14"/>
    <w:qFormat/>
    <w:rPr/>
  </w:style>
  <w:style w:type="character" w:styleId="Style18">
    <w:name w:val="Верхний колонтитул Знак"/>
    <w:basedOn w:val="14"/>
    <w:qFormat/>
    <w:rPr/>
  </w:style>
  <w:style w:type="character" w:styleId="2">
    <w:name w:val="Заголовок 2 Знак"/>
    <w:qFormat/>
    <w:rPr>
      <w:b/>
      <w:sz w:val="24"/>
    </w:rPr>
  </w:style>
  <w:style w:type="character" w:styleId="13">
    <w:name w:val="Заголовок 1 Знак"/>
    <w:qFormat/>
    <w:rPr>
      <w:b/>
      <w:sz w:val="44"/>
    </w:rPr>
  </w:style>
  <w:style w:type="character" w:styleId="WW8Num63z2">
    <w:name w:val="WW8Num63z2"/>
    <w:qFormat/>
    <w:rPr>
      <w:rFonts w:ascii="Wingdings" w:hAnsi="Wingdings" w:cs="Wingdings"/>
      <w:sz w:val="20"/>
    </w:rPr>
  </w:style>
  <w:style w:type="character" w:styleId="WW8Num63z1">
    <w:name w:val="WW8Num63z1"/>
    <w:qFormat/>
    <w:rPr>
      <w:rFonts w:ascii="Courier New" w:hAnsi="Courier New" w:cs="Courier New"/>
      <w:sz w:val="20"/>
    </w:rPr>
  </w:style>
  <w:style w:type="character" w:styleId="WW8Num63z0">
    <w:name w:val="WW8Num63z0"/>
    <w:qFormat/>
    <w:rPr>
      <w:rFonts w:ascii="Symbol" w:hAnsi="Symbol" w:cs="Symbol"/>
      <w:sz w:val="20"/>
    </w:rPr>
  </w:style>
  <w:style w:type="character" w:styleId="WW8Num62z2">
    <w:name w:val="WW8Num62z2"/>
    <w:qFormat/>
    <w:rPr>
      <w:rFonts w:ascii="Wingdings" w:hAnsi="Wingdings" w:cs="Wingdings"/>
      <w:sz w:val="20"/>
    </w:rPr>
  </w:style>
  <w:style w:type="character" w:styleId="WW8Num62z1">
    <w:name w:val="WW8Num62z1"/>
    <w:qFormat/>
    <w:rPr>
      <w:rFonts w:ascii="Courier New" w:hAnsi="Courier New" w:cs="Courier New"/>
      <w:sz w:val="20"/>
    </w:rPr>
  </w:style>
  <w:style w:type="character" w:styleId="WW8Num62z0">
    <w:name w:val="WW8Num62z0"/>
    <w:qFormat/>
    <w:rPr>
      <w:rFonts w:ascii="Symbol" w:hAnsi="Symbol" w:cs="Symbol"/>
      <w:sz w:val="20"/>
    </w:rPr>
  </w:style>
  <w:style w:type="character" w:styleId="WW8Num61z2">
    <w:name w:val="WW8Num61z2"/>
    <w:qFormat/>
    <w:rPr>
      <w:rFonts w:ascii="Wingdings" w:hAnsi="Wingdings" w:cs="Wingdings"/>
      <w:sz w:val="20"/>
    </w:rPr>
  </w:style>
  <w:style w:type="character" w:styleId="WW8Num61z1">
    <w:name w:val="WW8Num61z1"/>
    <w:qFormat/>
    <w:rPr>
      <w:rFonts w:ascii="Courier New" w:hAnsi="Courier New" w:cs="Courier New"/>
      <w:sz w:val="20"/>
    </w:rPr>
  </w:style>
  <w:style w:type="character" w:styleId="WW8Num61z0">
    <w:name w:val="WW8Num61z0"/>
    <w:qFormat/>
    <w:rPr>
      <w:rFonts w:ascii="Symbol" w:hAnsi="Symbol" w:cs="Symbol"/>
      <w:sz w:val="20"/>
    </w:rPr>
  </w:style>
  <w:style w:type="character" w:styleId="WW8Num60z2">
    <w:name w:val="WW8Num60z2"/>
    <w:qFormat/>
    <w:rPr>
      <w:rFonts w:ascii="Wingdings" w:hAnsi="Wingdings" w:cs="Wingdings"/>
      <w:sz w:val="20"/>
    </w:rPr>
  </w:style>
  <w:style w:type="character" w:styleId="WW8Num60z1">
    <w:name w:val="WW8Num60z1"/>
    <w:qFormat/>
    <w:rPr>
      <w:rFonts w:ascii="Courier New" w:hAnsi="Courier New" w:cs="Courier New"/>
      <w:sz w:val="20"/>
    </w:rPr>
  </w:style>
  <w:style w:type="character" w:styleId="WW8Num60z0">
    <w:name w:val="WW8Num60z0"/>
    <w:qFormat/>
    <w:rPr>
      <w:rFonts w:ascii="Symbol" w:hAnsi="Symbol" w:cs="Symbol"/>
      <w:sz w:val="20"/>
    </w:rPr>
  </w:style>
  <w:style w:type="character" w:styleId="WW8Num59z2">
    <w:name w:val="WW8Num59z2"/>
    <w:qFormat/>
    <w:rPr>
      <w:rFonts w:ascii="Wingdings" w:hAnsi="Wingdings" w:cs="Wingdings"/>
      <w:sz w:val="20"/>
    </w:rPr>
  </w:style>
  <w:style w:type="character" w:styleId="WW8Num59z1">
    <w:name w:val="WW8Num59z1"/>
    <w:qFormat/>
    <w:rPr>
      <w:rFonts w:ascii="Courier New" w:hAnsi="Courier New" w:cs="Courier New"/>
      <w:sz w:val="20"/>
    </w:rPr>
  </w:style>
  <w:style w:type="character" w:styleId="WW8Num59z0">
    <w:name w:val="WW8Num59z0"/>
    <w:qFormat/>
    <w:rPr>
      <w:rFonts w:ascii="Symbol" w:hAnsi="Symbol" w:cs="Symbol"/>
      <w:sz w:val="20"/>
    </w:rPr>
  </w:style>
  <w:style w:type="character" w:styleId="WW8Num58z2">
    <w:name w:val="WW8Num58z2"/>
    <w:qFormat/>
    <w:rPr>
      <w:rFonts w:ascii="Wingdings" w:hAnsi="Wingdings" w:cs="Wingdings"/>
      <w:sz w:val="20"/>
    </w:rPr>
  </w:style>
  <w:style w:type="character" w:styleId="WW8Num58z1">
    <w:name w:val="WW8Num58z1"/>
    <w:qFormat/>
    <w:rPr>
      <w:rFonts w:ascii="Courier New" w:hAnsi="Courier New" w:cs="Courier New"/>
      <w:sz w:val="20"/>
    </w:rPr>
  </w:style>
  <w:style w:type="character" w:styleId="WW8Num58z0">
    <w:name w:val="WW8Num58z0"/>
    <w:qFormat/>
    <w:rPr>
      <w:rFonts w:ascii="Symbol" w:hAnsi="Symbol" w:cs="Symbol"/>
      <w:sz w:val="20"/>
    </w:rPr>
  </w:style>
  <w:style w:type="character" w:styleId="WW8Num57z2">
    <w:name w:val="WW8Num57z2"/>
    <w:qFormat/>
    <w:rPr>
      <w:rFonts w:ascii="Wingdings" w:hAnsi="Wingdings" w:cs="Wingdings"/>
      <w:sz w:val="20"/>
    </w:rPr>
  </w:style>
  <w:style w:type="character" w:styleId="WW8Num57z1">
    <w:name w:val="WW8Num57z1"/>
    <w:qFormat/>
    <w:rPr>
      <w:rFonts w:ascii="Courier New" w:hAnsi="Courier New" w:cs="Courier New"/>
      <w:sz w:val="20"/>
    </w:rPr>
  </w:style>
  <w:style w:type="character" w:styleId="WW8Num57z0">
    <w:name w:val="WW8Num57z0"/>
    <w:qFormat/>
    <w:rPr>
      <w:rFonts w:ascii="Symbol" w:hAnsi="Symbol" w:cs="Symbol"/>
      <w:sz w:val="20"/>
    </w:rPr>
  </w:style>
  <w:style w:type="character" w:styleId="WW8Num56z2">
    <w:name w:val="WW8Num56z2"/>
    <w:qFormat/>
    <w:rPr>
      <w:rFonts w:ascii="Wingdings" w:hAnsi="Wingdings" w:cs="Wingdings"/>
      <w:sz w:val="20"/>
    </w:rPr>
  </w:style>
  <w:style w:type="character" w:styleId="WW8Num56z1">
    <w:name w:val="WW8Num56z1"/>
    <w:qFormat/>
    <w:rPr>
      <w:rFonts w:ascii="Courier New" w:hAnsi="Courier New" w:cs="Courier New"/>
      <w:sz w:val="20"/>
    </w:rPr>
  </w:style>
  <w:style w:type="character" w:styleId="WW8Num56z0">
    <w:name w:val="WW8Num56z0"/>
    <w:qFormat/>
    <w:rPr>
      <w:rFonts w:ascii="Symbol" w:hAnsi="Symbol" w:cs="Symbol"/>
      <w:sz w:val="20"/>
    </w:rPr>
  </w:style>
  <w:style w:type="character" w:styleId="WW8Num55z2">
    <w:name w:val="WW8Num55z2"/>
    <w:qFormat/>
    <w:rPr>
      <w:rFonts w:ascii="Wingdings" w:hAnsi="Wingdings" w:cs="Wingdings"/>
      <w:sz w:val="20"/>
    </w:rPr>
  </w:style>
  <w:style w:type="character" w:styleId="WW8Num55z1">
    <w:name w:val="WW8Num55z1"/>
    <w:qFormat/>
    <w:rPr>
      <w:rFonts w:ascii="Courier New" w:hAnsi="Courier New" w:cs="Courier New"/>
      <w:sz w:val="20"/>
    </w:rPr>
  </w:style>
  <w:style w:type="character" w:styleId="WW8Num55z0">
    <w:name w:val="WW8Num55z0"/>
    <w:qFormat/>
    <w:rPr>
      <w:rFonts w:ascii="Symbol" w:hAnsi="Symbol" w:cs="Symbol"/>
      <w:sz w:val="20"/>
    </w:rPr>
  </w:style>
  <w:style w:type="character" w:styleId="WW8Num54z2">
    <w:name w:val="WW8Num54z2"/>
    <w:qFormat/>
    <w:rPr>
      <w:rFonts w:ascii="Wingdings" w:hAnsi="Wingdings" w:cs="Wingdings"/>
      <w:sz w:val="20"/>
    </w:rPr>
  </w:style>
  <w:style w:type="character" w:styleId="WW8Num54z1">
    <w:name w:val="WW8Num54z1"/>
    <w:qFormat/>
    <w:rPr>
      <w:rFonts w:ascii="Courier New" w:hAnsi="Courier New" w:cs="Courier New"/>
      <w:sz w:val="20"/>
    </w:rPr>
  </w:style>
  <w:style w:type="character" w:styleId="WW8Num54z0">
    <w:name w:val="WW8Num54z0"/>
    <w:qFormat/>
    <w:rPr>
      <w:rFonts w:ascii="Symbol" w:hAnsi="Symbol" w:cs="Symbol"/>
      <w:sz w:val="20"/>
    </w:rPr>
  </w:style>
  <w:style w:type="character" w:styleId="WW8Num53z2">
    <w:name w:val="WW8Num53z2"/>
    <w:qFormat/>
    <w:rPr>
      <w:rFonts w:ascii="Wingdings" w:hAnsi="Wingdings" w:cs="Wingdings"/>
      <w:sz w:val="20"/>
    </w:rPr>
  </w:style>
  <w:style w:type="character" w:styleId="WW8Num53z1">
    <w:name w:val="WW8Num53z1"/>
    <w:qFormat/>
    <w:rPr>
      <w:rFonts w:ascii="Courier New" w:hAnsi="Courier New" w:cs="Courier New"/>
      <w:sz w:val="20"/>
    </w:rPr>
  </w:style>
  <w:style w:type="character" w:styleId="WW8Num53z0">
    <w:name w:val="WW8Num53z0"/>
    <w:qFormat/>
    <w:rPr>
      <w:rFonts w:ascii="Symbol" w:hAnsi="Symbol" w:cs="Symbol"/>
      <w:sz w:val="20"/>
    </w:rPr>
  </w:style>
  <w:style w:type="character" w:styleId="WW8Num52z2">
    <w:name w:val="WW8Num52z2"/>
    <w:qFormat/>
    <w:rPr>
      <w:rFonts w:ascii="Wingdings" w:hAnsi="Wingdings" w:cs="Wingdings"/>
      <w:sz w:val="20"/>
    </w:rPr>
  </w:style>
  <w:style w:type="character" w:styleId="WW8Num52z1">
    <w:name w:val="WW8Num52z1"/>
    <w:qFormat/>
    <w:rPr>
      <w:rFonts w:ascii="Courier New" w:hAnsi="Courier New" w:cs="Courier New"/>
      <w:sz w:val="20"/>
    </w:rPr>
  </w:style>
  <w:style w:type="character" w:styleId="WW8Num52z0">
    <w:name w:val="WW8Num52z0"/>
    <w:qFormat/>
    <w:rPr>
      <w:rFonts w:ascii="Symbol" w:hAnsi="Symbol" w:cs="Symbol"/>
      <w:sz w:val="20"/>
    </w:rPr>
  </w:style>
  <w:style w:type="character" w:styleId="WW8Num51z2">
    <w:name w:val="WW8Num51z2"/>
    <w:qFormat/>
    <w:rPr>
      <w:rFonts w:ascii="Wingdings" w:hAnsi="Wingdings" w:cs="Wingdings"/>
      <w:sz w:val="20"/>
    </w:rPr>
  </w:style>
  <w:style w:type="character" w:styleId="WW8Num51z1">
    <w:name w:val="WW8Num51z1"/>
    <w:qFormat/>
    <w:rPr>
      <w:rFonts w:ascii="Courier New" w:hAnsi="Courier New" w:cs="Courier New"/>
      <w:sz w:val="20"/>
    </w:rPr>
  </w:style>
  <w:style w:type="character" w:styleId="WW8Num51z0">
    <w:name w:val="WW8Num51z0"/>
    <w:qFormat/>
    <w:rPr>
      <w:rFonts w:ascii="Symbol" w:hAnsi="Symbol" w:cs="Symbol"/>
      <w:sz w:val="20"/>
    </w:rPr>
  </w:style>
  <w:style w:type="character" w:styleId="WW8Num50z2">
    <w:name w:val="WW8Num50z2"/>
    <w:qFormat/>
    <w:rPr>
      <w:rFonts w:ascii="Wingdings" w:hAnsi="Wingdings" w:cs="Wingdings"/>
      <w:sz w:val="20"/>
    </w:rPr>
  </w:style>
  <w:style w:type="character" w:styleId="WW8Num50z1">
    <w:name w:val="WW8Num50z1"/>
    <w:qFormat/>
    <w:rPr>
      <w:rFonts w:ascii="Courier New" w:hAnsi="Courier New" w:cs="Courier New"/>
      <w:sz w:val="20"/>
    </w:rPr>
  </w:style>
  <w:style w:type="character" w:styleId="WW8Num50z0">
    <w:name w:val="WW8Num50z0"/>
    <w:qFormat/>
    <w:rPr>
      <w:rFonts w:ascii="Symbol" w:hAnsi="Symbol" w:cs="Symbol"/>
      <w:sz w:val="20"/>
    </w:rPr>
  </w:style>
  <w:style w:type="character" w:styleId="WW8Num49z2">
    <w:name w:val="WW8Num49z2"/>
    <w:qFormat/>
    <w:rPr>
      <w:rFonts w:ascii="Wingdings" w:hAnsi="Wingdings" w:cs="Wingdings"/>
      <w:sz w:val="20"/>
    </w:rPr>
  </w:style>
  <w:style w:type="character" w:styleId="WW8Num49z1">
    <w:name w:val="WW8Num49z1"/>
    <w:qFormat/>
    <w:rPr>
      <w:rFonts w:ascii="Courier New" w:hAnsi="Courier New" w:cs="Courier New"/>
      <w:sz w:val="20"/>
    </w:rPr>
  </w:style>
  <w:style w:type="character" w:styleId="WW8Num49z0">
    <w:name w:val="WW8Num49z0"/>
    <w:qFormat/>
    <w:rPr>
      <w:rFonts w:ascii="Symbol" w:hAnsi="Symbol" w:cs="Symbol"/>
      <w:sz w:val="20"/>
    </w:rPr>
  </w:style>
  <w:style w:type="character" w:styleId="WW8Num48z2">
    <w:name w:val="WW8Num48z2"/>
    <w:qFormat/>
    <w:rPr>
      <w:rFonts w:ascii="Wingdings" w:hAnsi="Wingdings" w:cs="Wingdings"/>
      <w:sz w:val="20"/>
    </w:rPr>
  </w:style>
  <w:style w:type="character" w:styleId="WW8Num48z1">
    <w:name w:val="WW8Num48z1"/>
    <w:qFormat/>
    <w:rPr>
      <w:rFonts w:ascii="Courier New" w:hAnsi="Courier New" w:cs="Courier New"/>
      <w:sz w:val="20"/>
    </w:rPr>
  </w:style>
  <w:style w:type="character" w:styleId="WW8Num48z0">
    <w:name w:val="WW8Num48z0"/>
    <w:qFormat/>
    <w:rPr>
      <w:rFonts w:ascii="Symbol" w:hAnsi="Symbol" w:cs="Symbol"/>
      <w:sz w:val="20"/>
    </w:rPr>
  </w:style>
  <w:style w:type="character" w:styleId="WW8Num47z2">
    <w:name w:val="WW8Num47z2"/>
    <w:qFormat/>
    <w:rPr>
      <w:rFonts w:ascii="Wingdings" w:hAnsi="Wingdings" w:cs="Wingdings"/>
      <w:sz w:val="20"/>
    </w:rPr>
  </w:style>
  <w:style w:type="character" w:styleId="WW8Num47z1">
    <w:name w:val="WW8Num47z1"/>
    <w:qFormat/>
    <w:rPr>
      <w:rFonts w:ascii="Courier New" w:hAnsi="Courier New" w:cs="Courier New"/>
      <w:sz w:val="20"/>
    </w:rPr>
  </w:style>
  <w:style w:type="character" w:styleId="WW8Num47z0">
    <w:name w:val="WW8Num47z0"/>
    <w:qFormat/>
    <w:rPr>
      <w:rFonts w:ascii="Symbol" w:hAnsi="Symbol" w:cs="Symbol"/>
      <w:sz w:val="20"/>
    </w:rPr>
  </w:style>
  <w:style w:type="character" w:styleId="WW8Num46z2">
    <w:name w:val="WW8Num46z2"/>
    <w:qFormat/>
    <w:rPr>
      <w:rFonts w:ascii="Wingdings" w:hAnsi="Wingdings" w:cs="Wingdings"/>
      <w:sz w:val="20"/>
    </w:rPr>
  </w:style>
  <w:style w:type="character" w:styleId="WW8Num46z1">
    <w:name w:val="WW8Num46z1"/>
    <w:qFormat/>
    <w:rPr>
      <w:rFonts w:ascii="Courier New" w:hAnsi="Courier New" w:cs="Courier New"/>
      <w:sz w:val="20"/>
    </w:rPr>
  </w:style>
  <w:style w:type="character" w:styleId="WW8Num46z0">
    <w:name w:val="WW8Num46z0"/>
    <w:qFormat/>
    <w:rPr>
      <w:rFonts w:ascii="Symbol" w:hAnsi="Symbol" w:cs="Symbol"/>
      <w:sz w:val="20"/>
    </w:rPr>
  </w:style>
  <w:style w:type="character" w:styleId="WW8Num45z2">
    <w:name w:val="WW8Num45z2"/>
    <w:qFormat/>
    <w:rPr>
      <w:rFonts w:ascii="Wingdings" w:hAnsi="Wingdings" w:cs="Wingdings"/>
      <w:sz w:val="20"/>
    </w:rPr>
  </w:style>
  <w:style w:type="character" w:styleId="WW8Num45z1">
    <w:name w:val="WW8Num45z1"/>
    <w:qFormat/>
    <w:rPr>
      <w:rFonts w:ascii="Courier New" w:hAnsi="Courier New" w:cs="Courier New"/>
      <w:sz w:val="20"/>
    </w:rPr>
  </w:style>
  <w:style w:type="character" w:styleId="WW8Num45z0">
    <w:name w:val="WW8Num45z0"/>
    <w:qFormat/>
    <w:rPr>
      <w:rFonts w:ascii="Symbol" w:hAnsi="Symbol" w:cs="Symbol"/>
      <w:sz w:val="20"/>
    </w:rPr>
  </w:style>
  <w:style w:type="character" w:styleId="WW8Num44z2">
    <w:name w:val="WW8Num44z2"/>
    <w:qFormat/>
    <w:rPr>
      <w:rFonts w:ascii="Wingdings" w:hAnsi="Wingdings" w:cs="Wingdings"/>
      <w:sz w:val="20"/>
    </w:rPr>
  </w:style>
  <w:style w:type="character" w:styleId="WW8Num44z1">
    <w:name w:val="WW8Num44z1"/>
    <w:qFormat/>
    <w:rPr>
      <w:rFonts w:ascii="Courier New" w:hAnsi="Courier New" w:cs="Courier New"/>
      <w:sz w:val="20"/>
    </w:rPr>
  </w:style>
  <w:style w:type="character" w:styleId="WW8Num44z0">
    <w:name w:val="WW8Num44z0"/>
    <w:qFormat/>
    <w:rPr>
      <w:rFonts w:ascii="Symbol" w:hAnsi="Symbol" w:cs="Symbol"/>
      <w:sz w:val="20"/>
    </w:rPr>
  </w:style>
  <w:style w:type="character" w:styleId="WW8Num43z2">
    <w:name w:val="WW8Num43z2"/>
    <w:qFormat/>
    <w:rPr>
      <w:rFonts w:ascii="Wingdings" w:hAnsi="Wingdings" w:cs="Wingdings"/>
      <w:sz w:val="20"/>
    </w:rPr>
  </w:style>
  <w:style w:type="character" w:styleId="WW8Num43z1">
    <w:name w:val="WW8Num43z1"/>
    <w:qFormat/>
    <w:rPr>
      <w:rFonts w:ascii="Courier New" w:hAnsi="Courier New" w:cs="Courier New"/>
      <w:sz w:val="20"/>
    </w:rPr>
  </w:style>
  <w:style w:type="character" w:styleId="WW8Num43z0">
    <w:name w:val="WW8Num43z0"/>
    <w:qFormat/>
    <w:rPr>
      <w:rFonts w:ascii="Symbol" w:hAnsi="Symbol" w:cs="Symbol"/>
      <w:sz w:val="20"/>
    </w:rPr>
  </w:style>
  <w:style w:type="character" w:styleId="WW8Num42z2">
    <w:name w:val="WW8Num42z2"/>
    <w:qFormat/>
    <w:rPr>
      <w:rFonts w:ascii="Wingdings" w:hAnsi="Wingdings" w:cs="Wingdings"/>
      <w:sz w:val="20"/>
    </w:rPr>
  </w:style>
  <w:style w:type="character" w:styleId="WW8Num42z1">
    <w:name w:val="WW8Num42z1"/>
    <w:qFormat/>
    <w:rPr>
      <w:rFonts w:ascii="Courier New" w:hAnsi="Courier New" w:cs="Courier New"/>
      <w:sz w:val="20"/>
    </w:rPr>
  </w:style>
  <w:style w:type="character" w:styleId="WW8Num42z0">
    <w:name w:val="WW8Num42z0"/>
    <w:qFormat/>
    <w:rPr>
      <w:rFonts w:ascii="Symbol" w:hAnsi="Symbol" w:cs="Symbol"/>
      <w:sz w:val="20"/>
    </w:rPr>
  </w:style>
  <w:style w:type="character" w:styleId="WW8Num41z2">
    <w:name w:val="WW8Num41z2"/>
    <w:qFormat/>
    <w:rPr>
      <w:rFonts w:ascii="Wingdings" w:hAnsi="Wingdings" w:cs="Wingdings"/>
      <w:sz w:val="20"/>
    </w:rPr>
  </w:style>
  <w:style w:type="character" w:styleId="WW8Num41z1">
    <w:name w:val="WW8Num41z1"/>
    <w:qFormat/>
    <w:rPr>
      <w:rFonts w:ascii="Courier New" w:hAnsi="Courier New" w:cs="Courier New"/>
      <w:sz w:val="20"/>
    </w:rPr>
  </w:style>
  <w:style w:type="character" w:styleId="WW8Num41z0">
    <w:name w:val="WW8Num41z0"/>
    <w:qFormat/>
    <w:rPr>
      <w:rFonts w:ascii="Symbol" w:hAnsi="Symbol" w:cs="Symbol"/>
      <w:sz w:val="20"/>
    </w:rPr>
  </w:style>
  <w:style w:type="character" w:styleId="WW8Num40z2">
    <w:name w:val="WW8Num40z2"/>
    <w:qFormat/>
    <w:rPr>
      <w:rFonts w:ascii="Wingdings" w:hAnsi="Wingdings" w:cs="Wingdings"/>
      <w:sz w:val="20"/>
    </w:rPr>
  </w:style>
  <w:style w:type="character" w:styleId="WW8Num40z1">
    <w:name w:val="WW8Num40z1"/>
    <w:qFormat/>
    <w:rPr>
      <w:rFonts w:ascii="Courier New" w:hAnsi="Courier New" w:cs="Courier New"/>
      <w:sz w:val="20"/>
    </w:rPr>
  </w:style>
  <w:style w:type="character" w:styleId="WW8Num40z0">
    <w:name w:val="WW8Num40z0"/>
    <w:qFormat/>
    <w:rPr>
      <w:rFonts w:ascii="Symbol" w:hAnsi="Symbol" w:cs="Symbol"/>
      <w:sz w:val="20"/>
    </w:rPr>
  </w:style>
  <w:style w:type="character" w:styleId="WW8Num39z2">
    <w:name w:val="WW8Num39z2"/>
    <w:qFormat/>
    <w:rPr>
      <w:rFonts w:ascii="Wingdings" w:hAnsi="Wingdings" w:cs="Wingdings"/>
      <w:sz w:val="20"/>
    </w:rPr>
  </w:style>
  <w:style w:type="character" w:styleId="WW8Num39z1">
    <w:name w:val="WW8Num39z1"/>
    <w:qFormat/>
    <w:rPr>
      <w:rFonts w:ascii="Courier New" w:hAnsi="Courier New" w:cs="Courier New"/>
      <w:sz w:val="20"/>
    </w:rPr>
  </w:style>
  <w:style w:type="character" w:styleId="WW8Num39z0">
    <w:name w:val="WW8Num39z0"/>
    <w:qFormat/>
    <w:rPr>
      <w:rFonts w:ascii="Symbol" w:hAnsi="Symbol" w:cs="Symbol"/>
      <w:sz w:val="20"/>
    </w:rPr>
  </w:style>
  <w:style w:type="character" w:styleId="WW8Num38z2">
    <w:name w:val="WW8Num38z2"/>
    <w:qFormat/>
    <w:rPr>
      <w:rFonts w:ascii="Wingdings" w:hAnsi="Wingdings" w:cs="Wingdings"/>
      <w:sz w:val="20"/>
    </w:rPr>
  </w:style>
  <w:style w:type="character" w:styleId="WW8Num38z1">
    <w:name w:val="WW8Num38z1"/>
    <w:qFormat/>
    <w:rPr>
      <w:rFonts w:ascii="Courier New" w:hAnsi="Courier New" w:cs="Courier New"/>
      <w:sz w:val="20"/>
    </w:rPr>
  </w:style>
  <w:style w:type="character" w:styleId="WW8Num38z0">
    <w:name w:val="WW8Num38z0"/>
    <w:qFormat/>
    <w:rPr>
      <w:rFonts w:ascii="Symbol" w:hAnsi="Symbol" w:cs="Symbol"/>
      <w:sz w:val="20"/>
    </w:rPr>
  </w:style>
  <w:style w:type="character" w:styleId="WW8Num37z2">
    <w:name w:val="WW8Num37z2"/>
    <w:qFormat/>
    <w:rPr>
      <w:rFonts w:ascii="Wingdings" w:hAnsi="Wingdings" w:cs="Wingdings"/>
      <w:sz w:val="20"/>
    </w:rPr>
  </w:style>
  <w:style w:type="character" w:styleId="WW8Num37z1">
    <w:name w:val="WW8Num37z1"/>
    <w:qFormat/>
    <w:rPr>
      <w:rFonts w:ascii="Courier New" w:hAnsi="Courier New" w:cs="Courier New"/>
      <w:sz w:val="20"/>
    </w:rPr>
  </w:style>
  <w:style w:type="character" w:styleId="WW8Num37z0">
    <w:name w:val="WW8Num37z0"/>
    <w:qFormat/>
    <w:rPr>
      <w:rFonts w:ascii="Symbol" w:hAnsi="Symbol" w:cs="Symbol"/>
      <w:sz w:val="20"/>
    </w:rPr>
  </w:style>
  <w:style w:type="character" w:styleId="WW8Num36z2">
    <w:name w:val="WW8Num36z2"/>
    <w:qFormat/>
    <w:rPr>
      <w:rFonts w:ascii="Wingdings" w:hAnsi="Wingdings" w:cs="Wingdings"/>
      <w:sz w:val="20"/>
    </w:rPr>
  </w:style>
  <w:style w:type="character" w:styleId="WW8Num36z1">
    <w:name w:val="WW8Num36z1"/>
    <w:qFormat/>
    <w:rPr>
      <w:rFonts w:ascii="Courier New" w:hAnsi="Courier New" w:cs="Courier New"/>
      <w:sz w:val="20"/>
    </w:rPr>
  </w:style>
  <w:style w:type="character" w:styleId="WW8Num36z0">
    <w:name w:val="WW8Num36z0"/>
    <w:qFormat/>
    <w:rPr>
      <w:rFonts w:ascii="Symbol" w:hAnsi="Symbol" w:cs="Symbol"/>
      <w:sz w:val="20"/>
    </w:rPr>
  </w:style>
  <w:style w:type="character" w:styleId="WW8Num35z2">
    <w:name w:val="WW8Num35z2"/>
    <w:qFormat/>
    <w:rPr>
      <w:rFonts w:ascii="Wingdings" w:hAnsi="Wingdings" w:cs="Wingdings"/>
      <w:sz w:val="20"/>
    </w:rPr>
  </w:style>
  <w:style w:type="character" w:styleId="WW8Num35z1">
    <w:name w:val="WW8Num35z1"/>
    <w:qFormat/>
    <w:rPr>
      <w:rFonts w:ascii="Courier New" w:hAnsi="Courier New" w:cs="Courier New"/>
      <w:sz w:val="20"/>
    </w:rPr>
  </w:style>
  <w:style w:type="character" w:styleId="WW8Num35z0">
    <w:name w:val="WW8Num35z0"/>
    <w:qFormat/>
    <w:rPr>
      <w:rFonts w:ascii="Symbol" w:hAnsi="Symbol" w:cs="Symbol"/>
      <w:sz w:val="20"/>
    </w:rPr>
  </w:style>
  <w:style w:type="character" w:styleId="WW8Num34z2">
    <w:name w:val="WW8Num34z2"/>
    <w:qFormat/>
    <w:rPr>
      <w:rFonts w:ascii="Wingdings" w:hAnsi="Wingdings" w:cs="Wingdings"/>
      <w:sz w:val="20"/>
    </w:rPr>
  </w:style>
  <w:style w:type="character" w:styleId="WW8Num34z1">
    <w:name w:val="WW8Num34z1"/>
    <w:qFormat/>
    <w:rPr>
      <w:rFonts w:ascii="Courier New" w:hAnsi="Courier New" w:cs="Courier New"/>
      <w:sz w:val="20"/>
    </w:rPr>
  </w:style>
  <w:style w:type="character" w:styleId="WW8Num34z0">
    <w:name w:val="WW8Num34z0"/>
    <w:qFormat/>
    <w:rPr>
      <w:rFonts w:ascii="Symbol" w:hAnsi="Symbol" w:cs="Symbol"/>
      <w:sz w:val="20"/>
    </w:rPr>
  </w:style>
  <w:style w:type="character" w:styleId="WW8Num33z2">
    <w:name w:val="WW8Num33z2"/>
    <w:qFormat/>
    <w:rPr>
      <w:rFonts w:ascii="Wingdings" w:hAnsi="Wingdings" w:cs="Wingdings"/>
      <w:sz w:val="20"/>
    </w:rPr>
  </w:style>
  <w:style w:type="character" w:styleId="WW8Num33z1">
    <w:name w:val="WW8Num33z1"/>
    <w:qFormat/>
    <w:rPr>
      <w:rFonts w:ascii="Courier New" w:hAnsi="Courier New" w:cs="Courier New"/>
      <w:sz w:val="20"/>
    </w:rPr>
  </w:style>
  <w:style w:type="character" w:styleId="WW8Num33z0">
    <w:name w:val="WW8Num33z0"/>
    <w:qFormat/>
    <w:rPr>
      <w:rFonts w:ascii="Symbol" w:hAnsi="Symbol" w:cs="Symbol"/>
      <w:sz w:val="20"/>
    </w:rPr>
  </w:style>
  <w:style w:type="character" w:styleId="WW8Num32z2">
    <w:name w:val="WW8Num32z2"/>
    <w:qFormat/>
    <w:rPr>
      <w:rFonts w:ascii="Wingdings" w:hAnsi="Wingdings" w:cs="Wingdings"/>
      <w:sz w:val="20"/>
    </w:rPr>
  </w:style>
  <w:style w:type="character" w:styleId="WW8Num32z1">
    <w:name w:val="WW8Num32z1"/>
    <w:qFormat/>
    <w:rPr>
      <w:rFonts w:ascii="Courier New" w:hAnsi="Courier New" w:cs="Courier New"/>
      <w:sz w:val="20"/>
    </w:rPr>
  </w:style>
  <w:style w:type="character" w:styleId="WW8Num32z0">
    <w:name w:val="WW8Num32z0"/>
    <w:qFormat/>
    <w:rPr>
      <w:rFonts w:ascii="Symbol" w:hAnsi="Symbol" w:cs="Symbol"/>
      <w:sz w:val="20"/>
    </w:rPr>
  </w:style>
  <w:style w:type="character" w:styleId="WW8Num31z2">
    <w:name w:val="WW8Num31z2"/>
    <w:qFormat/>
    <w:rPr>
      <w:rFonts w:ascii="Wingdings" w:hAnsi="Wingdings" w:cs="Wingdings"/>
      <w:sz w:val="20"/>
    </w:rPr>
  </w:style>
  <w:style w:type="character" w:styleId="WW8Num31z1">
    <w:name w:val="WW8Num31z1"/>
    <w:qFormat/>
    <w:rPr>
      <w:rFonts w:ascii="Courier New" w:hAnsi="Courier New" w:cs="Courier New"/>
      <w:sz w:val="20"/>
    </w:rPr>
  </w:style>
  <w:style w:type="character" w:styleId="WW8Num31z0">
    <w:name w:val="WW8Num31z0"/>
    <w:qFormat/>
    <w:rPr>
      <w:rFonts w:ascii="Symbol" w:hAnsi="Symbol" w:cs="Symbol"/>
      <w:sz w:val="20"/>
    </w:rPr>
  </w:style>
  <w:style w:type="character" w:styleId="WW8Num30z8">
    <w:name w:val="WW8Num30z8"/>
    <w:qFormat/>
    <w:rPr/>
  </w:style>
  <w:style w:type="character" w:styleId="WW8Num30z7">
    <w:name w:val="WW8Num30z7"/>
    <w:qFormat/>
    <w:rPr/>
  </w:style>
  <w:style w:type="character" w:styleId="WW8Num30z6">
    <w:name w:val="WW8Num30z6"/>
    <w:qFormat/>
    <w:rPr/>
  </w:style>
  <w:style w:type="character" w:styleId="WW8Num30z5">
    <w:name w:val="WW8Num30z5"/>
    <w:qFormat/>
    <w:rPr/>
  </w:style>
  <w:style w:type="character" w:styleId="WW8Num30z4">
    <w:name w:val="WW8Num30z4"/>
    <w:qFormat/>
    <w:rPr/>
  </w:style>
  <w:style w:type="character" w:styleId="WW8Num30z3">
    <w:name w:val="WW8Num30z3"/>
    <w:qFormat/>
    <w:rPr/>
  </w:style>
  <w:style w:type="character" w:styleId="WW8Num30z2">
    <w:name w:val="WW8Num30z2"/>
    <w:qFormat/>
    <w:rPr/>
  </w:style>
  <w:style w:type="character" w:styleId="WW8Num30z1">
    <w:name w:val="WW8Num30z1"/>
    <w:qFormat/>
    <w:rPr/>
  </w:style>
  <w:style w:type="character" w:styleId="WW8Num30z0">
    <w:name w:val="WW8Num30z0"/>
    <w:qFormat/>
    <w:rPr/>
  </w:style>
  <w:style w:type="character" w:styleId="WW8Num29z2">
    <w:name w:val="WW8Num29z2"/>
    <w:qFormat/>
    <w:rPr>
      <w:rFonts w:ascii="Wingdings" w:hAnsi="Wingdings" w:cs="Wingdings"/>
      <w:sz w:val="20"/>
    </w:rPr>
  </w:style>
  <w:style w:type="character" w:styleId="WW8Num29z1">
    <w:name w:val="WW8Num29z1"/>
    <w:qFormat/>
    <w:rPr>
      <w:rFonts w:ascii="Courier New" w:hAnsi="Courier New" w:cs="Courier New"/>
      <w:sz w:val="20"/>
    </w:rPr>
  </w:style>
  <w:style w:type="character" w:styleId="WW8Num29z0">
    <w:name w:val="WW8Num29z0"/>
    <w:qFormat/>
    <w:rPr>
      <w:rFonts w:ascii="Symbol" w:hAnsi="Symbol" w:cs="Symbol"/>
      <w:sz w:val="20"/>
    </w:rPr>
  </w:style>
  <w:style w:type="character" w:styleId="WW8Num28z2">
    <w:name w:val="WW8Num28z2"/>
    <w:qFormat/>
    <w:rPr>
      <w:rFonts w:ascii="Wingdings" w:hAnsi="Wingdings" w:cs="Wingdings"/>
      <w:sz w:val="20"/>
    </w:rPr>
  </w:style>
  <w:style w:type="character" w:styleId="WW8Num28z1">
    <w:name w:val="WW8Num28z1"/>
    <w:qFormat/>
    <w:rPr>
      <w:rFonts w:ascii="Courier New" w:hAnsi="Courier New" w:cs="Courier New"/>
      <w:sz w:val="20"/>
    </w:rPr>
  </w:style>
  <w:style w:type="character" w:styleId="WW8Num28z0">
    <w:name w:val="WW8Num28z0"/>
    <w:qFormat/>
    <w:rPr>
      <w:rFonts w:ascii="Symbol" w:hAnsi="Symbol" w:cs="Symbol"/>
      <w:sz w:val="20"/>
    </w:rPr>
  </w:style>
  <w:style w:type="character" w:styleId="WW8Num27z2">
    <w:name w:val="WW8Num27z2"/>
    <w:qFormat/>
    <w:rPr>
      <w:rFonts w:ascii="Wingdings" w:hAnsi="Wingdings" w:cs="Wingdings"/>
      <w:sz w:val="20"/>
    </w:rPr>
  </w:style>
  <w:style w:type="character" w:styleId="WW8Num27z1">
    <w:name w:val="WW8Num27z1"/>
    <w:qFormat/>
    <w:rPr>
      <w:rFonts w:ascii="Courier New" w:hAnsi="Courier New" w:cs="Courier New"/>
      <w:sz w:val="20"/>
    </w:rPr>
  </w:style>
  <w:style w:type="character" w:styleId="WW8Num27z0">
    <w:name w:val="WW8Num27z0"/>
    <w:qFormat/>
    <w:rPr>
      <w:rFonts w:ascii="Symbol" w:hAnsi="Symbol" w:cs="Symbol"/>
      <w:sz w:val="20"/>
    </w:rPr>
  </w:style>
  <w:style w:type="character" w:styleId="WW8Num26z2">
    <w:name w:val="WW8Num26z2"/>
    <w:qFormat/>
    <w:rPr>
      <w:rFonts w:ascii="Wingdings" w:hAnsi="Wingdings" w:cs="Wingdings"/>
      <w:sz w:val="20"/>
    </w:rPr>
  </w:style>
  <w:style w:type="character" w:styleId="WW8Num26z1">
    <w:name w:val="WW8Num26z1"/>
    <w:qFormat/>
    <w:rPr>
      <w:rFonts w:ascii="Courier New" w:hAnsi="Courier New" w:cs="Courier New"/>
      <w:sz w:val="20"/>
    </w:rPr>
  </w:style>
  <w:style w:type="character" w:styleId="WW8Num26z0">
    <w:name w:val="WW8Num26z0"/>
    <w:qFormat/>
    <w:rPr>
      <w:rFonts w:ascii="Symbol" w:hAnsi="Symbol" w:cs="Symbol"/>
      <w:sz w:val="20"/>
    </w:rPr>
  </w:style>
  <w:style w:type="character" w:styleId="WW8Num25z2">
    <w:name w:val="WW8Num25z2"/>
    <w:qFormat/>
    <w:rPr>
      <w:rFonts w:ascii="Wingdings" w:hAnsi="Wingdings" w:cs="Wingdings"/>
      <w:sz w:val="20"/>
    </w:rPr>
  </w:style>
  <w:style w:type="character" w:styleId="WW8Num25z1">
    <w:name w:val="WW8Num25z1"/>
    <w:qFormat/>
    <w:rPr>
      <w:rFonts w:ascii="Courier New" w:hAnsi="Courier New" w:cs="Courier New"/>
      <w:sz w:val="20"/>
    </w:rPr>
  </w:style>
  <w:style w:type="character" w:styleId="WW8Num25z0">
    <w:name w:val="WW8Num25z0"/>
    <w:qFormat/>
    <w:rPr>
      <w:rFonts w:ascii="Symbol" w:hAnsi="Symbol" w:cs="Symbol"/>
      <w:sz w:val="20"/>
    </w:rPr>
  </w:style>
  <w:style w:type="character" w:styleId="WW8Num24z2">
    <w:name w:val="WW8Num24z2"/>
    <w:qFormat/>
    <w:rPr>
      <w:rFonts w:ascii="Wingdings" w:hAnsi="Wingdings" w:cs="Wingdings"/>
      <w:sz w:val="20"/>
    </w:rPr>
  </w:style>
  <w:style w:type="character" w:styleId="WW8Num24z1">
    <w:name w:val="WW8Num24z1"/>
    <w:qFormat/>
    <w:rPr>
      <w:rFonts w:ascii="Courier New" w:hAnsi="Courier New" w:cs="Courier New"/>
      <w:sz w:val="20"/>
    </w:rPr>
  </w:style>
  <w:style w:type="character" w:styleId="WW8Num24z0">
    <w:name w:val="WW8Num24z0"/>
    <w:qFormat/>
    <w:rPr>
      <w:rFonts w:ascii="Symbol" w:hAnsi="Symbol" w:cs="Symbol"/>
      <w:sz w:val="20"/>
    </w:rPr>
  </w:style>
  <w:style w:type="character" w:styleId="WW8Num23z2">
    <w:name w:val="WW8Num23z2"/>
    <w:qFormat/>
    <w:rPr>
      <w:rFonts w:ascii="Wingdings" w:hAnsi="Wingdings" w:cs="Wingdings"/>
      <w:sz w:val="20"/>
    </w:rPr>
  </w:style>
  <w:style w:type="character" w:styleId="WW8Num23z1">
    <w:name w:val="WW8Num23z1"/>
    <w:qFormat/>
    <w:rPr>
      <w:rFonts w:ascii="Courier New" w:hAnsi="Courier New" w:cs="Courier New"/>
      <w:sz w:val="20"/>
    </w:rPr>
  </w:style>
  <w:style w:type="character" w:styleId="WW8Num23z0">
    <w:name w:val="WW8Num23z0"/>
    <w:qFormat/>
    <w:rPr>
      <w:rFonts w:ascii="Symbol" w:hAnsi="Symbol" w:cs="Symbol"/>
      <w:sz w:val="20"/>
    </w:rPr>
  </w:style>
  <w:style w:type="character" w:styleId="WW8Num22z2">
    <w:name w:val="WW8Num22z2"/>
    <w:qFormat/>
    <w:rPr>
      <w:rFonts w:ascii="Wingdings" w:hAnsi="Wingdings" w:cs="Wingdings"/>
      <w:sz w:val="20"/>
    </w:rPr>
  </w:style>
  <w:style w:type="character" w:styleId="WW8Num22z1">
    <w:name w:val="WW8Num22z1"/>
    <w:qFormat/>
    <w:rPr>
      <w:rFonts w:ascii="Courier New" w:hAnsi="Courier New" w:cs="Courier New"/>
      <w:sz w:val="20"/>
    </w:rPr>
  </w:style>
  <w:style w:type="character" w:styleId="WW8Num22z0">
    <w:name w:val="WW8Num22z0"/>
    <w:qFormat/>
    <w:rPr>
      <w:rFonts w:ascii="Symbol" w:hAnsi="Symbol" w:cs="Symbol"/>
      <w:sz w:val="20"/>
    </w:rPr>
  </w:style>
  <w:style w:type="character" w:styleId="WW8Num21z2">
    <w:name w:val="WW8Num21z2"/>
    <w:qFormat/>
    <w:rPr>
      <w:rFonts w:ascii="Wingdings" w:hAnsi="Wingdings" w:cs="Wingdings"/>
      <w:sz w:val="20"/>
    </w:rPr>
  </w:style>
  <w:style w:type="character" w:styleId="WW8Num21z1">
    <w:name w:val="WW8Num21z1"/>
    <w:qFormat/>
    <w:rPr>
      <w:rFonts w:ascii="Courier New" w:hAnsi="Courier New" w:cs="Courier New"/>
      <w:sz w:val="20"/>
    </w:rPr>
  </w:style>
  <w:style w:type="character" w:styleId="WW8Num21z0">
    <w:name w:val="WW8Num21z0"/>
    <w:qFormat/>
    <w:rPr>
      <w:rFonts w:ascii="Symbol" w:hAnsi="Symbol" w:cs="Symbol"/>
      <w:sz w:val="20"/>
    </w:rPr>
  </w:style>
  <w:style w:type="character" w:styleId="WW8Num20z2">
    <w:name w:val="WW8Num20z2"/>
    <w:qFormat/>
    <w:rPr>
      <w:rFonts w:ascii="Wingdings" w:hAnsi="Wingdings" w:cs="Wingdings"/>
      <w:sz w:val="20"/>
    </w:rPr>
  </w:style>
  <w:style w:type="character" w:styleId="WW8Num20z1">
    <w:name w:val="WW8Num20z1"/>
    <w:qFormat/>
    <w:rPr>
      <w:rFonts w:ascii="Courier New" w:hAnsi="Courier New" w:cs="Courier New"/>
      <w:sz w:val="20"/>
    </w:rPr>
  </w:style>
  <w:style w:type="character" w:styleId="WW8Num20z0">
    <w:name w:val="WW8Num20z0"/>
    <w:qFormat/>
    <w:rPr>
      <w:rFonts w:ascii="Symbol" w:hAnsi="Symbol" w:cs="Symbol"/>
      <w:sz w:val="20"/>
    </w:rPr>
  </w:style>
  <w:style w:type="character" w:styleId="WW8Num19z2">
    <w:name w:val="WW8Num19z2"/>
    <w:qFormat/>
    <w:rPr>
      <w:rFonts w:ascii="Wingdings" w:hAnsi="Wingdings" w:cs="Wingdings"/>
      <w:sz w:val="20"/>
    </w:rPr>
  </w:style>
  <w:style w:type="character" w:styleId="WW8Num19z1">
    <w:name w:val="WW8Num19z1"/>
    <w:qFormat/>
    <w:rPr>
      <w:rFonts w:ascii="Courier New" w:hAnsi="Courier New" w:cs="Courier New"/>
      <w:sz w:val="20"/>
    </w:rPr>
  </w:style>
  <w:style w:type="character" w:styleId="WW8Num19z0">
    <w:name w:val="WW8Num19z0"/>
    <w:qFormat/>
    <w:rPr>
      <w:rFonts w:ascii="Symbol" w:hAnsi="Symbol" w:cs="Symbol"/>
      <w:sz w:val="20"/>
    </w:rPr>
  </w:style>
  <w:style w:type="character" w:styleId="WW8Num18z2">
    <w:name w:val="WW8Num18z2"/>
    <w:qFormat/>
    <w:rPr>
      <w:rFonts w:ascii="Wingdings" w:hAnsi="Wingdings" w:cs="Wingdings"/>
      <w:sz w:val="20"/>
    </w:rPr>
  </w:style>
  <w:style w:type="character" w:styleId="WW8Num18z1">
    <w:name w:val="WW8Num18z1"/>
    <w:qFormat/>
    <w:rPr>
      <w:rFonts w:ascii="Courier New" w:hAnsi="Courier New" w:cs="Courier New"/>
      <w:sz w:val="20"/>
    </w:rPr>
  </w:style>
  <w:style w:type="character" w:styleId="WW8Num18z0">
    <w:name w:val="WW8Num18z0"/>
    <w:qFormat/>
    <w:rPr>
      <w:rFonts w:ascii="Symbol" w:hAnsi="Symbol" w:cs="Symbol"/>
      <w:sz w:val="20"/>
    </w:rPr>
  </w:style>
  <w:style w:type="character" w:styleId="WW8Num17z2">
    <w:name w:val="WW8Num17z2"/>
    <w:qFormat/>
    <w:rPr>
      <w:rFonts w:ascii="Wingdings" w:hAnsi="Wingdings" w:cs="Wingdings"/>
      <w:sz w:val="20"/>
    </w:rPr>
  </w:style>
  <w:style w:type="character" w:styleId="WW8Num17z1">
    <w:name w:val="WW8Num17z1"/>
    <w:qFormat/>
    <w:rPr>
      <w:rFonts w:ascii="Courier New" w:hAnsi="Courier New" w:cs="Courier New"/>
      <w:sz w:val="20"/>
    </w:rPr>
  </w:style>
  <w:style w:type="character" w:styleId="WW8Num17z0">
    <w:name w:val="WW8Num17z0"/>
    <w:qFormat/>
    <w:rPr>
      <w:rFonts w:ascii="Symbol" w:hAnsi="Symbol" w:cs="Symbol"/>
      <w:sz w:val="20"/>
    </w:rPr>
  </w:style>
  <w:style w:type="character" w:styleId="WW8Num16z2">
    <w:name w:val="WW8Num16z2"/>
    <w:qFormat/>
    <w:rPr>
      <w:rFonts w:ascii="Wingdings" w:hAnsi="Wingdings" w:cs="Wingdings"/>
      <w:sz w:val="20"/>
    </w:rPr>
  </w:style>
  <w:style w:type="character" w:styleId="WW8Num16z1">
    <w:name w:val="WW8Num16z1"/>
    <w:qFormat/>
    <w:rPr>
      <w:rFonts w:ascii="Courier New" w:hAnsi="Courier New" w:cs="Courier New"/>
      <w:sz w:val="20"/>
    </w:rPr>
  </w:style>
  <w:style w:type="character" w:styleId="WW8Num16z0">
    <w:name w:val="WW8Num16z0"/>
    <w:qFormat/>
    <w:rPr>
      <w:rFonts w:ascii="Symbol" w:hAnsi="Symbol" w:cs="Symbol"/>
      <w:sz w:val="20"/>
    </w:rPr>
  </w:style>
  <w:style w:type="character" w:styleId="WW8Num15z2">
    <w:name w:val="WW8Num15z2"/>
    <w:qFormat/>
    <w:rPr>
      <w:rFonts w:ascii="Wingdings" w:hAnsi="Wingdings" w:cs="Wingdings"/>
      <w:sz w:val="20"/>
    </w:rPr>
  </w:style>
  <w:style w:type="character" w:styleId="WW8Num15z1">
    <w:name w:val="WW8Num15z1"/>
    <w:qFormat/>
    <w:rPr>
      <w:rFonts w:ascii="Courier New" w:hAnsi="Courier New" w:cs="Courier New"/>
      <w:sz w:val="20"/>
    </w:rPr>
  </w:style>
  <w:style w:type="character" w:styleId="WW8Num15z0">
    <w:name w:val="WW8Num15z0"/>
    <w:qFormat/>
    <w:rPr>
      <w:rFonts w:ascii="Symbol" w:hAnsi="Symbol" w:cs="Symbol"/>
      <w:sz w:val="20"/>
    </w:rPr>
  </w:style>
  <w:style w:type="character" w:styleId="WW8Num14z2">
    <w:name w:val="WW8Num14z2"/>
    <w:qFormat/>
    <w:rPr>
      <w:rFonts w:ascii="Wingdings" w:hAnsi="Wingdings" w:cs="Wingdings"/>
      <w:sz w:val="20"/>
    </w:rPr>
  </w:style>
  <w:style w:type="character" w:styleId="WW8Num14z1">
    <w:name w:val="WW8Num14z1"/>
    <w:qFormat/>
    <w:rPr>
      <w:rFonts w:ascii="Courier New" w:hAnsi="Courier New" w:cs="Courier New"/>
      <w:sz w:val="20"/>
    </w:rPr>
  </w:style>
  <w:style w:type="character" w:styleId="WW8Num14z0">
    <w:name w:val="WW8Num14z0"/>
    <w:qFormat/>
    <w:rPr>
      <w:rFonts w:ascii="Symbol" w:hAnsi="Symbol" w:cs="Symbol"/>
      <w:sz w:val="20"/>
    </w:rPr>
  </w:style>
  <w:style w:type="character" w:styleId="WW8Num13z2">
    <w:name w:val="WW8Num13z2"/>
    <w:qFormat/>
    <w:rPr>
      <w:rFonts w:ascii="Wingdings" w:hAnsi="Wingdings" w:cs="Wingdings"/>
      <w:sz w:val="20"/>
    </w:rPr>
  </w:style>
  <w:style w:type="character" w:styleId="WW8Num13z1">
    <w:name w:val="WW8Num13z1"/>
    <w:qFormat/>
    <w:rPr>
      <w:rFonts w:ascii="Courier New" w:hAnsi="Courier New" w:cs="Courier New"/>
      <w:sz w:val="20"/>
    </w:rPr>
  </w:style>
  <w:style w:type="character" w:styleId="WW8Num13z0">
    <w:name w:val="WW8Num13z0"/>
    <w:qFormat/>
    <w:rPr>
      <w:rFonts w:ascii="Symbol" w:hAnsi="Symbol" w:cs="Symbol"/>
      <w:sz w:val="20"/>
    </w:rPr>
  </w:style>
  <w:style w:type="character" w:styleId="WW8Num12z2">
    <w:name w:val="WW8Num12z2"/>
    <w:qFormat/>
    <w:rPr>
      <w:rFonts w:ascii="Wingdings" w:hAnsi="Wingdings" w:cs="Wingdings"/>
      <w:sz w:val="20"/>
    </w:rPr>
  </w:style>
  <w:style w:type="character" w:styleId="WW8Num12z1">
    <w:name w:val="WW8Num12z1"/>
    <w:qFormat/>
    <w:rPr>
      <w:rFonts w:ascii="Courier New" w:hAnsi="Courier New" w:cs="Courier New"/>
      <w:sz w:val="20"/>
    </w:rPr>
  </w:style>
  <w:style w:type="character" w:styleId="WW8Num12z0">
    <w:name w:val="WW8Num12z0"/>
    <w:qFormat/>
    <w:rPr>
      <w:rFonts w:ascii="Symbol" w:hAnsi="Symbol" w:cs="Symbol"/>
      <w:sz w:val="20"/>
    </w:rPr>
  </w:style>
  <w:style w:type="character" w:styleId="WW8Num11z2">
    <w:name w:val="WW8Num11z2"/>
    <w:qFormat/>
    <w:rPr>
      <w:rFonts w:ascii="Wingdings" w:hAnsi="Wingdings" w:cs="Wingdings"/>
      <w:sz w:val="20"/>
    </w:rPr>
  </w:style>
  <w:style w:type="character" w:styleId="WW8Num11z1">
    <w:name w:val="WW8Num11z1"/>
    <w:qFormat/>
    <w:rPr>
      <w:rFonts w:ascii="Courier New" w:hAnsi="Courier New" w:cs="Courier New"/>
      <w:sz w:val="20"/>
    </w:rPr>
  </w:style>
  <w:style w:type="character" w:styleId="WW8Num11z0">
    <w:name w:val="WW8Num11z0"/>
    <w:qFormat/>
    <w:rPr>
      <w:rFonts w:ascii="Symbol" w:hAnsi="Symbol" w:cs="Symbol"/>
      <w:sz w:val="20"/>
    </w:rPr>
  </w:style>
  <w:style w:type="character" w:styleId="WW8Num10z2">
    <w:name w:val="WW8Num10z2"/>
    <w:qFormat/>
    <w:rPr>
      <w:rFonts w:ascii="Wingdings" w:hAnsi="Wingdings" w:cs="Wingdings"/>
      <w:sz w:val="20"/>
    </w:rPr>
  </w:style>
  <w:style w:type="character" w:styleId="WW8Num10z1">
    <w:name w:val="WW8Num10z1"/>
    <w:qFormat/>
    <w:rPr>
      <w:rFonts w:ascii="Courier New" w:hAnsi="Courier New" w:cs="Courier New"/>
      <w:sz w:val="20"/>
    </w:rPr>
  </w:style>
  <w:style w:type="character" w:styleId="WW8Num10z0">
    <w:name w:val="WW8Num10z0"/>
    <w:qFormat/>
    <w:rPr>
      <w:rFonts w:ascii="Symbol" w:hAnsi="Symbol" w:cs="Symbol"/>
      <w:sz w:val="20"/>
    </w:rPr>
  </w:style>
  <w:style w:type="character" w:styleId="WW8Num9z2">
    <w:name w:val="WW8Num9z2"/>
    <w:qFormat/>
    <w:rPr>
      <w:rFonts w:ascii="Wingdings" w:hAnsi="Wingdings" w:cs="Wingdings"/>
      <w:sz w:val="20"/>
    </w:rPr>
  </w:style>
  <w:style w:type="character" w:styleId="WW8Num9z1">
    <w:name w:val="WW8Num9z1"/>
    <w:qFormat/>
    <w:rPr>
      <w:rFonts w:ascii="Courier New" w:hAnsi="Courier New" w:cs="Courier New"/>
      <w:sz w:val="20"/>
    </w:rPr>
  </w:style>
  <w:style w:type="character" w:styleId="WW8Num9z0">
    <w:name w:val="WW8Num9z0"/>
    <w:qFormat/>
    <w:rPr>
      <w:rFonts w:ascii="Symbol" w:hAnsi="Symbol" w:cs="Symbol"/>
      <w:sz w:val="20"/>
    </w:rPr>
  </w:style>
  <w:style w:type="character" w:styleId="WW8Num8z2">
    <w:name w:val="WW8Num8z2"/>
    <w:qFormat/>
    <w:rPr>
      <w:rFonts w:ascii="Wingdings" w:hAnsi="Wingdings" w:cs="Wingdings"/>
      <w:sz w:val="20"/>
    </w:rPr>
  </w:style>
  <w:style w:type="character" w:styleId="WW8Num8z1">
    <w:name w:val="WW8Num8z1"/>
    <w:qFormat/>
    <w:rPr>
      <w:rFonts w:ascii="Courier New" w:hAnsi="Courier New" w:cs="Courier New"/>
      <w:sz w:val="20"/>
    </w:rPr>
  </w:style>
  <w:style w:type="character" w:styleId="WW8Num8z0">
    <w:name w:val="WW8Num8z0"/>
    <w:qFormat/>
    <w:rPr>
      <w:rFonts w:ascii="Symbol" w:hAnsi="Symbol" w:cs="Symbol"/>
      <w:sz w:val="20"/>
    </w:rPr>
  </w:style>
  <w:style w:type="character" w:styleId="WW8Num7z2">
    <w:name w:val="WW8Num7z2"/>
    <w:qFormat/>
    <w:rPr>
      <w:rFonts w:ascii="Wingdings" w:hAnsi="Wingdings" w:cs="Wingdings"/>
      <w:sz w:val="20"/>
    </w:rPr>
  </w:style>
  <w:style w:type="character" w:styleId="WW8Num7z1">
    <w:name w:val="WW8Num7z1"/>
    <w:qFormat/>
    <w:rPr>
      <w:rFonts w:ascii="Courier New" w:hAnsi="Courier New" w:cs="Courier New"/>
      <w:sz w:val="20"/>
    </w:rPr>
  </w:style>
  <w:style w:type="character" w:styleId="WW8Num7z0">
    <w:name w:val="WW8Num7z0"/>
    <w:qFormat/>
    <w:rPr>
      <w:rFonts w:ascii="Symbol" w:hAnsi="Symbol" w:cs="Symbol"/>
      <w:sz w:val="20"/>
    </w:rPr>
  </w:style>
  <w:style w:type="character" w:styleId="WW8Num6z2">
    <w:name w:val="WW8Num6z2"/>
    <w:qFormat/>
    <w:rPr>
      <w:rFonts w:ascii="Wingdings" w:hAnsi="Wingdings" w:cs="Wingdings"/>
      <w:sz w:val="20"/>
    </w:rPr>
  </w:style>
  <w:style w:type="character" w:styleId="WW8Num6z1">
    <w:name w:val="WW8Num6z1"/>
    <w:qFormat/>
    <w:rPr>
      <w:rFonts w:ascii="Courier New" w:hAnsi="Courier New" w:cs="Courier New"/>
      <w:sz w:val="20"/>
    </w:rPr>
  </w:style>
  <w:style w:type="character" w:styleId="WW8Num6z0">
    <w:name w:val="WW8Num6z0"/>
    <w:qFormat/>
    <w:rPr>
      <w:rFonts w:ascii="Symbol" w:hAnsi="Symbol" w:cs="Symbol"/>
      <w:sz w:val="20"/>
    </w:rPr>
  </w:style>
  <w:style w:type="character" w:styleId="WW8Num5z2">
    <w:name w:val="WW8Num5z2"/>
    <w:qFormat/>
    <w:rPr>
      <w:rFonts w:ascii="Wingdings" w:hAnsi="Wingdings" w:cs="Wingdings"/>
      <w:sz w:val="20"/>
    </w:rPr>
  </w:style>
  <w:style w:type="character" w:styleId="WW8Num5z1">
    <w:name w:val="WW8Num5z1"/>
    <w:qFormat/>
    <w:rPr>
      <w:rFonts w:ascii="Courier New" w:hAnsi="Courier New" w:cs="Courier New"/>
      <w:sz w:val="20"/>
    </w:rPr>
  </w:style>
  <w:style w:type="character" w:styleId="WW8Num5z0">
    <w:name w:val="WW8Num5z0"/>
    <w:qFormat/>
    <w:rPr>
      <w:rFonts w:ascii="Symbol" w:hAnsi="Symbol" w:cs="Symbol"/>
      <w:sz w:val="20"/>
    </w:rPr>
  </w:style>
  <w:style w:type="character" w:styleId="WW8Num4z2">
    <w:name w:val="WW8Num4z2"/>
    <w:qFormat/>
    <w:rPr>
      <w:rFonts w:ascii="Wingdings" w:hAnsi="Wingdings" w:cs="Wingdings"/>
      <w:sz w:val="20"/>
    </w:rPr>
  </w:style>
  <w:style w:type="character" w:styleId="WW8Num4z1">
    <w:name w:val="WW8Num4z1"/>
    <w:qFormat/>
    <w:rPr>
      <w:rFonts w:ascii="Courier New" w:hAnsi="Courier New" w:cs="Courier New"/>
      <w:sz w:val="20"/>
    </w:rPr>
  </w:style>
  <w:style w:type="character" w:styleId="WW8Num4z0">
    <w:name w:val="WW8Num4z0"/>
    <w:qFormat/>
    <w:rPr>
      <w:rFonts w:ascii="Symbol" w:hAnsi="Symbol" w:cs="Symbol"/>
      <w:sz w:val="20"/>
    </w:rPr>
  </w:style>
  <w:style w:type="character" w:styleId="DefaultParagraphFont2">
    <w:name w:val="Default Paragraph Font2"/>
    <w:qFormat/>
    <w:rPr/>
  </w:style>
  <w:style w:type="character" w:styleId="FontStyle16">
    <w:name w:val="Font Style16"/>
    <w:qFormat/>
    <w:rPr>
      <w:rFonts w:ascii="Times New Roman" w:hAnsi="Times New Roman" w:eastAsia="Times New Roman" w:cs="Times New Roman"/>
      <w:color w:val="000000"/>
      <w:sz w:val="26"/>
      <w:szCs w:val="24"/>
    </w:rPr>
  </w:style>
  <w:style w:type="character" w:styleId="21">
    <w:name w:val="Основной шрифт абзаца2"/>
    <w:qFormat/>
    <w:rPr/>
  </w:style>
  <w:style w:type="character" w:styleId="FontStyle21">
    <w:name w:val="Font Style21"/>
    <w:basedOn w:val="DefaultParagraphFont"/>
    <w:qFormat/>
    <w:rPr>
      <w:rFonts w:ascii="Times New Roman" w:hAnsi="Times New Roman" w:cs="Times New Roman"/>
      <w:sz w:val="26"/>
    </w:rPr>
  </w:style>
  <w:style w:type="character" w:styleId="Style19">
    <w:name w:val="Цветовое выделение для Текст"/>
    <w:qFormat/>
    <w:rPr>
      <w:sz w:val="24"/>
    </w:rPr>
  </w:style>
  <w:style w:type="character" w:styleId="FontStyle17">
    <w:name w:val="Font Style17"/>
    <w:basedOn w:val="DefaultParagraphFont1"/>
    <w:qFormat/>
    <w:rPr>
      <w:rFonts w:ascii="Times New Roman" w:hAnsi="Times New Roman" w:cs="Times New Roman"/>
      <w:b/>
      <w:sz w:val="16"/>
    </w:rPr>
  </w:style>
  <w:style w:type="character" w:styleId="DefaultParagraphFont1">
    <w:name w:val="Default Paragraph Font1"/>
    <w:qFormat/>
    <w:rPr/>
  </w:style>
  <w:style w:type="character" w:styleId="FontStyle14">
    <w:name w:val="Font Style14"/>
    <w:basedOn w:val="DefaultParagraphFont"/>
    <w:qFormat/>
    <w:rPr>
      <w:rFonts w:ascii="Times New Roman" w:hAnsi="Times New Roman" w:cs="Times New Roman"/>
      <w:b/>
      <w:sz w:val="26"/>
    </w:rPr>
  </w:style>
  <w:style w:type="character" w:styleId="Emphasis">
    <w:name w:val="Emphasis"/>
    <w:qFormat/>
    <w:rPr>
      <w:i/>
      <w:iCs/>
    </w:rPr>
  </w:style>
  <w:style w:type="character" w:styleId="Hyperlink">
    <w:name w:val="Hyperlink"/>
    <w:rPr>
      <w:color w:val="000080"/>
      <w:u w:val="single"/>
      <w:lang w:val="zxx" w:bidi="zxx"/>
    </w:rPr>
  </w:style>
  <w:style w:type="character" w:styleId="14">
    <w:name w:val="Основной шрифт абзаца1"/>
    <w:qFormat/>
    <w:rPr/>
  </w:style>
  <w:style w:type="character" w:styleId="FontStyle54">
    <w:name w:val="Font Style54"/>
    <w:basedOn w:val="DefaultParagraphFont"/>
    <w:qFormat/>
    <w:rPr>
      <w:rFonts w:ascii="Times New Roman" w:hAnsi="Times New Roman" w:eastAsia="Times New Roman" w:cs="Times New Roman"/>
      <w:sz w:val="16"/>
      <w:szCs w:val="16"/>
    </w:rPr>
  </w:style>
  <w:style w:type="character" w:styleId="DefaultParagraphFont">
    <w:name w:val="Default Paragraph Font"/>
    <w:qFormat/>
    <w:rPr/>
  </w:style>
  <w:style w:type="character" w:styleId="Style20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Style21">
    <w:name w:val="Символ нумерации"/>
    <w:qFormat/>
    <w:rPr/>
  </w:style>
  <w:style w:type="character" w:styleId="Style22">
    <w:name w:val="Основной шрифт абзаца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Absatz-Standardschriftart">
    <w:name w:val="Absatz-Standardschriftart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>
      <w:b w:val="false"/>
      <w:bCs w:val="false"/>
      <w:szCs w:val="28"/>
    </w:rPr>
  </w:style>
  <w:style w:type="character" w:styleId="WW8Num3z0">
    <w:name w:val="WW8Num3z0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>
      <w:b w:val="false"/>
      <w:bCs w:val="false"/>
      <w:szCs w:val="28"/>
    </w:rPr>
  </w:style>
  <w:style w:type="character" w:styleId="WW8Num2z0">
    <w:name w:val="WW8Num2z0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>
      <w:b w:val="false"/>
      <w:bCs w:val="false"/>
      <w:szCs w:val="28"/>
    </w:rPr>
  </w:style>
  <w:style w:type="paragraph" w:styleId="15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6">
    <w:name w:val="Указатель1"/>
    <w:basedOn w:val="Normal"/>
    <w:qFormat/>
    <w:pPr>
      <w:suppressLineNumbers/>
    </w:pPr>
    <w:rPr>
      <w:rFonts w:cs="Mangal"/>
    </w:rPr>
  </w:style>
  <w:style w:type="paragraph" w:styleId="121">
    <w:name w:val="Заголовок1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122">
    <w:name w:val="Указатель12"/>
    <w:basedOn w:val="Normal"/>
    <w:qFormat/>
    <w:pPr>
      <w:suppressLineNumbers/>
    </w:pPr>
    <w:rPr>
      <w:rFonts w:cs="Mangal"/>
    </w:rPr>
  </w:style>
  <w:style w:type="paragraph" w:styleId="1211">
    <w:name w:val="Заголовок12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1212">
    <w:name w:val="Указатель121"/>
    <w:basedOn w:val="Normal"/>
    <w:qFormat/>
    <w:pPr>
      <w:suppressLineNumbers/>
    </w:pPr>
    <w:rPr>
      <w:rFonts w:cs="Mangal"/>
    </w:rPr>
  </w:style>
  <w:style w:type="paragraph" w:styleId="Style23">
    <w:name w:val="Содержимое таблицы"/>
    <w:basedOn w:val="Normal"/>
    <w:qFormat/>
    <w:pPr>
      <w:suppressLineNumbers/>
    </w:pPr>
    <w:rPr/>
  </w:style>
  <w:style w:type="paragraph" w:styleId="17">
    <w:name w:val="Колонтитул1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22">
    <w:name w:val="Колонтитул2"/>
    <w:basedOn w:val="Normal"/>
    <w:qFormat/>
    <w:pPr/>
    <w:rPr/>
  </w:style>
  <w:style w:type="paragraph" w:styleId="32">
    <w:name w:val="Колонтитул3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  <w:suppressAutoHyphens w:val="true"/>
    </w:pPr>
    <w:rPr>
      <w:rFonts w:ascii="Calibri" w:hAnsi="Calibri" w:eastAsia="SimSun" w:cs="Mangal"/>
      <w:color w:val="00000A"/>
      <w:sz w:val="22"/>
      <w:szCs w:val="22"/>
    </w:rPr>
  </w:style>
  <w:style w:type="paragraph" w:styleId="Standard1">
    <w:name w:val="Standard1"/>
    <w:qFormat/>
    <w:pPr>
      <w:widowControl w:val="false"/>
      <w:suppressAutoHyphens w:val="true"/>
      <w:overflowPunct w:val="true"/>
      <w:bidi w:val="0"/>
      <w:spacing w:before="0" w:after="0"/>
      <w:jc w:val="left"/>
      <w:textAlignment w:val="baseline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en-US" w:eastAsia="zh-CN" w:bidi="hi-IN"/>
    </w:rPr>
  </w:style>
  <w:style w:type="paragraph" w:styleId="131">
    <w:name w:val="Заголовок13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132">
    <w:name w:val="Указатель13"/>
    <w:basedOn w:val="Normal"/>
    <w:qFormat/>
    <w:pPr>
      <w:suppressLineNumbers/>
    </w:pPr>
    <w:rPr>
      <w:rFonts w:cs="Mangal"/>
    </w:rPr>
  </w:style>
  <w:style w:type="paragraph" w:styleId="1221">
    <w:name w:val="Заголовок12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1222">
    <w:name w:val="Указатель122"/>
    <w:basedOn w:val="Normal"/>
    <w:qFormat/>
    <w:pPr>
      <w:suppressLineNumbers/>
    </w:pPr>
    <w:rPr>
      <w:rFonts w:cs="Mangal"/>
    </w:rPr>
  </w:style>
  <w:style w:type="paragraph" w:styleId="12111">
    <w:name w:val="Заголовок12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12112">
    <w:name w:val="Указатель1211"/>
    <w:basedOn w:val="Normal"/>
    <w:qFormat/>
    <w:pPr>
      <w:suppressLineNumbers/>
    </w:pPr>
    <w:rPr>
      <w:rFonts w:cs="Mangal"/>
    </w:rPr>
  </w:style>
  <w:style w:type="paragraph" w:styleId="121111">
    <w:name w:val="Заголовок121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121112">
    <w:name w:val="Указатель12111"/>
    <w:basedOn w:val="Normal"/>
    <w:qFormat/>
    <w:pPr>
      <w:suppressLineNumbers/>
    </w:pPr>
    <w:rPr>
      <w:rFonts w:cs="Mangal"/>
    </w:rPr>
  </w:style>
  <w:style w:type="paragraph" w:styleId="1211111">
    <w:name w:val="Заголовок1211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1211112">
    <w:name w:val="Указатель121111"/>
    <w:basedOn w:val="Normal"/>
    <w:qFormat/>
    <w:pPr>
      <w:suppressLineNumbers/>
    </w:pPr>
    <w:rPr>
      <w:rFonts w:cs="Mangal"/>
    </w:rPr>
  </w:style>
  <w:style w:type="paragraph" w:styleId="12111111">
    <w:name w:val="Заголовок1211111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12111112">
    <w:name w:val="Указатель1211111"/>
    <w:basedOn w:val="Normal"/>
    <w:qFormat/>
    <w:pPr/>
    <w:rPr/>
  </w:style>
  <w:style w:type="paragraph" w:styleId="WW-Absatz-Standardschriftart11111111111111111211">
    <w:name w:val="WW-Absatz-Standardschriftart111111111111111112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RTFNum24111">
    <w:name w:val="RTF_Num 2 4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OpenSymbol" w:hAnsi="Open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211">
    <w:name w:val="WW-Absatz-Standardschriftart11111111111111112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211">
    <w:name w:val="WW-Absatz-Standardschriftart2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er11">
    <w:name w:val="Header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311">
    <w:name w:val="caption311"/>
    <w:basedOn w:val="Normal"/>
    <w:qFormat/>
    <w:pPr>
      <w:spacing w:before="120" w:after="120"/>
    </w:pPr>
    <w:rPr>
      <w:i/>
      <w:sz w:val="24"/>
    </w:rPr>
  </w:style>
  <w:style w:type="paragraph" w:styleId="WW-Absatz-Standardschriftart111211">
    <w:name w:val="WW-Absatz-Standardschriftart1112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621">
    <w:name w:val="Contents 62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2">
    <w:name w:val="TOC 2"/>
    <w:next w:val="Normal"/>
    <w:pPr>
      <w:widowControl/>
      <w:suppressAutoHyphens w:val="true"/>
      <w:overflowPunct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11">
    <w:name w:val="Endnote111"/>
    <w:qFormat/>
    <w:pPr>
      <w:widowControl/>
      <w:suppressAutoHyphens w:val="true"/>
      <w:overflowPunct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7z0111">
    <w:name w:val="WW8Num7z0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3111">
    <w:name w:val="WW8Num4z3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1">
    <w:name w:val="Заголовок111"/>
    <w:basedOn w:val="Normal"/>
    <w:next w:val="BodyText"/>
    <w:qFormat/>
    <w:pPr>
      <w:keepNext w:val="true"/>
      <w:spacing w:before="240" w:after="120"/>
    </w:pPr>
    <w:rPr>
      <w:rFonts w:ascii="Times New Roman" w:hAnsi="Times New Roman"/>
      <w:sz w:val="28"/>
    </w:rPr>
  </w:style>
  <w:style w:type="paragraph" w:styleId="TOC4">
    <w:name w:val="TOC 4"/>
    <w:next w:val="Normal"/>
    <w:pPr>
      <w:widowControl/>
      <w:suppressAutoHyphens w:val="true"/>
      <w:overflowPunct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List11">
    <w:name w:val="List11"/>
    <w:basedOn w:val="Textbody3"/>
    <w:qFormat/>
    <w:pPr/>
    <w:rPr/>
  </w:style>
  <w:style w:type="paragraph" w:styleId="WW8Num5z0111">
    <w:name w:val="WW8Num5z0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rongEmphasis11">
    <w:name w:val="Strong Emphasis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5111">
    <w:name w:val="WW8Num1z5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1z0111">
    <w:name w:val="WW8Num11z0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1111211">
    <w:name w:val="WW-Absatz-Standardschriftart1111111111111111111111111111112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1111">
    <w:name w:val="WW8Num3z1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211">
    <w:name w:val="Caption1211"/>
    <w:basedOn w:val="Normal"/>
    <w:qFormat/>
    <w:pPr>
      <w:spacing w:before="120" w:after="120"/>
    </w:pPr>
    <w:rPr>
      <w:i/>
      <w:sz w:val="24"/>
    </w:rPr>
  </w:style>
  <w:style w:type="paragraph" w:styleId="TOC6">
    <w:name w:val="TOC 6"/>
    <w:next w:val="Normal"/>
    <w:pPr>
      <w:widowControl/>
      <w:suppressAutoHyphens w:val="true"/>
      <w:overflowPunct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121">
    <w:name w:val="Heading 312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TOC7">
    <w:name w:val="TOC 7"/>
    <w:next w:val="Normal"/>
    <w:pPr>
      <w:widowControl/>
      <w:suppressAutoHyphens w:val="true"/>
      <w:overflowPunct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112">
    <w:name w:val="Содержимое таблицы111"/>
    <w:basedOn w:val="Normal"/>
    <w:qFormat/>
    <w:pPr/>
    <w:rPr/>
  </w:style>
  <w:style w:type="paragraph" w:styleId="WW-Absatz-Standardschriftart111111111111111111111111111111111111211">
    <w:name w:val="WW-Absatz-Standardschriftart1111111111111111111111111111111111112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4111">
    <w:name w:val="Heading 4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/>
      <w:color w:val="000000"/>
      <w:spacing w:val="0"/>
      <w:kern w:val="0"/>
      <w:sz w:val="48"/>
      <w:szCs w:val="20"/>
      <w:lang w:val="ru-RU" w:eastAsia="zh-CN" w:bidi="hi-IN"/>
    </w:rPr>
  </w:style>
  <w:style w:type="paragraph" w:styleId="Heading6111">
    <w:name w:val="Heading 6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11111111111111111111111111111111211">
    <w:name w:val="WW-Absatz-Standardschriftart111111111111111111111111111111111112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7111">
    <w:name w:val="WW8Num1z7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er121">
    <w:name w:val="Header12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8111">
    <w:name w:val="WW8Num2z8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211">
    <w:name w:val="WW-Absatz-Standardschriftart111112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RTFNum26111">
    <w:name w:val="RTF_Num 2 6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OpenSymbol" w:hAnsi="Open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rongEmphasis21">
    <w:name w:val="Strong Emphasis2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RTFNum28111">
    <w:name w:val="RTF_Num 2 8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OpenSymbol" w:hAnsi="Open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6111">
    <w:name w:val="WW8Num1z6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1">
    <w:name w:val="Endnote1"/>
    <w:qFormat/>
    <w:pPr>
      <w:widowControl/>
      <w:suppressAutoHyphens w:val="true"/>
      <w:overflowPunct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Caption11111211">
    <w:name w:val="Caption11111211"/>
    <w:basedOn w:val="Normal"/>
    <w:qFormat/>
    <w:pPr>
      <w:spacing w:before="120" w:after="120"/>
    </w:pPr>
    <w:rPr>
      <w:i/>
      <w:sz w:val="24"/>
    </w:rPr>
  </w:style>
  <w:style w:type="paragraph" w:styleId="Contents421">
    <w:name w:val="Contents 42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itle111">
    <w:name w:val="Title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WW8Num3z8111">
    <w:name w:val="WW8Num3z8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23">
    <w:name w:val="Колонтитул12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212">
    <w:name w:val="Колонтитул21"/>
    <w:basedOn w:val="Normal"/>
    <w:qFormat/>
    <w:pPr/>
    <w:rPr/>
  </w:style>
  <w:style w:type="paragraph" w:styleId="312">
    <w:name w:val="Колонтитул31"/>
    <w:basedOn w:val="Normal"/>
    <w:qFormat/>
    <w:pPr/>
    <w:rPr/>
  </w:style>
  <w:style w:type="paragraph" w:styleId="4">
    <w:name w:val="Колонтитул4"/>
    <w:basedOn w:val="Normal"/>
    <w:qFormat/>
    <w:pPr/>
    <w:rPr/>
  </w:style>
  <w:style w:type="paragraph" w:styleId="5">
    <w:name w:val="Колонтитул5"/>
    <w:basedOn w:val="Normal"/>
    <w:qFormat/>
    <w:pPr/>
    <w:rPr/>
  </w:style>
  <w:style w:type="paragraph" w:styleId="6">
    <w:name w:val="Колонтитул6"/>
    <w:basedOn w:val="Normal"/>
    <w:qFormat/>
    <w:pPr/>
    <w:rPr/>
  </w:style>
  <w:style w:type="paragraph" w:styleId="WW-Absatz-Standardschriftart11111111111111111111111111111111111111112">
    <w:name w:val="WW-Absatz-Standardschriftart11111111111111111111111111111111111111112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111111211">
    <w:name w:val="WW-Absatz-Standardschriftart111111111111111111111111111111112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3">
    <w:name w:val="Указатель111"/>
    <w:basedOn w:val="Normal"/>
    <w:qFormat/>
    <w:pPr/>
    <w:rPr/>
  </w:style>
  <w:style w:type="paragraph" w:styleId="WW8Num1z4111">
    <w:name w:val="WW8Num1z4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311">
    <w:name w:val="Contents 3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extbodyindent3">
    <w:name w:val="Text body indent3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2111">
    <w:name w:val="WW8Num3z2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4">
    <w:name w:val="Заголовок таблицы111"/>
    <w:basedOn w:val="1112"/>
    <w:qFormat/>
    <w:pPr>
      <w:jc w:val="center"/>
    </w:pPr>
    <w:rPr>
      <w:b/>
    </w:rPr>
  </w:style>
  <w:style w:type="paragraph" w:styleId="WW-Absatz-Standardschriftart1211">
    <w:name w:val="WW-Absatz-Standardschriftart12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11111211">
    <w:name w:val="WW-Absatz-Standardschriftart11111111111111111111111111111112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211">
    <w:name w:val="WW-Absatz-Standardschriftart1111111111111111112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11111111211">
    <w:name w:val="WW-Absatz-Standardschriftart11111111111111111111111111111111112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111211">
    <w:name w:val="Caption1111211"/>
    <w:basedOn w:val="Normal"/>
    <w:qFormat/>
    <w:pPr>
      <w:spacing w:before="120" w:after="120"/>
    </w:pPr>
    <w:rPr>
      <w:i/>
      <w:sz w:val="24"/>
    </w:rPr>
  </w:style>
  <w:style w:type="paragraph" w:styleId="WW8Num1z3111">
    <w:name w:val="WW8Num1z3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111111211">
    <w:name w:val="Caption1111111211"/>
    <w:basedOn w:val="Normal"/>
    <w:qFormat/>
    <w:pPr>
      <w:spacing w:before="120" w:after="120"/>
    </w:pPr>
    <w:rPr>
      <w:i/>
      <w:sz w:val="24"/>
    </w:rPr>
  </w:style>
  <w:style w:type="paragraph" w:styleId="WW-Absatz-Standardschriftart1111111111111111111211">
    <w:name w:val="WW-Absatz-Standardschriftart11111111111111111112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otnote111">
    <w:name w:val="Footnote111"/>
    <w:qFormat/>
    <w:pPr>
      <w:widowControl/>
      <w:suppressAutoHyphens w:val="true"/>
      <w:overflowPunct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RTFNum23111">
    <w:name w:val="RTF_Num 2 3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OpenSymbol" w:hAnsi="Open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oter21">
    <w:name w:val="Footer2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oter111">
    <w:name w:val="Footer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0111">
    <w:name w:val="WW8Num1z0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11">
    <w:name w:val="Internet link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80"/>
      <w:spacing w:val="0"/>
      <w:kern w:val="0"/>
      <w:sz w:val="20"/>
      <w:szCs w:val="20"/>
      <w:u w:val="single"/>
      <w:lang w:val="ru-RU" w:eastAsia="zh-CN" w:bidi="hi-IN"/>
    </w:rPr>
  </w:style>
  <w:style w:type="paragraph" w:styleId="WW8Num2z3111">
    <w:name w:val="WW8Num2z3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8111">
    <w:name w:val="WW8Num4z8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713">
    <w:name w:val="Heading 713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121">
    <w:name w:val="Contents 12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421">
    <w:name w:val="Heading 42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/>
      <w:color w:val="000000"/>
      <w:spacing w:val="0"/>
      <w:kern w:val="0"/>
      <w:sz w:val="48"/>
      <w:szCs w:val="20"/>
      <w:lang w:val="ru-RU" w:eastAsia="zh-CN" w:bidi="hi-IN"/>
    </w:rPr>
  </w:style>
  <w:style w:type="paragraph" w:styleId="ConsPlusTitle111">
    <w:name w:val="ConsPlusTitle111"/>
    <w:qFormat/>
    <w:pPr>
      <w:widowControl w:val="false"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Mangal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121">
    <w:name w:val="Heading 12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/>
      <w:color w:val="000000"/>
      <w:spacing w:val="0"/>
      <w:kern w:val="0"/>
      <w:sz w:val="44"/>
      <w:szCs w:val="20"/>
      <w:lang w:val="ru-RU" w:eastAsia="zh-CN" w:bidi="hi-IN"/>
    </w:rPr>
  </w:style>
  <w:style w:type="paragraph" w:styleId="WW8Num4z0111">
    <w:name w:val="WW8Num4z0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1111">
    <w:name w:val="Heading 1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/>
      <w:color w:val="000000"/>
      <w:spacing w:val="0"/>
      <w:kern w:val="0"/>
      <w:sz w:val="44"/>
      <w:szCs w:val="20"/>
      <w:lang w:val="ru-RU" w:eastAsia="zh-CN" w:bidi="hi-IN"/>
    </w:rPr>
  </w:style>
  <w:style w:type="paragraph" w:styleId="Subtitle21">
    <w:name w:val="Subtitle2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721">
    <w:name w:val="Contents 72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1111">
    <w:name w:val="WW8Num2z1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next w:val="Normal"/>
    <w:pPr>
      <w:widowControl/>
      <w:suppressAutoHyphens w:val="true"/>
      <w:overflowPunct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8111">
    <w:name w:val="WW8Num1z8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211">
    <w:name w:val="WW-Absatz-Standardschriftart11111111111111111111111112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211">
    <w:name w:val="WW-Absatz-Standardschriftart111111111111111111112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521">
    <w:name w:val="Contents 52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21111">
    <w:name w:val="Основной текст 2111"/>
    <w:basedOn w:val="Normal"/>
    <w:qFormat/>
    <w:pPr>
      <w:jc w:val="both"/>
    </w:pPr>
    <w:rPr>
      <w:sz w:val="28"/>
    </w:rPr>
  </w:style>
  <w:style w:type="paragraph" w:styleId="Caption111111211">
    <w:name w:val="Caption111111211"/>
    <w:basedOn w:val="Normal"/>
    <w:qFormat/>
    <w:pPr>
      <w:spacing w:before="120" w:after="120"/>
    </w:pPr>
    <w:rPr>
      <w:i/>
      <w:sz w:val="24"/>
    </w:rPr>
  </w:style>
  <w:style w:type="paragraph" w:styleId="Caption122">
    <w:name w:val="Caption122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111211">
    <w:name w:val="WW-Absatz-Standardschriftart1111112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121">
    <w:name w:val="List121"/>
    <w:basedOn w:val="Textbody21"/>
    <w:qFormat/>
    <w:pPr/>
    <w:rPr/>
  </w:style>
  <w:style w:type="paragraph" w:styleId="WW8Num2z0111">
    <w:name w:val="WW8Num2z0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8z0111">
    <w:name w:val="WW8Num8z0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313">
    <w:name w:val="Heading 313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WW-Absatz-Standardschriftart111111111111111111111111211">
    <w:name w:val="WW-Absatz-Standardschriftart1111111111111111111111112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5">
    <w:name w:val="Основной шрифт абзаца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ParagraphFont111">
    <w:name w:val="Default Paragraph Font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2z0111">
    <w:name w:val="WW8Num12z0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7111">
    <w:name w:val="WW8Num3z7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6">
    <w:name w:val="Символ нумерации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aption11111111211">
    <w:name w:val="Caption11111111211"/>
    <w:basedOn w:val="Normal"/>
    <w:qFormat/>
    <w:pPr>
      <w:spacing w:before="120" w:after="120"/>
    </w:pPr>
    <w:rPr>
      <w:i/>
      <w:sz w:val="24"/>
    </w:rPr>
  </w:style>
  <w:style w:type="paragraph" w:styleId="WW-Absatz-Standardschriftart11111111111111211">
    <w:name w:val="WW-Absatz-Standardschriftart111111111111112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6111">
    <w:name w:val="WW8Num4z6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821">
    <w:name w:val="Contents 82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73">
    <w:name w:val="Contents 73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63">
    <w:name w:val="Contents 63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2111">
    <w:name w:val="WW8Num4z2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1211">
    <w:name w:val="WW-Absatz-Standardschriftart1111111111111111111111111112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221">
    <w:name w:val="Contents 22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0111">
    <w:name w:val="WW8Num3z0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1111111111111111111111111211">
    <w:name w:val="WW-Absatz-Standardschriftart11111111111111111111111111112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80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qFormat/>
    <w:pPr>
      <w:widowControl/>
      <w:suppressAutoHyphens w:val="true"/>
      <w:overflowPunct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211">
    <w:name w:val="Contents 2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9z0111">
    <w:name w:val="WW8Num9z0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7">
    <w:name w:val="Без интервала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RTFNum27111">
    <w:name w:val="RTF_Num 2 7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OpenSymbol" w:hAnsi="Open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otnote21">
    <w:name w:val="Footnote21"/>
    <w:qFormat/>
    <w:pPr>
      <w:widowControl/>
      <w:suppressAutoHyphens w:val="true"/>
      <w:overflowPunct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z6111">
    <w:name w:val="WW8Num3z6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1">
    <w:name w:val="TOC 1"/>
    <w:next w:val="Normal"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1111">
    <w:name w:val="WW8Num1z1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5121">
    <w:name w:val="Heading 512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110">
    <w:name w:val="Маркеры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OpenSymbol" w:hAnsi="OpenSymbol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z6111">
    <w:name w:val="WW8Num2z6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211">
    <w:name w:val="WW-Absatz-Standardschriftart112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1111111211">
    <w:name w:val="WW-Absatz-Standardschriftart1111111111111111111111111111111112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ubtitle111">
    <w:name w:val="Subtitle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Absatz-Standardschriftart111">
    <w:name w:val="Absatz-Standardschriftart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5z0111">
    <w:name w:val="WW8Num15z0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rongEmphasis">
    <w:name w:val="Strong Emphasis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5111">
    <w:name w:val="WW8Num4z5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NoSpacing111">
    <w:name w:val="No Spacing111"/>
    <w:qFormat/>
    <w:pPr>
      <w:widowControl w:val="false"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z3111">
    <w:name w:val="WW8Num3z3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9">
    <w:name w:val="TOC 9"/>
    <w:next w:val="Normal"/>
    <w:pPr>
      <w:widowControl/>
      <w:suppressAutoHyphens w:val="true"/>
      <w:overflowPunct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4111">
    <w:name w:val="WW8Num2z4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211">
    <w:name w:val="WW-Absatz-Standardschriftart11111112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RTFNum25111">
    <w:name w:val="RTF_Num 2 5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OpenSymbol" w:hAnsi="Open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112">
    <w:name w:val="Основной текст с отступом 2111"/>
    <w:basedOn w:val="Normal"/>
    <w:qFormat/>
    <w:pPr>
      <w:ind w:firstLine="780" w:left="0" w:right="0"/>
      <w:jc w:val="both"/>
    </w:pPr>
    <w:rPr>
      <w:sz w:val="28"/>
    </w:rPr>
  </w:style>
  <w:style w:type="paragraph" w:styleId="Heading2111">
    <w:name w:val="Heading 2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1111111111111111111211">
    <w:name w:val="WW-Absatz-Standardschriftart11111111111111111111112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211">
    <w:name w:val="WW-Absatz-Standardschriftart111111111111111111111111112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extbody3">
    <w:name w:val="Text body3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118">
    <w:name w:val="Цитата111"/>
    <w:basedOn w:val="Normal"/>
    <w:qFormat/>
    <w:pPr>
      <w:ind w:hanging="0" w:left="170" w:right="57"/>
    </w:pPr>
    <w:rPr>
      <w:sz w:val="28"/>
    </w:rPr>
  </w:style>
  <w:style w:type="paragraph" w:styleId="WW8Num1z2111">
    <w:name w:val="WW8Num1z2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8">
    <w:name w:val="TOC 8"/>
    <w:next w:val="Normal"/>
    <w:pPr>
      <w:widowControl/>
      <w:suppressAutoHyphens w:val="true"/>
      <w:overflowPunct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4111">
    <w:name w:val="WW8Num4z4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3z0111">
    <w:name w:val="WW8Num13z0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321">
    <w:name w:val="Contents 32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Absatz-Standardschriftart111111111111111111111211">
    <w:name w:val="WW-Absatz-Standardschriftart1111111111111111111112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211">
    <w:name w:val="WW-Absatz-Standardschriftart11112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511">
    <w:name w:val="Contents 5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2111">
    <w:name w:val="WW8Num2z2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21">
    <w:name w:val="Internet link2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80"/>
      <w:spacing w:val="0"/>
      <w:kern w:val="0"/>
      <w:sz w:val="20"/>
      <w:szCs w:val="20"/>
      <w:u w:val="single"/>
      <w:lang w:val="ru-RU" w:eastAsia="zh-CN" w:bidi="hi-IN"/>
    </w:rPr>
  </w:style>
  <w:style w:type="paragraph" w:styleId="RTFNum29111">
    <w:name w:val="RTF_Num 2 9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OpenSymbol" w:hAnsi="Open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extbody21">
    <w:name w:val="Text body2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221">
    <w:name w:val="Heading 22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z5111">
    <w:name w:val="WW8Num2z5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6z0111">
    <w:name w:val="WW8Num6z0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4111">
    <w:name w:val="WW8Num3z4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Nonformat111">
    <w:name w:val="ConsPlusNonformat111"/>
    <w:qFormat/>
    <w:pPr>
      <w:widowControl w:val="false"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5">
    <w:name w:val="TOC 5"/>
    <w:next w:val="Normal"/>
    <w:pPr>
      <w:widowControl/>
      <w:suppressAutoHyphens w:val="true"/>
      <w:overflowPunct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43">
    <w:name w:val="Contents 43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21">
    <w:name w:val="Endnote21"/>
    <w:qFormat/>
    <w:pPr>
      <w:widowControl/>
      <w:suppressAutoHyphens w:val="true"/>
      <w:overflowPunct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-Absatz-Standardschriftart111111111211">
    <w:name w:val="WW-Absatz-Standardschriftart1111111112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9">
    <w:name w:val="Маркеры списка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OpenSymbol" w:hAnsi="Open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7111">
    <w:name w:val="WW8Num4z7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extbodyindent21">
    <w:name w:val="Text body indent2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921">
    <w:name w:val="Contents 92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111">
    <w:name w:val="Contents 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Caption1111111111211">
    <w:name w:val="Caption1111111111211"/>
    <w:basedOn w:val="Normal"/>
    <w:qFormat/>
    <w:pPr>
      <w:spacing w:before="120" w:after="120"/>
    </w:pPr>
    <w:rPr>
      <w:i/>
      <w:sz w:val="24"/>
    </w:rPr>
  </w:style>
  <w:style w:type="paragraph" w:styleId="Heading7121">
    <w:name w:val="Heading 712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11111111111111111111111111211">
    <w:name w:val="WW-Absatz-Standardschriftart111111111111111111111111111112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4pt111">
    <w:name w:val="Обычный + 14 pt.полужирный.по центру111"/>
    <w:basedOn w:val="Heading1"/>
    <w:qFormat/>
    <w:pPr>
      <w:numPr>
        <w:ilvl w:val="0"/>
        <w:numId w:val="0"/>
      </w:numPr>
      <w:spacing w:before="240" w:after="60"/>
      <w:ind w:hanging="0" w:left="0" w:right="0"/>
      <w:outlineLvl w:val="8"/>
    </w:pPr>
    <w:rPr>
      <w:sz w:val="28"/>
    </w:rPr>
  </w:style>
  <w:style w:type="paragraph" w:styleId="ConsPlusNormal111">
    <w:name w:val="ConsPlusNormal111"/>
    <w:qFormat/>
    <w:pPr>
      <w:widowControl w:val="false"/>
      <w:suppressAutoHyphens w:val="true"/>
      <w:overflowPunct w:val="true"/>
      <w:bidi w:val="0"/>
      <w:spacing w:lineRule="auto" w:line="240" w:before="0" w:after="0"/>
      <w:ind w:firstLine="720" w:left="0" w:right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3111">
    <w:name w:val="Основной текст с отступом 3111"/>
    <w:basedOn w:val="Normal"/>
    <w:qFormat/>
    <w:pPr>
      <w:ind w:firstLine="170" w:left="0" w:right="57"/>
    </w:pPr>
    <w:rPr>
      <w:sz w:val="28"/>
    </w:rPr>
  </w:style>
  <w:style w:type="paragraph" w:styleId="Caption11111111111211">
    <w:name w:val="Caption11111111111211"/>
    <w:basedOn w:val="Normal"/>
    <w:qFormat/>
    <w:pPr>
      <w:spacing w:before="120" w:after="120"/>
    </w:pPr>
    <w:rPr>
      <w:i/>
      <w:sz w:val="24"/>
    </w:rPr>
  </w:style>
  <w:style w:type="paragraph" w:styleId="RTFNum22111">
    <w:name w:val="RTF_Num 2 2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OpenSymbol" w:hAnsi="Open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211">
    <w:name w:val="WW-Absatz-Standardschriftart11111111111112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0111">
    <w:name w:val="WW8Num10z0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911">
    <w:name w:val="Contents 9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RTFNum210111">
    <w:name w:val="RTF_Num 2 10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OpenSymbol" w:hAnsi="Open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ubtitle">
    <w:name w:val="Subtitle"/>
    <w:next w:val="Normal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11111111111111111111211">
    <w:name w:val="WW-Absatz-Standardschriftart111111111111111111111112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211">
    <w:name w:val="WW-Absatz-Standardschriftart111111112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10">
    <w:name w:val="Колонтитул111"/>
    <w:basedOn w:val="Normal"/>
    <w:qFormat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BodyTextIndent">
    <w:name w:val="Body Text Indent"/>
    <w:basedOn w:val="Normal"/>
    <w:pPr/>
    <w:rPr>
      <w:sz w:val="28"/>
    </w:rPr>
  </w:style>
  <w:style w:type="paragraph" w:styleId="Title">
    <w:name w:val="Title"/>
    <w:next w:val="Normal"/>
    <w:qFormat/>
    <w:pPr>
      <w:widowControl/>
      <w:suppressAutoHyphens w:val="true"/>
      <w:overflowPunct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WW-Absatz-Standardschriftart111111111111111211">
    <w:name w:val="WW-Absatz-Standardschriftart1111111111111112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811">
    <w:name w:val="Contents 8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aption111111111211">
    <w:name w:val="Caption111111111211"/>
    <w:basedOn w:val="Normal"/>
    <w:qFormat/>
    <w:pPr>
      <w:spacing w:before="120" w:after="120"/>
    </w:pPr>
    <w:rPr>
      <w:i/>
      <w:sz w:val="24"/>
    </w:rPr>
  </w:style>
  <w:style w:type="paragraph" w:styleId="Caption11211">
    <w:name w:val="Caption11211"/>
    <w:basedOn w:val="Normal"/>
    <w:qFormat/>
    <w:pPr>
      <w:spacing w:before="120" w:after="120"/>
    </w:pPr>
    <w:rPr>
      <w:i/>
      <w:sz w:val="24"/>
    </w:rPr>
  </w:style>
  <w:style w:type="paragraph" w:styleId="WW-Absatz-Standardschriftart1111111111211">
    <w:name w:val="WW-Absatz-Standardschriftart11111111112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113">
    <w:name w:val="Заголовок №2111"/>
    <w:basedOn w:val="Normal"/>
    <w:next w:val="Normal"/>
    <w:qFormat/>
    <w:pPr>
      <w:numPr>
        <w:ilvl w:val="0"/>
        <w:numId w:val="0"/>
      </w:numPr>
      <w:spacing w:lineRule="exact" w:line="320" w:before="1560" w:after="0"/>
      <w:ind w:hanging="0" w:left="0" w:right="0"/>
      <w:jc w:val="center"/>
    </w:pPr>
    <w:rPr>
      <w:rFonts w:ascii="Times New Roman" w:hAnsi="Times New Roman"/>
      <w:b/>
      <w:color w:val="000000"/>
      <w:sz w:val="25"/>
    </w:rPr>
  </w:style>
  <w:style w:type="paragraph" w:styleId="WW8Num2z7111">
    <w:name w:val="WW8Num2z7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621">
    <w:name w:val="Heading 62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BulletSymbols">
    <w:name w:val="Bullet Symbols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OpenSymbol" w:hAnsi="OpenSymbol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Caption111211">
    <w:name w:val="Caption111211"/>
    <w:basedOn w:val="Normal"/>
    <w:qFormat/>
    <w:pPr>
      <w:spacing w:before="120" w:after="120"/>
    </w:pPr>
    <w:rPr>
      <w:i/>
      <w:sz w:val="24"/>
    </w:rPr>
  </w:style>
  <w:style w:type="paragraph" w:styleId="Heading513">
    <w:name w:val="Heading 513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RTFNum21111">
    <w:name w:val="RTF_Num 2 1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OpenSymbol" w:hAnsi="Open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0111">
    <w:name w:val="WW8Num14z0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5111">
    <w:name w:val="WW8Num3z51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211">
    <w:name w:val="WW-Absatz-Standardschriftart111111111112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211">
    <w:name w:val="WW-Absatz-Standardschriftart1111111111112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itle21">
    <w:name w:val="Title2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Standard12">
    <w:name w:val="Standard12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Arial" w:hAnsi="Arial" w:eastAsia="NSimSun" w:cs="Mangal"/>
      <w:color w:val="000000"/>
      <w:kern w:val="0"/>
      <w:sz w:val="21"/>
      <w:szCs w:val="20"/>
      <w:lang w:val="ru-RU" w:eastAsia="zh-CN" w:bidi="hi-IN"/>
    </w:rPr>
  </w:style>
  <w:style w:type="paragraph" w:styleId="1121">
    <w:name w:val="Основной шрифт абзаца112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Arial" w:hAnsi="Arial" w:eastAsia="NSimSun" w:cs="Mangal"/>
      <w:color w:val="000000"/>
      <w:kern w:val="0"/>
      <w:sz w:val="22"/>
      <w:szCs w:val="20"/>
      <w:lang w:val="ru-RU" w:eastAsia="zh-CN" w:bidi="hi-IN"/>
    </w:rPr>
  </w:style>
  <w:style w:type="paragraph" w:styleId="BalloonText1">
    <w:name w:val="Balloon Text1"/>
    <w:basedOn w:val="Normal"/>
    <w:qFormat/>
    <w:pPr>
      <w:spacing w:before="0" w:after="0"/>
    </w:pPr>
    <w:rPr>
      <w:rFonts w:ascii="Segoe UI" w:hAnsi="Segoe UI"/>
      <w:sz w:val="18"/>
    </w:rPr>
  </w:style>
  <w:style w:type="paragraph" w:styleId="DefaultParagraphFont21">
    <w:name w:val="Default Paragraph Font21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Arial" w:hAnsi="Arial" w:eastAsia="NSimSun" w:cs="Mangal"/>
      <w:color w:val="000000"/>
      <w:kern w:val="0"/>
      <w:sz w:val="22"/>
      <w:szCs w:val="20"/>
      <w:lang w:val="ru-RU" w:eastAsia="zh-CN" w:bidi="hi-IN"/>
    </w:rPr>
  </w:style>
  <w:style w:type="paragraph" w:styleId="Caption1111111111112">
    <w:name w:val="Caption1111111111112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11111111111112">
    <w:name w:val="Caption111111111111112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Voice">
    <w:name w:val="voice"/>
    <w:basedOn w:val="Normal"/>
    <w:qFormat/>
    <w:pPr>
      <w:suppressAutoHyphens w:val="false"/>
      <w:spacing w:before="280" w:after="280"/>
    </w:pPr>
    <w:rPr>
      <w:rFonts w:cs="Times New Roman"/>
      <w:color w:val="auto"/>
      <w:kern w:val="0"/>
      <w:lang w:eastAsia="ru-RU"/>
    </w:rPr>
  </w:style>
  <w:style w:type="paragraph" w:styleId="Style24">
    <w:name w:val="Текст в заданном формате"/>
    <w:basedOn w:val="Normal"/>
    <w:qFormat/>
    <w:pPr>
      <w:spacing w:before="0" w:after="0"/>
    </w:pPr>
    <w:rPr>
      <w:rFonts w:ascii="Liberation Mono;Courier New" w:hAnsi="Liberation Mono;Courier New" w:eastAsia="NSimSun" w:cs="Liberation Mono;Courier New"/>
      <w:color w:val="auto"/>
      <w:sz w:val="20"/>
      <w:szCs w:val="20"/>
    </w:rPr>
  </w:style>
  <w:style w:type="paragraph" w:styleId="18">
    <w:name w:val="Обычный (веб)1"/>
    <w:basedOn w:val="Normal"/>
    <w:qFormat/>
    <w:pPr>
      <w:spacing w:lineRule="atLeast" w:line="100" w:before="28" w:after="119"/>
    </w:pPr>
    <w:rPr>
      <w:rFonts w:cs="Times New Roman"/>
    </w:rPr>
  </w:style>
  <w:style w:type="paragraph" w:styleId="Standard11">
    <w:name w:val="Standard11"/>
    <w:qFormat/>
    <w:pPr>
      <w:widowControl/>
      <w:suppressAutoHyphens w:val="true"/>
      <w:overflowPunct w:val="true"/>
      <w:bidi w:val="0"/>
      <w:spacing w:lineRule="auto" w:line="276" w:before="0" w:after="0"/>
      <w:jc w:val="left"/>
      <w:textAlignment w:val="baseline"/>
    </w:pPr>
    <w:rPr>
      <w:rFonts w:ascii="Times New Roman" w:hAnsi="Times New Roman" w:eastAsia="Times New Roman" w:cs="Times New Roman"/>
      <w:color w:val="000000"/>
      <w:kern w:val="2"/>
      <w:sz w:val="20"/>
      <w:szCs w:val="20"/>
      <w:lang w:val="ru-RU" w:eastAsia="zh-CN" w:bidi="hi-IN"/>
    </w:rPr>
  </w:style>
  <w:style w:type="paragraph" w:styleId="EndnoteText">
    <w:name w:val="Endnote Text"/>
    <w:basedOn w:val="Normal"/>
    <w:pPr/>
    <w:rPr>
      <w:sz w:val="20"/>
    </w:rPr>
  </w:style>
  <w:style w:type="paragraph" w:styleId="Style25">
    <w:name w:val="Таблицы (моноширинный)"/>
    <w:basedOn w:val="Normal"/>
    <w:next w:val="Normal"/>
    <w:qFormat/>
    <w:pPr/>
    <w:rPr>
      <w:rFonts w:ascii="Courier New" w:hAnsi="Courier New" w:cs="Courier New"/>
    </w:rPr>
  </w:style>
  <w:style w:type="paragraph" w:styleId="Style26">
    <w:name w:val="Верхний колонтитул слева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10">
    <w:name w:val="Заголовок 10"/>
    <w:basedOn w:val="131"/>
    <w:next w:val="BodyText"/>
    <w:qFormat/>
    <w:pPr>
      <w:numPr>
        <w:ilvl w:val="0"/>
        <w:numId w:val="3"/>
      </w:numPr>
      <w:suppressAutoHyphens w:val="false"/>
      <w:spacing w:before="0" w:after="0"/>
    </w:pPr>
    <w:rPr>
      <w:b/>
      <w:bCs/>
      <w:sz w:val="21"/>
      <w:szCs w:val="21"/>
    </w:rPr>
  </w:style>
  <w:style w:type="paragraph" w:styleId="313">
    <w:name w:val="Основной текст 31"/>
    <w:basedOn w:val="Normal"/>
    <w:qFormat/>
    <w:pPr>
      <w:suppressAutoHyphens w:val="false"/>
      <w:jc w:val="both"/>
    </w:pPr>
    <w:rPr>
      <w:sz w:val="18"/>
    </w:rPr>
  </w:style>
  <w:style w:type="paragraph" w:styleId="33">
    <w:name w:val="Указатель3"/>
    <w:basedOn w:val="Normal"/>
    <w:qFormat/>
    <w:pPr>
      <w:suppressLineNumbers/>
      <w:suppressAutoHyphens w:val="false"/>
    </w:pPr>
    <w:rPr>
      <w:rFonts w:cs="Tahoma"/>
    </w:rPr>
  </w:style>
  <w:style w:type="paragraph" w:styleId="34">
    <w:name w:val="Название3"/>
    <w:basedOn w:val="Normal"/>
    <w:qFormat/>
    <w:pPr>
      <w:suppressLineNumbers/>
      <w:suppressAutoHyphens w:val="false"/>
      <w:spacing w:before="120" w:after="120"/>
    </w:pPr>
    <w:rPr>
      <w:rFonts w:cs="Tahoma"/>
      <w:i/>
      <w:iCs/>
      <w:sz w:val="28"/>
    </w:rPr>
  </w:style>
  <w:style w:type="paragraph" w:styleId="NormalWeb">
    <w:name w:val="Normal (Web)"/>
    <w:basedOn w:val="Normal"/>
    <w:qFormat/>
    <w:pPr>
      <w:suppressAutoHyphens w:val="false"/>
      <w:spacing w:before="280" w:after="280"/>
    </w:pPr>
    <w:rPr>
      <w:rFonts w:cs="Times New Roman"/>
      <w:color w:val="auto"/>
      <w:kern w:val="0"/>
      <w:lang w:eastAsia="ru-RU"/>
    </w:rPr>
  </w:style>
  <w:style w:type="paragraph" w:styleId="ConsTitle">
    <w:name w:val="ConsTitle"/>
    <w:qFormat/>
    <w:pPr>
      <w:widowControl w:val="false"/>
      <w:suppressAutoHyphens w:val="true"/>
      <w:overflowPunct w:val="true"/>
      <w:bidi w:val="0"/>
      <w:spacing w:lineRule="auto" w:line="276" w:before="0" w:after="0"/>
      <w:ind w:right="19772"/>
      <w:jc w:val="left"/>
    </w:pPr>
    <w:rPr>
      <w:rFonts w:ascii="Arial" w:hAnsi="Arial" w:eastAsia="Arial" w:cs="Arial"/>
      <w:b/>
      <w:bCs/>
      <w:color w:val="000000"/>
      <w:kern w:val="0"/>
      <w:sz w:val="16"/>
      <w:szCs w:val="16"/>
      <w:lang w:val="ru-RU" w:eastAsia="zh-CN" w:bidi="hi-IN"/>
    </w:rPr>
  </w:style>
  <w:style w:type="paragraph" w:styleId="14pt">
    <w:name w:val="Обычный + 14 pt.полужирный.по центру"/>
    <w:basedOn w:val="Heading1"/>
    <w:qFormat/>
    <w:pPr>
      <w:numPr>
        <w:ilvl w:val="0"/>
        <w:numId w:val="0"/>
      </w:numPr>
      <w:spacing w:before="240" w:after="60"/>
      <w:ind w:hanging="0" w:left="0"/>
      <w:outlineLvl w:val="9"/>
    </w:pPr>
    <w:rPr>
      <w:sz w:val="28"/>
    </w:rPr>
  </w:style>
  <w:style w:type="paragraph" w:styleId="314">
    <w:name w:val="Основной текст с отступом 31"/>
    <w:basedOn w:val="Normal"/>
    <w:qFormat/>
    <w:pPr>
      <w:ind w:firstLine="170" w:right="57"/>
    </w:pPr>
    <w:rPr>
      <w:sz w:val="28"/>
    </w:rPr>
  </w:style>
  <w:style w:type="paragraph" w:styleId="19">
    <w:name w:val="Цитата1"/>
    <w:basedOn w:val="Normal"/>
    <w:qFormat/>
    <w:pPr>
      <w:ind w:left="170" w:right="57"/>
    </w:pPr>
    <w:rPr>
      <w:sz w:val="28"/>
    </w:rPr>
  </w:style>
  <w:style w:type="paragraph" w:styleId="213">
    <w:name w:val="Основной текст с отступом 21"/>
    <w:basedOn w:val="Normal"/>
    <w:qFormat/>
    <w:pPr>
      <w:ind w:firstLine="780"/>
      <w:jc w:val="both"/>
    </w:pPr>
    <w:rPr>
      <w:sz w:val="28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3">
    <w:name w:val="Caption13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Style27">
    <w:name w:val="?????????? ???????"/>
    <w:basedOn w:val="Normal"/>
    <w:qFormat/>
    <w:pPr>
      <w:spacing w:before="0" w:after="0"/>
    </w:pPr>
    <w:rPr>
      <w:rFonts w:eastAsia="Times New Roman" w:cs="Times New Roman"/>
    </w:rPr>
  </w:style>
  <w:style w:type="paragraph" w:styleId="214">
    <w:name w:val="Основной текст 21"/>
    <w:basedOn w:val="Normal"/>
    <w:qFormat/>
    <w:pPr>
      <w:widowControl/>
      <w:jc w:val="both"/>
    </w:pPr>
    <w:rPr>
      <w:lang w:eastAsia="ar-SA"/>
    </w:rPr>
  </w:style>
  <w:style w:type="paragraph" w:styleId="ConsPlusNormal">
    <w:name w:val="ConsPlusNormal"/>
    <w:qFormat/>
    <w:pPr>
      <w:widowControl w:val="false"/>
      <w:suppressAutoHyphens w:val="true"/>
      <w:overflowPunct w:val="false"/>
      <w:bidi w:val="0"/>
      <w:spacing w:before="0" w:after="200"/>
      <w:ind w:firstLine="720"/>
      <w:jc w:val="left"/>
      <w:textAlignment w:val="baseline"/>
    </w:pPr>
    <w:rPr>
      <w:rFonts w:ascii="Arial" w:hAnsi="Arial" w:eastAsia="Times New Roman" w:cs="Arial"/>
      <w:color w:val="000000"/>
      <w:kern w:val="2"/>
      <w:sz w:val="20"/>
      <w:szCs w:val="20"/>
      <w:lang w:val="ru-RU" w:eastAsia="zh-CN" w:bidi="hi-IN"/>
    </w:rPr>
  </w:style>
  <w:style w:type="paragraph" w:styleId="Style28">
    <w:name w:val="Содержимое врезки"/>
    <w:basedOn w:val="BodyText"/>
    <w:qFormat/>
    <w:pPr/>
    <w:rPr/>
  </w:style>
  <w:style w:type="paragraph" w:styleId="23">
    <w:name w:val="Указатель2"/>
    <w:basedOn w:val="Normal"/>
    <w:qFormat/>
    <w:pPr>
      <w:suppressLineNumbers/>
    </w:pPr>
    <w:rPr/>
  </w:style>
  <w:style w:type="paragraph" w:styleId="Caption21">
    <w:name w:val="Caption2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Uap-modal-btn-container-large">
    <w:name w:val="uap-modal-btn-container-large"/>
    <w:basedOn w:val="Normal"/>
    <w:qFormat/>
    <w:pPr>
      <w:suppressAutoHyphens w:val="false"/>
      <w:spacing w:before="150" w:after="150"/>
      <w:ind w:left="150" w:right="150"/>
      <w:jc w:val="right"/>
    </w:pPr>
    <w:rPr/>
  </w:style>
  <w:style w:type="paragraph" w:styleId="Uap-modal-content-large-no-plugin">
    <w:name w:val="uap-modal-content-large-no-plugin"/>
    <w:basedOn w:val="Normal"/>
    <w:qFormat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fill="FEFEFE"/>
      <w:suppressAutoHyphens w:val="false"/>
      <w:spacing w:before="280" w:after="280"/>
    </w:pPr>
    <w:rPr/>
  </w:style>
  <w:style w:type="paragraph" w:styleId="Wrapperprefooterdelete">
    <w:name w:val="wrapperprefooterdelete"/>
    <w:basedOn w:val="Normal"/>
    <w:qFormat/>
    <w:pPr>
      <w:suppressAutoHyphens w:val="false"/>
      <w:spacing w:before="280" w:after="280"/>
    </w:pPr>
    <w:rPr/>
  </w:style>
  <w:style w:type="paragraph" w:styleId="Uireportbox1">
    <w:name w:val="ui_reportbox1"/>
    <w:basedOn w:val="Normal"/>
    <w:qFormat/>
    <w:pPr>
      <w:suppressAutoHyphens w:val="false"/>
    </w:pPr>
    <w:rPr/>
  </w:style>
  <w:style w:type="paragraph" w:styleId="Uibtn-panel1">
    <w:name w:val="ui_btn-panel1"/>
    <w:basedOn w:val="Normal"/>
    <w:qFormat/>
    <w:pPr>
      <w:suppressAutoHyphens w:val="false"/>
      <w:spacing w:before="280" w:after="280"/>
      <w:jc w:val="center"/>
    </w:pPr>
    <w:rPr/>
  </w:style>
  <w:style w:type="paragraph" w:styleId="Uinoticetabboxwrapper1">
    <w:name w:val="ui_noticetabboxwrapper1"/>
    <w:basedOn w:val="Normal"/>
    <w:qFormat/>
    <w:pPr>
      <w:pBdr>
        <w:top w:val="single" w:sz="6" w:space="8" w:color="D6E5EA"/>
        <w:left w:val="single" w:sz="6" w:space="0" w:color="D6E5EA"/>
        <w:bottom w:val="single" w:sz="6" w:space="8" w:color="D6E5EA"/>
        <w:right w:val="single" w:sz="6" w:space="0" w:color="D6E5EA"/>
      </w:pBdr>
      <w:shd w:val="clear" w:fill="FAFAFA"/>
      <w:suppressAutoHyphens w:val="false"/>
      <w:spacing w:before="280" w:after="180"/>
    </w:pPr>
    <w:rPr/>
  </w:style>
  <w:style w:type="paragraph" w:styleId="Uipopuptitle1">
    <w:name w:val="ui_popup_title1"/>
    <w:basedOn w:val="Normal"/>
    <w:qFormat/>
    <w:pPr>
      <w:suppressAutoHyphens w:val="false"/>
      <w:spacing w:before="0" w:after="150"/>
      <w:jc w:val="center"/>
    </w:pPr>
    <w:rPr>
      <w:sz w:val="30"/>
      <w:szCs w:val="30"/>
    </w:rPr>
  </w:style>
  <w:style w:type="paragraph" w:styleId="Uipopupwrapper1">
    <w:name w:val="ui_popupwrapper1"/>
    <w:basedOn w:val="Normal"/>
    <w:qFormat/>
    <w:pPr>
      <w:suppressAutoHyphens w:val="false"/>
      <w:spacing w:before="280" w:after="280"/>
    </w:pPr>
    <w:rPr>
      <w:sz w:val="21"/>
      <w:szCs w:val="21"/>
    </w:rPr>
  </w:style>
  <w:style w:type="paragraph" w:styleId="Uireportbox">
    <w:name w:val="ui_reportbox"/>
    <w:basedOn w:val="Normal"/>
    <w:qFormat/>
    <w:pPr>
      <w:suppressAutoHyphens w:val="false"/>
      <w:spacing w:before="280" w:after="280"/>
    </w:pPr>
    <w:rPr/>
  </w:style>
  <w:style w:type="paragraph" w:styleId="Uap-modal-left-text-padding-bottom">
    <w:name w:val="uap-modal-left-text-padding-bottom"/>
    <w:basedOn w:val="Normal"/>
    <w:qFormat/>
    <w:pPr>
      <w:suppressAutoHyphens w:val="false"/>
      <w:spacing w:before="280" w:after="525"/>
    </w:pPr>
    <w:rPr/>
  </w:style>
  <w:style w:type="paragraph" w:styleId="Uap-rule-modal-title">
    <w:name w:val="uap-rule-modal-title"/>
    <w:basedOn w:val="Normal"/>
    <w:qFormat/>
    <w:pPr>
      <w:suppressAutoHyphens w:val="false"/>
      <w:spacing w:before="360" w:after="450"/>
      <w:ind w:left="360" w:right="360"/>
    </w:pPr>
    <w:rPr/>
  </w:style>
  <w:style w:type="paragraph" w:styleId="Uibtn-panel">
    <w:name w:val="ui_btn-panel"/>
    <w:basedOn w:val="Normal"/>
    <w:qFormat/>
    <w:pPr>
      <w:suppressAutoHyphens w:val="false"/>
      <w:spacing w:before="280" w:after="280"/>
    </w:pPr>
    <w:rPr/>
  </w:style>
  <w:style w:type="paragraph" w:styleId="Uinoticetabboxwrapper">
    <w:name w:val="ui_noticetabboxwrapper"/>
    <w:basedOn w:val="Normal"/>
    <w:qFormat/>
    <w:pPr>
      <w:suppressAutoHyphens w:val="false"/>
      <w:spacing w:before="280" w:after="280"/>
    </w:pPr>
    <w:rPr/>
  </w:style>
  <w:style w:type="paragraph" w:styleId="Uipopuptitle">
    <w:name w:val="ui_popup_title"/>
    <w:basedOn w:val="Normal"/>
    <w:qFormat/>
    <w:pPr>
      <w:suppressAutoHyphens w:val="false"/>
      <w:spacing w:before="280" w:after="280"/>
    </w:pPr>
    <w:rPr/>
  </w:style>
  <w:style w:type="paragraph" w:styleId="Uipopupwrapper">
    <w:name w:val="ui_popupwrapper"/>
    <w:basedOn w:val="Normal"/>
    <w:qFormat/>
    <w:pPr>
      <w:suppressAutoHyphens w:val="false"/>
      <w:spacing w:before="280" w:after="280"/>
    </w:pPr>
    <w:rPr/>
  </w:style>
  <w:style w:type="paragraph" w:styleId="Wrapper-uap-overlay-content">
    <w:name w:val="wrapper-uap-overlay-content"/>
    <w:basedOn w:val="Normal"/>
    <w:qFormat/>
    <w:pPr>
      <w:suppressAutoHyphens w:val="false"/>
      <w:spacing w:before="280" w:after="280"/>
    </w:pPr>
    <w:rPr/>
  </w:style>
  <w:style w:type="paragraph" w:styleId="Uap-overlay-preloader">
    <w:name w:val="uap-overlay-preloader"/>
    <w:basedOn w:val="Normal"/>
    <w:qFormat/>
    <w:pPr>
      <w:suppressAutoHyphens w:val="false"/>
      <w:spacing w:before="280" w:after="280"/>
    </w:pPr>
    <w:rPr/>
  </w:style>
  <w:style w:type="paragraph" w:styleId="Uap-overlay-close-cross">
    <w:name w:val="uap-overlay-close-cross"/>
    <w:basedOn w:val="Normal"/>
    <w:qFormat/>
    <w:pPr>
      <w:suppressAutoHyphens w:val="false"/>
      <w:spacing w:before="280" w:after="280"/>
    </w:pPr>
    <w:rPr/>
  </w:style>
  <w:style w:type="paragraph" w:styleId="Uap-overlay-text">
    <w:name w:val="uap-overlay-text"/>
    <w:basedOn w:val="Normal"/>
    <w:qFormat/>
    <w:pPr>
      <w:suppressAutoHyphens w:val="false"/>
      <w:spacing w:before="280" w:after="280"/>
      <w:jc w:val="center"/>
    </w:pPr>
    <w:rPr>
      <w:color w:val="FFFFFF"/>
      <w:sz w:val="60"/>
      <w:szCs w:val="60"/>
    </w:rPr>
  </w:style>
  <w:style w:type="paragraph" w:styleId="Uap-overlay-content">
    <w:name w:val="uap-overlay-content"/>
    <w:basedOn w:val="Normal"/>
    <w:qFormat/>
    <w:pPr>
      <w:suppressAutoHyphens w:val="false"/>
      <w:spacing w:before="280" w:after="280"/>
    </w:pPr>
    <w:rPr/>
  </w:style>
  <w:style w:type="paragraph" w:styleId="Uap-modal-rule-btn-container">
    <w:name w:val="uap-modal-rule-btn-container"/>
    <w:basedOn w:val="Normal"/>
    <w:qFormat/>
    <w:pPr>
      <w:suppressAutoHyphens w:val="false"/>
      <w:spacing w:before="150" w:after="150"/>
      <w:ind w:left="150" w:right="150"/>
    </w:pPr>
    <w:rPr/>
  </w:style>
  <w:style w:type="paragraph" w:styleId="Uap-modal-rule-left-title">
    <w:name w:val="uap-modal-rule-left-title"/>
    <w:basedOn w:val="Normal"/>
    <w:qFormat/>
    <w:pPr>
      <w:suppressAutoHyphens w:val="false"/>
      <w:spacing w:before="225" w:after="225"/>
      <w:ind w:left="225" w:right="225"/>
    </w:pPr>
    <w:rPr>
      <w:rFonts w:ascii="Arial" w:hAnsi="Arial" w:cs="Arial"/>
      <w:b/>
      <w:bCs/>
      <w:color w:val="334059"/>
      <w:sz w:val="26"/>
      <w:szCs w:val="26"/>
    </w:rPr>
  </w:style>
  <w:style w:type="paragraph" w:styleId="Uap-modal-rule-left-text">
    <w:name w:val="uap-modal-rule-left-text"/>
    <w:basedOn w:val="Normal"/>
    <w:qFormat/>
    <w:pPr>
      <w:suppressAutoHyphens w:val="false"/>
      <w:spacing w:lineRule="atLeast" w:line="300" w:before="300" w:after="300"/>
    </w:pPr>
    <w:rPr>
      <w:rFonts w:ascii="Arial" w:hAnsi="Arial" w:cs="Arial"/>
      <w:color w:val="334059"/>
    </w:rPr>
  </w:style>
  <w:style w:type="paragraph" w:styleId="Uap-modal-left-text-margin">
    <w:name w:val="uap-modal-left-text-margin"/>
    <w:basedOn w:val="Normal"/>
    <w:qFormat/>
    <w:pPr>
      <w:suppressAutoHyphens w:val="false"/>
      <w:spacing w:before="360" w:after="360"/>
      <w:ind w:left="360" w:right="360"/>
    </w:pPr>
    <w:rPr/>
  </w:style>
  <w:style w:type="paragraph" w:styleId="Uap-modal-container-content-no-top-border">
    <w:name w:val="uap-modal-container-content-no-top-border"/>
    <w:basedOn w:val="Normal"/>
    <w:qFormat/>
    <w:pPr>
      <w:pBdr>
        <w:bottom w:val="single" w:sz="6" w:space="0" w:color="DBDFEC"/>
      </w:pBdr>
      <w:suppressAutoHyphens w:val="false"/>
      <w:spacing w:before="280" w:after="280"/>
    </w:pPr>
    <w:rPr/>
  </w:style>
  <w:style w:type="paragraph" w:styleId="Uap-modal-large">
    <w:name w:val="uap-modal-large"/>
    <w:basedOn w:val="Normal"/>
    <w:qFormat/>
    <w:pPr>
      <w:suppressAutoHyphens w:val="false"/>
      <w:spacing w:before="280" w:after="280"/>
    </w:pPr>
    <w:rPr/>
  </w:style>
  <w:style w:type="paragraph" w:styleId="Uap-modal-plugin-rule">
    <w:name w:val="uap-modal-plugin-rule"/>
    <w:basedOn w:val="Normal"/>
    <w:qFormat/>
    <w:pPr>
      <w:suppressAutoHyphens w:val="false"/>
      <w:spacing w:before="280" w:after="280"/>
    </w:pPr>
    <w:rPr/>
  </w:style>
  <w:style w:type="paragraph" w:styleId="Uipopup">
    <w:name w:val="ui_popup"/>
    <w:basedOn w:val="Normal"/>
    <w:qFormat/>
    <w:pPr>
      <w:shd w:val="clear" w:fill="FFFFFF"/>
      <w:suppressAutoHyphens w:val="false"/>
      <w:spacing w:before="0" w:after="280"/>
      <w:ind w:left="-3375"/>
    </w:pPr>
    <w:rPr>
      <w:rFonts w:ascii="Tahoma" w:hAnsi="Tahoma" w:cs="Tahoma"/>
    </w:rPr>
  </w:style>
  <w:style w:type="paragraph" w:styleId="Uimodaloverlay">
    <w:name w:val="ui_modaloverlay"/>
    <w:basedOn w:val="Normal"/>
    <w:qFormat/>
    <w:pPr>
      <w:shd w:val="clear" w:fill="777777"/>
      <w:suppressAutoHyphens w:val="false"/>
    </w:pPr>
    <w:rPr/>
  </w:style>
  <w:style w:type="paragraph" w:styleId="Uap-modal-btn-container">
    <w:name w:val="uap-modal-btn-container"/>
    <w:basedOn w:val="Normal"/>
    <w:qFormat/>
    <w:pPr>
      <w:suppressAutoHyphens w:val="false"/>
      <w:spacing w:before="150" w:after="150"/>
      <w:ind w:left="150" w:right="150"/>
      <w:jc w:val="center"/>
    </w:pPr>
    <w:rPr/>
  </w:style>
  <w:style w:type="paragraph" w:styleId="Uap-modal-center-title">
    <w:name w:val="uap-modal-center-title"/>
    <w:basedOn w:val="Normal"/>
    <w:qFormat/>
    <w:pPr>
      <w:suppressAutoHyphens w:val="false"/>
      <w:spacing w:before="225" w:after="225"/>
      <w:ind w:left="225" w:right="225"/>
      <w:jc w:val="center"/>
    </w:pPr>
    <w:rPr>
      <w:rFonts w:ascii="Arial" w:hAnsi="Arial" w:cs="Arial"/>
      <w:b/>
      <w:bCs/>
      <w:color w:val="464545"/>
      <w:sz w:val="27"/>
      <w:szCs w:val="27"/>
    </w:rPr>
  </w:style>
  <w:style w:type="paragraph" w:styleId="Uap-modal-left-title">
    <w:name w:val="uap-modal-left-title"/>
    <w:basedOn w:val="Normal"/>
    <w:qFormat/>
    <w:pPr>
      <w:suppressAutoHyphens w:val="false"/>
      <w:spacing w:before="225" w:after="225"/>
      <w:ind w:left="225" w:right="225"/>
    </w:pPr>
    <w:rPr>
      <w:rFonts w:ascii="Arial" w:hAnsi="Arial" w:cs="Arial"/>
      <w:b/>
      <w:bCs/>
      <w:color w:val="464545"/>
      <w:sz w:val="27"/>
      <w:szCs w:val="27"/>
    </w:rPr>
  </w:style>
  <w:style w:type="paragraph" w:styleId="Uap-modal-center-text">
    <w:name w:val="uap-modal-center-text"/>
    <w:basedOn w:val="Normal"/>
    <w:qFormat/>
    <w:pPr>
      <w:suppressAutoHyphens w:val="false"/>
      <w:spacing w:before="300" w:after="300"/>
      <w:ind w:left="150" w:right="150"/>
      <w:jc w:val="center"/>
    </w:pPr>
    <w:rPr>
      <w:sz w:val="26"/>
      <w:szCs w:val="26"/>
    </w:rPr>
  </w:style>
  <w:style w:type="paragraph" w:styleId="Uap-modal-left-text">
    <w:name w:val="uap-modal-left-text"/>
    <w:basedOn w:val="Normal"/>
    <w:qFormat/>
    <w:pPr>
      <w:suppressAutoHyphens w:val="false"/>
      <w:spacing w:before="300" w:after="300"/>
      <w:ind w:left="150" w:right="150"/>
    </w:pPr>
    <w:rPr>
      <w:sz w:val="26"/>
      <w:szCs w:val="26"/>
    </w:rPr>
  </w:style>
  <w:style w:type="paragraph" w:styleId="Uap-modal-container-content">
    <w:name w:val="uap-modal-container-content"/>
    <w:basedOn w:val="Normal"/>
    <w:qFormat/>
    <w:pPr>
      <w:pBdr>
        <w:top w:val="single" w:sz="6" w:space="0" w:color="DBDFEC"/>
        <w:bottom w:val="single" w:sz="6" w:space="0" w:color="DBDFEC"/>
      </w:pBdr>
      <w:suppressAutoHyphens w:val="false"/>
      <w:spacing w:before="280" w:after="280"/>
    </w:pPr>
    <w:rPr/>
  </w:style>
  <w:style w:type="paragraph" w:styleId="Uap-modal-text-error">
    <w:name w:val="uap-modal-text-error"/>
    <w:basedOn w:val="Normal"/>
    <w:qFormat/>
    <w:pPr>
      <w:suppressAutoHyphens w:val="false"/>
      <w:spacing w:before="150" w:after="150"/>
      <w:ind w:left="150" w:right="150"/>
    </w:pPr>
    <w:rPr>
      <w:b/>
      <w:bCs/>
      <w:color w:val="FF0000"/>
      <w:sz w:val="23"/>
      <w:szCs w:val="23"/>
    </w:rPr>
  </w:style>
  <w:style w:type="paragraph" w:styleId="Uap-modal-content-large">
    <w:name w:val="uap-modal-content-large"/>
    <w:basedOn w:val="Normal"/>
    <w:qFormat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fill="FEFEFE"/>
      <w:suppressAutoHyphens w:val="false"/>
      <w:spacing w:before="280" w:after="280"/>
    </w:pPr>
    <w:rPr/>
  </w:style>
  <w:style w:type="paragraph" w:styleId="Uap-modal-content">
    <w:name w:val="uap-modal-content"/>
    <w:basedOn w:val="Normal"/>
    <w:qFormat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fill="FEFEFE"/>
      <w:suppressAutoHyphens w:val="false"/>
      <w:spacing w:before="280" w:after="280"/>
    </w:pPr>
    <w:rPr/>
  </w:style>
  <w:style w:type="paragraph" w:styleId="Uap-modal-error-update">
    <w:name w:val="uap-modal-error-update"/>
    <w:basedOn w:val="Normal"/>
    <w:qFormat/>
    <w:pPr>
      <w:suppressAutoHyphens w:val="false"/>
      <w:spacing w:before="280" w:after="280"/>
    </w:pPr>
    <w:rPr/>
  </w:style>
  <w:style w:type="paragraph" w:styleId="Uap-modal-update-wait">
    <w:name w:val="uap-modal-update-wait"/>
    <w:basedOn w:val="Normal"/>
    <w:qFormat/>
    <w:pPr>
      <w:suppressAutoHyphens w:val="false"/>
      <w:spacing w:before="280" w:after="280"/>
    </w:pPr>
    <w:rPr/>
  </w:style>
  <w:style w:type="paragraph" w:styleId="Uap-modal-success-update">
    <w:name w:val="uap-modal-success-update"/>
    <w:basedOn w:val="Normal"/>
    <w:qFormat/>
    <w:pPr>
      <w:suppressAutoHyphens w:val="false"/>
      <w:spacing w:before="280" w:after="280"/>
    </w:pPr>
    <w:rPr/>
  </w:style>
  <w:style w:type="paragraph" w:styleId="Uap-modal-is-running">
    <w:name w:val="uap-modal-is-running"/>
    <w:basedOn w:val="Normal"/>
    <w:qFormat/>
    <w:pPr>
      <w:suppressAutoHyphens w:val="false"/>
      <w:spacing w:before="280" w:after="280"/>
    </w:pPr>
    <w:rPr/>
  </w:style>
  <w:style w:type="paragraph" w:styleId="Uap-modal-no-support">
    <w:name w:val="uap-modal-no-support"/>
    <w:basedOn w:val="Normal"/>
    <w:qFormat/>
    <w:pPr>
      <w:suppressAutoHyphens w:val="false"/>
      <w:spacing w:before="280" w:after="280"/>
    </w:pPr>
    <w:rPr/>
  </w:style>
  <w:style w:type="paragraph" w:styleId="Uap-modal-no-response">
    <w:name w:val="uap-modal-no-response"/>
    <w:basedOn w:val="Normal"/>
    <w:qFormat/>
    <w:pPr>
      <w:suppressAutoHyphens w:val="false"/>
      <w:spacing w:before="280" w:after="280"/>
    </w:pPr>
    <w:rPr/>
  </w:style>
  <w:style w:type="paragraph" w:styleId="Uap-modal-continue">
    <w:name w:val="uap-modal-continue"/>
    <w:basedOn w:val="Normal"/>
    <w:qFormat/>
    <w:pPr>
      <w:suppressAutoHyphens w:val="false"/>
      <w:spacing w:before="280" w:after="280"/>
    </w:pPr>
    <w:rPr/>
  </w:style>
  <w:style w:type="paragraph" w:styleId="Uap-modal-limit">
    <w:name w:val="uap-modal-limit"/>
    <w:basedOn w:val="Normal"/>
    <w:qFormat/>
    <w:pPr>
      <w:suppressAutoHyphens w:val="false"/>
      <w:spacing w:before="280" w:after="280"/>
    </w:pPr>
    <w:rPr/>
  </w:style>
  <w:style w:type="paragraph" w:styleId="Uap-modal-update">
    <w:name w:val="uap-modal-update"/>
    <w:basedOn w:val="Normal"/>
    <w:qFormat/>
    <w:pPr>
      <w:suppressAutoHyphens w:val="false"/>
      <w:spacing w:before="280" w:after="280"/>
    </w:pPr>
    <w:rPr/>
  </w:style>
  <w:style w:type="paragraph" w:styleId="Uap-imgclose">
    <w:name w:val="uap-imgclose"/>
    <w:basedOn w:val="Normal"/>
    <w:qFormat/>
    <w:pPr>
      <w:suppressAutoHyphens w:val="false"/>
      <w:spacing w:before="120" w:after="75"/>
      <w:ind w:left="75" w:right="75"/>
    </w:pPr>
    <w:rPr/>
  </w:style>
  <w:style w:type="paragraph" w:styleId="Uap-imgcircle">
    <w:name w:val="uap-img_circle"/>
    <w:basedOn w:val="Normal"/>
    <w:qFormat/>
    <w:pPr>
      <w:suppressAutoHyphens w:val="false"/>
      <w:spacing w:before="75" w:after="280"/>
    </w:pPr>
    <w:rPr/>
  </w:style>
  <w:style w:type="paragraph" w:styleId="Uap-textrecord">
    <w:name w:val="uap-textrecord"/>
    <w:basedOn w:val="Normal"/>
    <w:qFormat/>
    <w:pPr>
      <w:suppressAutoHyphens w:val="false"/>
    </w:pPr>
    <w:rPr>
      <w:sz w:val="33"/>
      <w:szCs w:val="33"/>
    </w:rPr>
  </w:style>
  <w:style w:type="paragraph" w:styleId="Uap-buttonstop">
    <w:name w:val="uap-buttonstop"/>
    <w:basedOn w:val="Normal"/>
    <w:qFormat/>
    <w:pPr>
      <w:shd w:val="clear" w:fill="FFFFFF"/>
      <w:suppressAutoHyphens w:val="false"/>
      <w:spacing w:before="280" w:after="280"/>
    </w:pPr>
    <w:rPr/>
  </w:style>
  <w:style w:type="paragraph" w:styleId="Uap-recordpanelcircle">
    <w:name w:val="uap-recordpanel__circle"/>
    <w:basedOn w:val="Normal"/>
    <w:qFormat/>
    <w:pPr>
      <w:suppressAutoHyphens w:val="false"/>
      <w:spacing w:before="280" w:after="280"/>
    </w:pPr>
    <w:rPr/>
  </w:style>
  <w:style w:type="paragraph" w:styleId="Uap-recordpanelinfo">
    <w:name w:val="uap-recordpanel__info"/>
    <w:basedOn w:val="Normal"/>
    <w:qFormat/>
    <w:pPr>
      <w:suppressAutoHyphens w:val="false"/>
      <w:spacing w:before="280" w:after="280"/>
      <w:jc w:val="center"/>
    </w:pPr>
    <w:rPr/>
  </w:style>
  <w:style w:type="paragraph" w:styleId="Uap-recordpanel">
    <w:name w:val="uap-recordpanel"/>
    <w:basedOn w:val="Normal"/>
    <w:qFormat/>
    <w:pPr>
      <w:shd w:val="clear" w:fill="FFFFFF"/>
      <w:suppressAutoHyphens w:val="false"/>
      <w:spacing w:before="280" w:after="280"/>
      <w:ind w:left="-3900"/>
    </w:pPr>
    <w:rPr/>
  </w:style>
  <w:style w:type="paragraph" w:styleId="Uap-table">
    <w:name w:val="uap-table"/>
    <w:basedOn w:val="Normal"/>
    <w:qFormat/>
    <w:pPr>
      <w:suppressAutoHyphens w:val="false"/>
      <w:spacing w:before="280" w:after="280"/>
    </w:pPr>
    <w:rPr/>
  </w:style>
  <w:style w:type="paragraph" w:styleId="Menu1">
    <w:name w:val="menu1"/>
    <w:basedOn w:val="Normal"/>
    <w:qFormat/>
    <w:pPr>
      <w:suppressAutoHyphens w:val="false"/>
      <w:spacing w:lineRule="atLeast" w:line="270" w:before="0" w:after="280"/>
      <w:ind w:left="8"/>
    </w:pPr>
    <w:rPr>
      <w:color w:val="A17D1C"/>
    </w:rPr>
  </w:style>
  <w:style w:type="paragraph" w:styleId="Show-menu1">
    <w:name w:val="show-menu1"/>
    <w:basedOn w:val="Normal"/>
    <w:qFormat/>
    <w:pPr>
      <w:suppressAutoHyphens w:val="false"/>
      <w:spacing w:lineRule="atLeast" w:line="270" w:before="280" w:after="280"/>
    </w:pPr>
    <w:rPr>
      <w:color w:val="A17D1C"/>
    </w:rPr>
  </w:style>
  <w:style w:type="paragraph" w:styleId="Dynatree-lastsib1">
    <w:name w:val="dynatree-lastsib1"/>
    <w:basedOn w:val="Normal"/>
    <w:qFormat/>
    <w:pPr>
      <w:suppressAutoHyphens w:val="false"/>
    </w:pPr>
    <w:rPr/>
  </w:style>
  <w:style w:type="paragraph" w:styleId="Currentpoll1">
    <w:name w:val="currentpoll1"/>
    <w:basedOn w:val="Normal"/>
    <w:qFormat/>
    <w:pPr>
      <w:suppressAutoHyphens w:val="false"/>
      <w:spacing w:before="280" w:after="280"/>
      <w:ind w:right="675"/>
    </w:pPr>
    <w:rPr>
      <w:b/>
      <w:bCs/>
    </w:rPr>
  </w:style>
  <w:style w:type="paragraph" w:styleId="Active2">
    <w:name w:val="active2"/>
    <w:basedOn w:val="Normal"/>
    <w:qFormat/>
    <w:pPr>
      <w:suppressAutoHyphens w:val="false"/>
      <w:spacing w:before="280" w:after="280"/>
      <w:ind w:right="60"/>
    </w:pPr>
    <w:rPr/>
  </w:style>
  <w:style w:type="paragraph" w:styleId="Active1">
    <w:name w:val="active1"/>
    <w:basedOn w:val="Normal"/>
    <w:qFormat/>
    <w:pPr>
      <w:suppressAutoHyphens w:val="false"/>
      <w:spacing w:before="280" w:after="280"/>
      <w:ind w:right="60"/>
    </w:pPr>
    <w:rPr/>
  </w:style>
  <w:style w:type="paragraph" w:styleId="Dynatree-lastsib">
    <w:name w:val="dynatree-lastsib"/>
    <w:basedOn w:val="Normal"/>
    <w:qFormat/>
    <w:pPr>
      <w:suppressAutoHyphens w:val="false"/>
      <w:spacing w:before="280" w:after="280"/>
    </w:pPr>
    <w:rPr/>
  </w:style>
  <w:style w:type="paragraph" w:styleId="Currentpoll">
    <w:name w:val="currentpoll"/>
    <w:basedOn w:val="Normal"/>
    <w:qFormat/>
    <w:pPr>
      <w:suppressAutoHyphens w:val="false"/>
      <w:spacing w:before="280" w:after="280"/>
    </w:pPr>
    <w:rPr/>
  </w:style>
  <w:style w:type="paragraph" w:styleId="Active">
    <w:name w:val="active"/>
    <w:basedOn w:val="Normal"/>
    <w:qFormat/>
    <w:pPr>
      <w:suppressAutoHyphens w:val="false"/>
      <w:spacing w:before="280" w:after="280"/>
    </w:pPr>
    <w:rPr/>
  </w:style>
  <w:style w:type="paragraph" w:styleId="Menuitem1">
    <w:name w:val="menu__item1"/>
    <w:basedOn w:val="Normal"/>
    <w:qFormat/>
    <w:pPr>
      <w:pBdr>
        <w:top w:val="single" w:sz="6" w:space="4" w:color="42A0D1"/>
        <w:left w:val="single" w:sz="6" w:space="8" w:color="42A0D1"/>
        <w:bottom w:val="single" w:sz="6" w:space="4" w:color="42A0D1"/>
        <w:right w:val="single" w:sz="6" w:space="8" w:color="42A0D1"/>
      </w:pBdr>
      <w:shd w:val="clear" w:fill="F2F2F2"/>
      <w:suppressAutoHyphens w:val="false"/>
      <w:spacing w:before="280" w:after="280"/>
    </w:pPr>
    <w:rPr/>
  </w:style>
  <w:style w:type="paragraph" w:styleId="Recordpanelsettings-window-input">
    <w:name w:val="recordpanel__settings-window-input"/>
    <w:basedOn w:val="Normal"/>
    <w:qFormat/>
    <w:pPr>
      <w:suppressAutoHyphens w:val="false"/>
      <w:spacing w:before="280" w:after="280"/>
    </w:pPr>
    <w:rPr/>
  </w:style>
  <w:style w:type="paragraph" w:styleId="Recordpanelsettings-window">
    <w:name w:val="recordpanel__settings-window"/>
    <w:basedOn w:val="Normal"/>
    <w:qFormat/>
    <w:pPr>
      <w:pBdr>
        <w:top w:val="single" w:sz="6" w:space="11" w:color="000000"/>
        <w:left w:val="single" w:sz="6" w:space="11" w:color="000000"/>
        <w:bottom w:val="single" w:sz="6" w:space="11" w:color="000000"/>
        <w:right w:val="single" w:sz="6" w:space="11" w:color="000000"/>
      </w:pBdr>
      <w:shd w:val="clear" w:fill="FFFFFF"/>
      <w:suppressAutoHyphens w:val="false"/>
      <w:spacing w:before="280" w:after="280"/>
      <w:ind w:left="-6330"/>
    </w:pPr>
    <w:rPr>
      <w:vanish/>
    </w:rPr>
  </w:style>
  <w:style w:type="paragraph" w:styleId="Modal-close">
    <w:name w:val="modal-close"/>
    <w:basedOn w:val="Normal"/>
    <w:qFormat/>
    <w:pPr>
      <w:suppressAutoHyphens w:val="false"/>
      <w:spacing w:before="280" w:after="280"/>
    </w:pPr>
    <w:rPr>
      <w:b/>
      <w:bCs/>
      <w:color w:val="AAAAAA"/>
      <w:sz w:val="42"/>
      <w:szCs w:val="42"/>
    </w:rPr>
  </w:style>
  <w:style w:type="paragraph" w:styleId="Modal-content">
    <w:name w:val="modal-content"/>
    <w:basedOn w:val="Normal"/>
    <w:qFormat/>
    <w:pPr>
      <w:pBdr>
        <w:top w:val="single" w:sz="6" w:space="15" w:color="888888"/>
        <w:left w:val="single" w:sz="6" w:space="15" w:color="888888"/>
        <w:bottom w:val="single" w:sz="6" w:space="15" w:color="888888"/>
        <w:right w:val="single" w:sz="6" w:space="15" w:color="888888"/>
      </w:pBdr>
      <w:shd w:val="clear" w:fill="FEFEFE"/>
      <w:suppressAutoHyphens w:val="false"/>
      <w:spacing w:before="280" w:after="280"/>
    </w:pPr>
    <w:rPr/>
  </w:style>
  <w:style w:type="paragraph" w:styleId="Modal">
    <w:name w:val="modal"/>
    <w:basedOn w:val="Normal"/>
    <w:qFormat/>
    <w:pPr>
      <w:shd w:val="clear" w:fill="000000"/>
      <w:suppressAutoHyphens w:val="false"/>
      <w:spacing w:before="280" w:after="280"/>
    </w:pPr>
    <w:rPr>
      <w:vanish/>
    </w:rPr>
  </w:style>
  <w:style w:type="paragraph" w:styleId="Menu--show">
    <w:name w:val="menu--show"/>
    <w:basedOn w:val="Normal"/>
    <w:qFormat/>
    <w:pPr>
      <w:suppressAutoHyphens w:val="false"/>
      <w:spacing w:before="280" w:after="280"/>
    </w:pPr>
    <w:rPr/>
  </w:style>
  <w:style w:type="paragraph" w:styleId="Menu--hide">
    <w:name w:val="menu--hide"/>
    <w:basedOn w:val="Normal"/>
    <w:qFormat/>
    <w:pPr>
      <w:suppressAutoHyphens w:val="false"/>
      <w:spacing w:before="280" w:after="280"/>
    </w:pPr>
    <w:rPr>
      <w:vanish/>
    </w:rPr>
  </w:style>
  <w:style w:type="paragraph" w:styleId="Menu">
    <w:name w:val="menu"/>
    <w:basedOn w:val="Normal"/>
    <w:qFormat/>
    <w:pPr>
      <w:suppressAutoHyphens w:val="false"/>
    </w:pPr>
    <w:rPr/>
  </w:style>
  <w:style w:type="paragraph" w:styleId="Menuitem">
    <w:name w:val="menu__item"/>
    <w:basedOn w:val="Normal"/>
    <w:qFormat/>
    <w:pPr>
      <w:pBdr>
        <w:top w:val="single" w:sz="6" w:space="6" w:color="000000"/>
        <w:left w:val="single" w:sz="6" w:space="6" w:color="000000"/>
        <w:bottom w:val="single" w:sz="6" w:space="6" w:color="000000"/>
        <w:right w:val="single" w:sz="6" w:space="6" w:color="000000"/>
      </w:pBdr>
      <w:shd w:val="clear" w:fill="F2F2F2"/>
      <w:suppressAutoHyphens w:val="false"/>
      <w:spacing w:before="280" w:after="280"/>
    </w:pPr>
    <w:rPr/>
  </w:style>
  <w:style w:type="paragraph" w:styleId="Show-menu">
    <w:name w:val="show-menu"/>
    <w:basedOn w:val="Normal"/>
    <w:qFormat/>
    <w:pPr>
      <w:suppressAutoHyphens w:val="false"/>
      <w:spacing w:before="280" w:after="280"/>
    </w:pPr>
    <w:rPr/>
  </w:style>
  <w:style w:type="paragraph" w:styleId="Recordpaneltext">
    <w:name w:val="recordpanel__text"/>
    <w:basedOn w:val="Normal"/>
    <w:qFormat/>
    <w:pPr>
      <w:suppressAutoHyphens w:val="false"/>
      <w:ind w:left="150" w:right="150"/>
    </w:pPr>
    <w:rPr/>
  </w:style>
  <w:style w:type="paragraph" w:styleId="Recordpanelbtn">
    <w:name w:val="recordpanel__btn"/>
    <w:basedOn w:val="Normal"/>
    <w:qFormat/>
    <w:pPr>
      <w:suppressAutoHyphens w:val="false"/>
      <w:ind w:left="75" w:right="75"/>
    </w:pPr>
    <w:rPr/>
  </w:style>
  <w:style w:type="paragraph" w:styleId="Recordpaneltimer">
    <w:name w:val="recordpanel__timer"/>
    <w:basedOn w:val="Normal"/>
    <w:qFormat/>
    <w:pPr>
      <w:suppressAutoHyphens w:val="false"/>
      <w:ind w:left="150" w:right="150"/>
    </w:pPr>
    <w:rPr/>
  </w:style>
  <w:style w:type="paragraph" w:styleId="Recordpanel">
    <w:name w:val="recordpanel"/>
    <w:basedOn w:val="Normal"/>
    <w:qFormat/>
    <w:pPr>
      <w:pBdr>
        <w:bottom w:val="single" w:sz="6" w:space="4" w:color="0070C0"/>
      </w:pBdr>
      <w:shd w:val="clear" w:fill="FFFFFF"/>
      <w:suppressAutoHyphens w:val="false"/>
      <w:spacing w:before="280" w:after="280"/>
    </w:pPr>
    <w:rPr>
      <w:color w:val="0070C0"/>
    </w:rPr>
  </w:style>
  <w:style w:type="paragraph" w:styleId="Msonormal">
    <w:name w:val="msonormal"/>
    <w:basedOn w:val="Normal"/>
    <w:qFormat/>
    <w:pPr>
      <w:spacing w:before="280" w:after="280"/>
    </w:pPr>
    <w:rPr/>
  </w:style>
  <w:style w:type="paragraph" w:styleId="Titleportaleb1">
    <w:name w:val="titleportaleb1"/>
    <w:basedOn w:val="Normal"/>
    <w:qFormat/>
    <w:pPr>
      <w:spacing w:lineRule="atLeast" w:line="270" w:before="280" w:after="280"/>
    </w:pPr>
    <w:rPr>
      <w:color w:val="A17D1C"/>
      <w:sz w:val="15"/>
      <w:szCs w:val="15"/>
    </w:rPr>
  </w:style>
  <w:style w:type="paragraph" w:styleId="Titleportaleb">
    <w:name w:val="titleportaleb"/>
    <w:basedOn w:val="Normal"/>
    <w:qFormat/>
    <w:pPr>
      <w:spacing w:before="280" w:after="280"/>
    </w:pPr>
    <w:rPr/>
  </w:style>
  <w:style w:type="paragraph" w:styleId="Standard13">
    <w:name w:val="Standard13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WenQuanYi Micro Hei" w:cs="Lohit Hindi;Yu Gothic"/>
      <w:color w:val="000000"/>
      <w:kern w:val="2"/>
      <w:sz w:val="24"/>
      <w:szCs w:val="24"/>
      <w:lang w:val="ru-RU" w:eastAsia="zh-CN" w:bidi="hi-IN"/>
    </w:rPr>
  </w:style>
  <w:style w:type="paragraph" w:styleId="Jcarousel-prev-horizontal2">
    <w:name w:val="jcarousel-prev-horizontal2"/>
    <w:basedOn w:val="Normal"/>
    <w:qFormat/>
    <w:pPr>
      <w:spacing w:before="280" w:after="280"/>
    </w:pPr>
    <w:rPr/>
  </w:style>
  <w:style w:type="paragraph" w:styleId="Jcarousel-prev-horizontal1">
    <w:name w:val="jcarousel-prev-horizontal1"/>
    <w:basedOn w:val="Normal"/>
    <w:qFormat/>
    <w:pPr>
      <w:spacing w:before="280" w:after="280"/>
    </w:pPr>
    <w:rPr/>
  </w:style>
  <w:style w:type="paragraph" w:styleId="Jcarousel-next-horizontal2">
    <w:name w:val="jcarousel-next-horizontal2"/>
    <w:basedOn w:val="Normal"/>
    <w:qFormat/>
    <w:pPr>
      <w:spacing w:before="280" w:after="280"/>
    </w:pPr>
    <w:rPr/>
  </w:style>
  <w:style w:type="paragraph" w:styleId="Jcarousel-next-horizontal1">
    <w:name w:val="jcarousel-next-horizontal1"/>
    <w:basedOn w:val="Normal"/>
    <w:qFormat/>
    <w:pPr>
      <w:spacing w:before="280" w:after="280"/>
    </w:pPr>
    <w:rPr/>
  </w:style>
  <w:style w:type="paragraph" w:styleId="Jcarousel-item-placeholder1">
    <w:name w:val="jcarousel-item-placeholder1"/>
    <w:basedOn w:val="Normal"/>
    <w:qFormat/>
    <w:pPr>
      <w:shd w:val="clear" w:fill="FFFFFF"/>
      <w:spacing w:before="280" w:after="280"/>
    </w:pPr>
    <w:rPr/>
  </w:style>
  <w:style w:type="paragraph" w:styleId="Jcarousel-item-horizontal2">
    <w:name w:val="jcarousel-item-horizontal2"/>
    <w:basedOn w:val="Normal"/>
    <w:qFormat/>
    <w:pPr>
      <w:spacing w:before="280" w:after="280"/>
    </w:pPr>
    <w:rPr/>
  </w:style>
  <w:style w:type="paragraph" w:styleId="Jcarousel-item-horizontal1">
    <w:name w:val="jcarousel-item-horizontal1"/>
    <w:basedOn w:val="Normal"/>
    <w:qFormat/>
    <w:pPr>
      <w:spacing w:before="280" w:after="280"/>
    </w:pPr>
    <w:rPr/>
  </w:style>
  <w:style w:type="paragraph" w:styleId="Jcarousel-item1">
    <w:name w:val="jcarousel-item1"/>
    <w:basedOn w:val="Normal"/>
    <w:qFormat/>
    <w:pPr>
      <w:spacing w:lineRule="atLeast" w:line="330" w:before="280" w:after="280"/>
    </w:pPr>
    <w:rPr/>
  </w:style>
  <w:style w:type="paragraph" w:styleId="Jcarousel-clip-horizontal1">
    <w:name w:val="jcarousel-clip-horizontal1"/>
    <w:basedOn w:val="Normal"/>
    <w:qFormat/>
    <w:pPr>
      <w:shd w:val="clear" w:fill="E5EFF6"/>
      <w:spacing w:lineRule="atLeast" w:line="330"/>
      <w:jc w:val="center"/>
    </w:pPr>
    <w:rPr>
      <w:color w:val="546D81"/>
    </w:rPr>
  </w:style>
  <w:style w:type="paragraph" w:styleId="Jcarousel-container-horizontal1">
    <w:name w:val="jcarousel-container-horizontal1"/>
    <w:basedOn w:val="Normal"/>
    <w:qFormat/>
    <w:pPr/>
    <w:rPr/>
  </w:style>
  <w:style w:type="paragraph" w:styleId="Jcarousel-direction-rtl1">
    <w:name w:val="jcarousel-direction-rtl1"/>
    <w:basedOn w:val="Normal"/>
    <w:qFormat/>
    <w:pPr>
      <w:bidi w:val="1"/>
      <w:spacing w:before="280" w:after="280"/>
      <w:jc w:val="left"/>
    </w:pPr>
    <w:rPr/>
  </w:style>
  <w:style w:type="paragraph" w:styleId="Confirmdialogbuttons1">
    <w:name w:val="confirmdialogbuttons1"/>
    <w:basedOn w:val="Normal"/>
    <w:qFormat/>
    <w:pPr>
      <w:spacing w:lineRule="atLeast" w:line="390" w:before="280" w:after="280"/>
    </w:pPr>
    <w:rPr/>
  </w:style>
  <w:style w:type="paragraph" w:styleId="Confirmdialogmessage1">
    <w:name w:val="confirmdialogmessage1"/>
    <w:basedOn w:val="Normal"/>
    <w:qFormat/>
    <w:pPr/>
    <w:rPr>
      <w:color w:val="333333"/>
      <w:sz w:val="21"/>
      <w:szCs w:val="21"/>
    </w:rPr>
  </w:style>
  <w:style w:type="paragraph" w:styleId="Confirmdialogheader1">
    <w:name w:val="confirmdialogheader1"/>
    <w:basedOn w:val="Normal"/>
    <w:qFormat/>
    <w:pPr>
      <w:spacing w:lineRule="atLeast" w:line="450" w:before="280" w:after="280"/>
    </w:pPr>
    <w:rPr>
      <w:b/>
      <w:bCs/>
      <w:color w:val="FFFFFF"/>
    </w:rPr>
  </w:style>
  <w:style w:type="paragraph" w:styleId="Ui-state-highlight1">
    <w:name w:val="ui-state-highlight1"/>
    <w:basedOn w:val="Normal"/>
    <w:qFormat/>
    <w:pPr>
      <w:shd w:val="clear" w:fill="D8D8DB"/>
      <w:spacing w:before="280" w:after="280"/>
    </w:pPr>
    <w:rPr/>
  </w:style>
  <w:style w:type="paragraph" w:styleId="Ui-state-active1">
    <w:name w:val="ui-state-active1"/>
    <w:basedOn w:val="Normal"/>
    <w:qFormat/>
    <w:pPr>
      <w:shd w:val="clear" w:fill="9D9DA4"/>
      <w:spacing w:before="280" w:after="280"/>
    </w:pPr>
    <w:rPr/>
  </w:style>
  <w:style w:type="paragraph" w:styleId="Ui-state-default2">
    <w:name w:val="ui-state-default2"/>
    <w:basedOn w:val="Normal"/>
    <w:qFormat/>
    <w:pPr>
      <w:shd w:val="clear" w:fill="9D9DA4"/>
      <w:spacing w:lineRule="atLeast" w:line="390" w:before="280" w:after="280"/>
    </w:pPr>
    <w:rPr>
      <w:color w:val="333333"/>
    </w:rPr>
  </w:style>
  <w:style w:type="paragraph" w:styleId="Ui-state-default1">
    <w:name w:val="ui-state-default1"/>
    <w:basedOn w:val="Normal"/>
    <w:qFormat/>
    <w:pPr>
      <w:spacing w:lineRule="atLeast" w:line="390" w:before="280" w:after="280"/>
    </w:pPr>
    <w:rPr>
      <w:color w:val="666666"/>
    </w:rPr>
  </w:style>
  <w:style w:type="paragraph" w:styleId="Ui-state-disabled2">
    <w:name w:val="ui-state-disabled2"/>
    <w:basedOn w:val="Normal"/>
    <w:qFormat/>
    <w:pPr>
      <w:shd w:val="clear" w:fill="E6F1F5"/>
      <w:spacing w:before="280" w:after="280"/>
    </w:pPr>
    <w:rPr/>
  </w:style>
  <w:style w:type="paragraph" w:styleId="Ui-state-disabled1">
    <w:name w:val="ui-state-disabled1"/>
    <w:basedOn w:val="Normal"/>
    <w:qFormat/>
    <w:pPr>
      <w:shd w:val="clear" w:fill="E6F1F5"/>
      <w:spacing w:before="280" w:after="280"/>
    </w:pPr>
    <w:rPr/>
  </w:style>
  <w:style w:type="paragraph" w:styleId="Ui-datepicker-next2">
    <w:name w:val="ui-datepicker-next2"/>
    <w:basedOn w:val="Normal"/>
    <w:qFormat/>
    <w:pPr>
      <w:shd w:val="clear" w:fill="2B6CC6"/>
      <w:spacing w:lineRule="atLeast" w:line="360" w:before="280" w:after="280"/>
    </w:pPr>
    <w:rPr>
      <w:color w:val="FFFFFF"/>
    </w:rPr>
  </w:style>
  <w:style w:type="paragraph" w:styleId="Ui-datepicker-prev2">
    <w:name w:val="ui-datepicker-prev2"/>
    <w:basedOn w:val="Normal"/>
    <w:qFormat/>
    <w:pPr>
      <w:shd w:val="clear" w:fill="2B6CC6"/>
      <w:spacing w:lineRule="atLeast" w:line="360" w:before="280" w:after="280"/>
    </w:pPr>
    <w:rPr>
      <w:color w:val="FFFFFF"/>
    </w:rPr>
  </w:style>
  <w:style w:type="paragraph" w:styleId="Ui-datepicker-next1">
    <w:name w:val="ui-datepicker-next1"/>
    <w:basedOn w:val="Normal"/>
    <w:qFormat/>
    <w:pPr>
      <w:spacing w:lineRule="atLeast" w:line="360" w:before="280" w:after="280"/>
    </w:pPr>
    <w:rPr>
      <w:color w:val="E2E2E2"/>
    </w:rPr>
  </w:style>
  <w:style w:type="paragraph" w:styleId="Ui-datepicker-prev1">
    <w:name w:val="ui-datepicker-prev1"/>
    <w:basedOn w:val="Normal"/>
    <w:qFormat/>
    <w:pPr>
      <w:spacing w:lineRule="atLeast" w:line="360" w:before="280" w:after="280"/>
    </w:pPr>
    <w:rPr>
      <w:color w:val="E2E2E2"/>
    </w:rPr>
  </w:style>
  <w:style w:type="paragraph" w:styleId="Ui-datepicker-title1">
    <w:name w:val="ui-datepicker-title1"/>
    <w:basedOn w:val="Normal"/>
    <w:qFormat/>
    <w:pPr>
      <w:spacing w:lineRule="atLeast" w:line="432"/>
      <w:ind w:left="552" w:right="552"/>
      <w:jc w:val="center"/>
    </w:pPr>
    <w:rPr/>
  </w:style>
  <w:style w:type="paragraph" w:styleId="Btn1">
    <w:name w:val="btn1"/>
    <w:basedOn w:val="Normal"/>
    <w:qFormat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280" w:after="280"/>
      <w:ind w:right="120"/>
    </w:pPr>
    <w:rPr/>
  </w:style>
  <w:style w:type="paragraph" w:styleId="Registerbox2">
    <w:name w:val="registerbox2"/>
    <w:basedOn w:val="Normal"/>
    <w:qFormat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fill="E5EFF6"/>
      <w:spacing w:before="280" w:after="150"/>
    </w:pPr>
    <w:rPr/>
  </w:style>
  <w:style w:type="paragraph" w:styleId="Registerbox1">
    <w:name w:val="registerbox1"/>
    <w:basedOn w:val="Normal"/>
    <w:qFormat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fill="E5EFF6"/>
      <w:spacing w:before="280" w:after="150"/>
    </w:pPr>
    <w:rPr/>
  </w:style>
  <w:style w:type="paragraph" w:styleId="Loadbtn2">
    <w:name w:val="loadbtn2"/>
    <w:basedOn w:val="Normal"/>
    <w:qFormat/>
    <w:pPr>
      <w:ind w:left="225"/>
    </w:pPr>
    <w:rPr/>
  </w:style>
  <w:style w:type="paragraph" w:styleId="Loadbtn1">
    <w:name w:val="loadbtn1"/>
    <w:basedOn w:val="Normal"/>
    <w:qFormat/>
    <w:pPr>
      <w:ind w:left="225"/>
    </w:pPr>
    <w:rPr/>
  </w:style>
  <w:style w:type="paragraph" w:styleId="Carousel1">
    <w:name w:val="carousel1"/>
    <w:basedOn w:val="Normal"/>
    <w:qFormat/>
    <w:pPr/>
    <w:rPr/>
  </w:style>
  <w:style w:type="paragraph" w:styleId="Footerdelim1">
    <w:name w:val="footerdelim1"/>
    <w:basedOn w:val="Normal"/>
    <w:qFormat/>
    <w:pPr>
      <w:spacing w:before="280" w:after="280"/>
    </w:pPr>
    <w:rPr/>
  </w:style>
  <w:style w:type="paragraph" w:styleId="Prefooterdelim1">
    <w:name w:val="prefooterdelim1"/>
    <w:basedOn w:val="Normal"/>
    <w:qFormat/>
    <w:pPr>
      <w:spacing w:before="280" w:after="280"/>
    </w:pPr>
    <w:rPr/>
  </w:style>
  <w:style w:type="paragraph" w:styleId="Partleftbtn1">
    <w:name w:val="partleftbtn1"/>
    <w:basedOn w:val="Normal"/>
    <w:qFormat/>
    <w:pPr>
      <w:pBdr>
        <w:right w:val="single" w:sz="6" w:space="0" w:color="D0D6DB"/>
      </w:pBdr>
      <w:spacing w:before="280" w:after="280"/>
      <w:ind w:right="120"/>
      <w:textAlignment w:val="center"/>
    </w:pPr>
    <w:rPr/>
  </w:style>
  <w:style w:type="paragraph" w:styleId="Btnbtn3">
    <w:name w:val="btnbtn3"/>
    <w:basedOn w:val="Normal"/>
    <w:qFormat/>
    <w:pPr>
      <w:spacing w:before="280" w:after="280"/>
    </w:pPr>
    <w:rPr>
      <w:b/>
      <w:bCs/>
      <w:color w:val="0075C5"/>
    </w:rPr>
  </w:style>
  <w:style w:type="paragraph" w:styleId="Btnli1">
    <w:name w:val="btnli1"/>
    <w:basedOn w:val="Normal"/>
    <w:qFormat/>
    <w:pPr>
      <w:spacing w:before="280" w:after="280"/>
    </w:pPr>
    <w:rPr/>
  </w:style>
  <w:style w:type="paragraph" w:styleId="Polldown1">
    <w:name w:val="polldown1"/>
    <w:basedOn w:val="Normal"/>
    <w:qFormat/>
    <w:pPr>
      <w:spacing w:before="280" w:after="280"/>
    </w:pPr>
    <w:rPr/>
  </w:style>
  <w:style w:type="paragraph" w:styleId="Votesection1">
    <w:name w:val="votesection1"/>
    <w:basedOn w:val="Normal"/>
    <w:qFormat/>
    <w:pPr>
      <w:spacing w:before="0" w:after="280"/>
    </w:pPr>
    <w:rPr>
      <w:color w:val="30383D"/>
    </w:rPr>
  </w:style>
  <w:style w:type="paragraph" w:styleId="Thirddl2">
    <w:name w:val="thirddl2"/>
    <w:basedOn w:val="Normal"/>
    <w:qFormat/>
    <w:pPr>
      <w:spacing w:before="280" w:after="280"/>
      <w:ind w:right="1101"/>
    </w:pPr>
    <w:rPr/>
  </w:style>
  <w:style w:type="paragraph" w:styleId="Thirddl1">
    <w:name w:val="thirddl1"/>
    <w:basedOn w:val="Normal"/>
    <w:qFormat/>
    <w:pPr>
      <w:spacing w:before="280" w:after="280"/>
      <w:ind w:right="2080"/>
    </w:pPr>
    <w:rPr/>
  </w:style>
  <w:style w:type="paragraph" w:styleId="Middledl1">
    <w:name w:val="middledl1"/>
    <w:basedOn w:val="Normal"/>
    <w:qFormat/>
    <w:pPr>
      <w:spacing w:before="280" w:after="280"/>
    </w:pPr>
    <w:rPr/>
  </w:style>
  <w:style w:type="paragraph" w:styleId="Perioddate1">
    <w:name w:val="perioddate1"/>
    <w:basedOn w:val="Normal"/>
    <w:qFormat/>
    <w:pPr>
      <w:spacing w:before="280" w:after="280"/>
    </w:pPr>
    <w:rPr>
      <w:vanish/>
    </w:rPr>
  </w:style>
  <w:style w:type="paragraph" w:styleId="Total1">
    <w:name w:val="total1"/>
    <w:basedOn w:val="Normal"/>
    <w:qFormat/>
    <w:pPr>
      <w:spacing w:before="0" w:after="280"/>
    </w:pPr>
    <w:rPr/>
  </w:style>
  <w:style w:type="paragraph" w:styleId="Organization1">
    <w:name w:val="organization1"/>
    <w:basedOn w:val="Normal"/>
    <w:qFormat/>
    <w:pPr/>
    <w:rPr/>
  </w:style>
  <w:style w:type="paragraph" w:styleId="Grandtotal1">
    <w:name w:val="grandtotal1"/>
    <w:basedOn w:val="Normal"/>
    <w:qFormat/>
    <w:pPr>
      <w:spacing w:before="280" w:after="280"/>
    </w:pPr>
    <w:rPr>
      <w:b/>
      <w:bCs/>
      <w:color w:val="A17D1C"/>
      <w:sz w:val="45"/>
      <w:szCs w:val="45"/>
    </w:rPr>
  </w:style>
  <w:style w:type="paragraph" w:styleId="Periodall1">
    <w:name w:val="periodall1"/>
    <w:basedOn w:val="Normal"/>
    <w:qFormat/>
    <w:pPr>
      <w:spacing w:before="280" w:after="280"/>
    </w:pPr>
    <w:rPr>
      <w:sz w:val="21"/>
      <w:szCs w:val="21"/>
    </w:rPr>
  </w:style>
  <w:style w:type="paragraph" w:styleId="Switcher1">
    <w:name w:val="switcher1"/>
    <w:basedOn w:val="Normal"/>
    <w:qFormat/>
    <w:pPr>
      <w:spacing w:lineRule="atLeast" w:line="330"/>
      <w:ind w:left="30" w:right="30"/>
      <w:jc w:val="center"/>
    </w:pPr>
    <w:rPr>
      <w:color w:val="0075C5"/>
    </w:rPr>
  </w:style>
  <w:style w:type="paragraph" w:styleId="Lastswitcher3">
    <w:name w:val="lastswitcher3"/>
    <w:basedOn w:val="Normal"/>
    <w:qFormat/>
    <w:pPr>
      <w:spacing w:before="280" w:after="280"/>
    </w:pPr>
    <w:rPr/>
  </w:style>
  <w:style w:type="paragraph" w:styleId="Switcherbox2">
    <w:name w:val="switcherbox2"/>
    <w:basedOn w:val="Normal"/>
    <w:qFormat/>
    <w:pPr>
      <w:spacing w:before="280" w:after="280"/>
      <w:jc w:val="center"/>
    </w:pPr>
    <w:rPr/>
  </w:style>
  <w:style w:type="paragraph" w:styleId="Lastswitcher2">
    <w:name w:val="lastswitcher2"/>
    <w:basedOn w:val="Normal"/>
    <w:qFormat/>
    <w:pPr>
      <w:spacing w:before="280" w:after="280"/>
    </w:pPr>
    <w:rPr/>
  </w:style>
  <w:style w:type="paragraph" w:styleId="Lastswitcher1">
    <w:name w:val="lastswitcher1"/>
    <w:basedOn w:val="Normal"/>
    <w:qFormat/>
    <w:pPr>
      <w:spacing w:before="280" w:after="280"/>
    </w:pPr>
    <w:rPr/>
  </w:style>
  <w:style w:type="paragraph" w:styleId="Switcherbox1">
    <w:name w:val="switcherbox1"/>
    <w:basedOn w:val="Normal"/>
    <w:qFormat/>
    <w:pPr>
      <w:spacing w:before="280" w:after="280"/>
      <w:jc w:val="center"/>
    </w:pPr>
    <w:rPr/>
  </w:style>
  <w:style w:type="paragraph" w:styleId="Tabsbox2">
    <w:name w:val="tabsbox2"/>
    <w:basedOn w:val="Normal"/>
    <w:qFormat/>
    <w:pPr>
      <w:shd w:val="clear" w:fill="EDE9E0"/>
      <w:spacing w:before="280" w:after="280"/>
    </w:pPr>
    <w:rPr/>
  </w:style>
  <w:style w:type="paragraph" w:styleId="Tabsbox1">
    <w:name w:val="tabsbox1"/>
    <w:basedOn w:val="Normal"/>
    <w:qFormat/>
    <w:pPr>
      <w:shd w:val="clear" w:fill="E5EFF6"/>
    </w:pPr>
    <w:rPr/>
  </w:style>
  <w:style w:type="paragraph" w:styleId="Currenttab3">
    <w:name w:val="currenttab3"/>
    <w:basedOn w:val="Normal"/>
    <w:qFormat/>
    <w:pPr>
      <w:shd w:val="clear" w:fill="E5EFF6"/>
      <w:spacing w:before="280" w:after="280"/>
    </w:pPr>
    <w:rPr/>
  </w:style>
  <w:style w:type="paragraph" w:styleId="Paginglist3">
    <w:name w:val="paginglist3"/>
    <w:basedOn w:val="Normal"/>
    <w:qFormat/>
    <w:pPr>
      <w:spacing w:before="280" w:after="280"/>
      <w:jc w:val="center"/>
    </w:pPr>
    <w:rPr/>
  </w:style>
  <w:style w:type="paragraph" w:styleId="Paginglist2">
    <w:name w:val="paginglist2"/>
    <w:basedOn w:val="Normal"/>
    <w:qFormat/>
    <w:pPr>
      <w:spacing w:before="280" w:after="280"/>
    </w:pPr>
    <w:rPr/>
  </w:style>
  <w:style w:type="paragraph" w:styleId="Paginglist1">
    <w:name w:val="paginglist1"/>
    <w:basedOn w:val="Normal"/>
    <w:qFormat/>
    <w:pPr>
      <w:spacing w:before="280" w:after="280"/>
    </w:pPr>
    <w:rPr/>
  </w:style>
  <w:style w:type="paragraph" w:styleId="Listnews4">
    <w:name w:val="listnews4"/>
    <w:basedOn w:val="Normal"/>
    <w:qFormat/>
    <w:pPr>
      <w:spacing w:before="280" w:after="280"/>
    </w:pPr>
    <w:rPr/>
  </w:style>
  <w:style w:type="paragraph" w:styleId="Listnews3">
    <w:name w:val="listnews3"/>
    <w:basedOn w:val="Normal"/>
    <w:qFormat/>
    <w:pPr>
      <w:spacing w:before="280" w:after="280"/>
    </w:pPr>
    <w:rPr/>
  </w:style>
  <w:style w:type="paragraph" w:styleId="Iebgright2">
    <w:name w:val="iebgright2"/>
    <w:basedOn w:val="Normal"/>
    <w:qFormat/>
    <w:pPr>
      <w:spacing w:before="280" w:after="280"/>
    </w:pPr>
    <w:rPr/>
  </w:style>
  <w:style w:type="paragraph" w:styleId="Iebgright1">
    <w:name w:val="iebgright1"/>
    <w:basedOn w:val="Normal"/>
    <w:qFormat/>
    <w:pPr>
      <w:spacing w:before="280" w:after="280"/>
    </w:pPr>
    <w:rPr/>
  </w:style>
  <w:style w:type="paragraph" w:styleId="Iebgleft2">
    <w:name w:val="iebgleft2"/>
    <w:basedOn w:val="Normal"/>
    <w:qFormat/>
    <w:pPr>
      <w:spacing w:before="280" w:after="280"/>
    </w:pPr>
    <w:rPr/>
  </w:style>
  <w:style w:type="paragraph" w:styleId="Iebgleft1">
    <w:name w:val="iebgleft1"/>
    <w:basedOn w:val="Normal"/>
    <w:qFormat/>
    <w:pPr>
      <w:spacing w:before="280" w:after="280"/>
    </w:pPr>
    <w:rPr/>
  </w:style>
  <w:style w:type="paragraph" w:styleId="Middle4">
    <w:name w:val="middle4"/>
    <w:basedOn w:val="Normal"/>
    <w:qFormat/>
    <w:pPr>
      <w:spacing w:before="280" w:after="280"/>
    </w:pPr>
    <w:rPr/>
  </w:style>
  <w:style w:type="paragraph" w:styleId="Middle3">
    <w:name w:val="middle3"/>
    <w:basedOn w:val="Normal"/>
    <w:qFormat/>
    <w:pPr>
      <w:spacing w:before="280" w:after="280"/>
    </w:pPr>
    <w:rPr/>
  </w:style>
  <w:style w:type="paragraph" w:styleId="Behind4">
    <w:name w:val="behind4"/>
    <w:basedOn w:val="Normal"/>
    <w:qFormat/>
    <w:pPr>
      <w:spacing w:before="280" w:after="280"/>
    </w:pPr>
    <w:rPr/>
  </w:style>
  <w:style w:type="paragraph" w:styleId="Behind3">
    <w:name w:val="behind3"/>
    <w:basedOn w:val="Normal"/>
    <w:qFormat/>
    <w:pPr>
      <w:spacing w:before="280" w:after="280"/>
    </w:pPr>
    <w:rPr/>
  </w:style>
  <w:style w:type="paragraph" w:styleId="Listnews2">
    <w:name w:val="listnews2"/>
    <w:basedOn w:val="Normal"/>
    <w:qFormat/>
    <w:pPr>
      <w:spacing w:before="280" w:after="280"/>
    </w:pPr>
    <w:rPr/>
  </w:style>
  <w:style w:type="paragraph" w:styleId="Listnews1">
    <w:name w:val="listnews1"/>
    <w:basedOn w:val="Normal"/>
    <w:qFormat/>
    <w:pPr>
      <w:spacing w:before="280" w:after="280"/>
    </w:pPr>
    <w:rPr/>
  </w:style>
  <w:style w:type="paragraph" w:styleId="Middle2">
    <w:name w:val="middle2"/>
    <w:basedOn w:val="Normal"/>
    <w:qFormat/>
    <w:pPr>
      <w:spacing w:before="280" w:after="280"/>
    </w:pPr>
    <w:rPr/>
  </w:style>
  <w:style w:type="paragraph" w:styleId="Middle1">
    <w:name w:val="middle1"/>
    <w:basedOn w:val="Normal"/>
    <w:qFormat/>
    <w:pPr>
      <w:spacing w:before="280" w:after="280"/>
    </w:pPr>
    <w:rPr/>
  </w:style>
  <w:style w:type="paragraph" w:styleId="Behind2">
    <w:name w:val="behind2"/>
    <w:basedOn w:val="Normal"/>
    <w:qFormat/>
    <w:pPr>
      <w:spacing w:before="280" w:after="280"/>
    </w:pPr>
    <w:rPr/>
  </w:style>
  <w:style w:type="paragraph" w:styleId="Behind1">
    <w:name w:val="behind1"/>
    <w:basedOn w:val="Normal"/>
    <w:qFormat/>
    <w:pPr>
      <w:spacing w:before="280" w:after="280"/>
    </w:pPr>
    <w:rPr/>
  </w:style>
  <w:style w:type="paragraph" w:styleId="Current1">
    <w:name w:val="current1"/>
    <w:basedOn w:val="Normal"/>
    <w:qFormat/>
    <w:pPr>
      <w:pBdr>
        <w:left w:val="single" w:sz="12" w:space="0" w:color="036ABA"/>
      </w:pBdr>
      <w:spacing w:before="280" w:after="280"/>
    </w:pPr>
    <w:rPr>
      <w:b/>
      <w:bCs/>
    </w:rPr>
  </w:style>
  <w:style w:type="paragraph" w:styleId="Addingmenu1">
    <w:name w:val="addingmenu1"/>
    <w:basedOn w:val="Normal"/>
    <w:qFormat/>
    <w:pPr>
      <w:spacing w:before="280" w:after="280"/>
    </w:pPr>
    <w:rPr/>
  </w:style>
  <w:style w:type="paragraph" w:styleId="Leftcolboxtitle2">
    <w:name w:val="leftcolboxtitle2"/>
    <w:basedOn w:val="Normal"/>
    <w:qFormat/>
    <w:pPr>
      <w:spacing w:lineRule="atLeast" w:line="555" w:before="280" w:after="0"/>
    </w:pPr>
    <w:rPr/>
  </w:style>
  <w:style w:type="paragraph" w:styleId="Leftcolboxtitle1">
    <w:name w:val="leftcolboxtitle1"/>
    <w:basedOn w:val="Normal"/>
    <w:qFormat/>
    <w:pPr>
      <w:spacing w:lineRule="atLeast" w:line="555" w:before="280" w:after="0"/>
    </w:pPr>
    <w:rPr/>
  </w:style>
  <w:style w:type="paragraph" w:styleId="Mainbox2">
    <w:name w:val="mainbox2"/>
    <w:basedOn w:val="Normal"/>
    <w:qFormat/>
    <w:pPr>
      <w:spacing w:before="1050" w:after="195"/>
    </w:pPr>
    <w:rPr/>
  </w:style>
  <w:style w:type="paragraph" w:styleId="Mainbox1">
    <w:name w:val="mainbox1"/>
    <w:basedOn w:val="Normal"/>
    <w:qFormat/>
    <w:pPr>
      <w:spacing w:before="450" w:after="195"/>
    </w:pPr>
    <w:rPr/>
  </w:style>
  <w:style w:type="paragraph" w:styleId="Pollstab2">
    <w:name w:val="pollstab2"/>
    <w:basedOn w:val="Normal"/>
    <w:qFormat/>
    <w:pPr>
      <w:spacing w:before="280" w:after="280"/>
    </w:pPr>
    <w:rPr/>
  </w:style>
  <w:style w:type="paragraph" w:styleId="Newstab2">
    <w:name w:val="newstab2"/>
    <w:basedOn w:val="Normal"/>
    <w:qFormat/>
    <w:pPr>
      <w:spacing w:before="280" w:after="280"/>
    </w:pPr>
    <w:rPr/>
  </w:style>
  <w:style w:type="paragraph" w:styleId="Exittab1">
    <w:name w:val="exittab1"/>
    <w:basedOn w:val="Normal"/>
    <w:qFormat/>
    <w:pPr>
      <w:spacing w:before="280" w:after="280"/>
    </w:pPr>
    <w:rPr/>
  </w:style>
  <w:style w:type="paragraph" w:styleId="Pollstab1">
    <w:name w:val="pollstab1"/>
    <w:basedOn w:val="Normal"/>
    <w:qFormat/>
    <w:pPr>
      <w:spacing w:before="280" w:after="280"/>
    </w:pPr>
    <w:rPr/>
  </w:style>
  <w:style w:type="paragraph" w:styleId="Newstab1">
    <w:name w:val="newstab1"/>
    <w:basedOn w:val="Normal"/>
    <w:qFormat/>
    <w:pPr>
      <w:spacing w:before="280" w:after="280"/>
    </w:pPr>
    <w:rPr/>
  </w:style>
  <w:style w:type="paragraph" w:styleId="Quicksearch2">
    <w:name w:val="quicksearch2"/>
    <w:basedOn w:val="Normal"/>
    <w:qFormat/>
    <w:pPr>
      <w:spacing w:before="280" w:after="280"/>
    </w:pPr>
    <w:rPr/>
  </w:style>
  <w:style w:type="paragraph" w:styleId="Extendsearch2">
    <w:name w:val="extendsearch2"/>
    <w:basedOn w:val="Normal"/>
    <w:qFormat/>
    <w:pPr>
      <w:spacing w:before="280" w:after="280"/>
    </w:pPr>
    <w:rPr/>
  </w:style>
  <w:style w:type="paragraph" w:styleId="Extendsearch1">
    <w:name w:val="extendsearch1"/>
    <w:basedOn w:val="Normal"/>
    <w:qFormat/>
    <w:pPr>
      <w:spacing w:before="280" w:after="280"/>
    </w:pPr>
    <w:rPr/>
  </w:style>
  <w:style w:type="paragraph" w:styleId="Quicksearch1">
    <w:name w:val="quicksearch1"/>
    <w:basedOn w:val="Normal"/>
    <w:qFormat/>
    <w:pPr>
      <w:spacing w:before="280" w:after="280"/>
    </w:pPr>
    <w:rPr/>
  </w:style>
  <w:style w:type="paragraph" w:styleId="Currenttab2">
    <w:name w:val="currenttab2"/>
    <w:basedOn w:val="Normal"/>
    <w:qFormat/>
    <w:pPr>
      <w:shd w:val="clear" w:fill="F8F8F8"/>
      <w:spacing w:before="280" w:after="280"/>
    </w:pPr>
    <w:rPr>
      <w:color w:val="245687"/>
    </w:rPr>
  </w:style>
  <w:style w:type="paragraph" w:styleId="Currenttab1">
    <w:name w:val="currenttab1"/>
    <w:basedOn w:val="Normal"/>
    <w:qFormat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280" w:after="280"/>
    </w:pPr>
    <w:rPr>
      <w:color w:val="FFFFFF"/>
    </w:rPr>
  </w:style>
  <w:style w:type="paragraph" w:styleId="Documentstab2">
    <w:name w:val="documentstab2"/>
    <w:basedOn w:val="Normal"/>
    <w:qFormat/>
    <w:pPr>
      <w:spacing w:before="280" w:after="280"/>
    </w:pPr>
    <w:rPr/>
  </w:style>
  <w:style w:type="paragraph" w:styleId="Documentstab1">
    <w:name w:val="documentstab1"/>
    <w:basedOn w:val="Normal"/>
    <w:qFormat/>
    <w:pPr>
      <w:spacing w:before="280" w:after="280"/>
    </w:pPr>
    <w:rPr/>
  </w:style>
  <w:style w:type="paragraph" w:styleId="Delimtd1">
    <w:name w:val="delimtd1"/>
    <w:basedOn w:val="Normal"/>
    <w:qFormat/>
    <w:pPr>
      <w:spacing w:before="280" w:after="280"/>
    </w:pPr>
    <w:rPr/>
  </w:style>
  <w:style w:type="paragraph" w:styleId="Catalogtabs1">
    <w:name w:val="catalogtabs1"/>
    <w:basedOn w:val="Normal"/>
    <w:qFormat/>
    <w:pPr>
      <w:spacing w:before="0" w:after="280"/>
    </w:pPr>
    <w:rPr/>
  </w:style>
  <w:style w:type="paragraph" w:styleId="Btnbtn2">
    <w:name w:val="btnbtn2"/>
    <w:basedOn w:val="Normal"/>
    <w:qFormat/>
    <w:pPr>
      <w:spacing w:lineRule="atLeast" w:line="240" w:before="280" w:after="280"/>
      <w:ind w:right="75"/>
      <w:textAlignment w:val="top"/>
    </w:pPr>
    <w:rPr>
      <w:color w:val="0075C5"/>
      <w:sz w:val="18"/>
      <w:szCs w:val="18"/>
    </w:rPr>
  </w:style>
  <w:style w:type="paragraph" w:styleId="Btnbtn1">
    <w:name w:val="btnbtn1"/>
    <w:basedOn w:val="Normal"/>
    <w:qFormat/>
    <w:pPr>
      <w:spacing w:before="280" w:after="280"/>
    </w:pPr>
    <w:rPr>
      <w:b/>
      <w:bCs/>
      <w:color w:val="0075C5"/>
    </w:rPr>
  </w:style>
  <w:style w:type="paragraph" w:styleId="Edittd1">
    <w:name w:val="edittd1"/>
    <w:basedOn w:val="Normal"/>
    <w:qFormat/>
    <w:pPr>
      <w:spacing w:before="280" w:after="280"/>
      <w:jc w:val="right"/>
    </w:pPr>
    <w:rPr/>
  </w:style>
  <w:style w:type="paragraph" w:styleId="Thirdtd1">
    <w:name w:val="thirdtd1"/>
    <w:basedOn w:val="Normal"/>
    <w:qFormat/>
    <w:pPr>
      <w:pBdr>
        <w:left w:val="single" w:sz="6" w:space="15" w:color="426E98"/>
      </w:pBdr>
      <w:spacing w:before="280" w:after="280"/>
    </w:pPr>
    <w:rPr/>
  </w:style>
  <w:style w:type="paragraph" w:styleId="Sectd1">
    <w:name w:val="sectd1"/>
    <w:basedOn w:val="Normal"/>
    <w:qFormat/>
    <w:pPr>
      <w:pBdr>
        <w:left w:val="single" w:sz="6" w:space="15" w:color="426E98"/>
        <w:right w:val="single" w:sz="6" w:space="11" w:color="6B8CAE"/>
      </w:pBdr>
      <w:spacing w:before="280" w:after="280"/>
    </w:pPr>
    <w:rPr/>
  </w:style>
  <w:style w:type="paragraph" w:styleId="Firsttd1">
    <w:name w:val="firsttd1"/>
    <w:basedOn w:val="Normal"/>
    <w:qFormat/>
    <w:pPr>
      <w:pBdr>
        <w:right w:val="single" w:sz="6" w:space="11" w:color="6B8CAE"/>
      </w:pBdr>
      <w:spacing w:before="280" w:after="280"/>
    </w:pPr>
    <w:rPr/>
  </w:style>
  <w:style w:type="paragraph" w:styleId="Rightbrd1">
    <w:name w:val="rightbrd1"/>
    <w:basedOn w:val="Normal"/>
    <w:qFormat/>
    <w:pPr>
      <w:pBdr>
        <w:right w:val="single" w:sz="6" w:space="11" w:color="7BB6E2"/>
      </w:pBdr>
      <w:spacing w:lineRule="atLeast" w:line="330" w:before="280" w:after="280"/>
    </w:pPr>
    <w:rPr/>
  </w:style>
  <w:style w:type="paragraph" w:styleId="Leftbrd1">
    <w:name w:val="leftbrd1"/>
    <w:basedOn w:val="Normal"/>
    <w:qFormat/>
    <w:pPr>
      <w:pBdr>
        <w:left w:val="single" w:sz="6" w:space="11" w:color="549AD6"/>
      </w:pBdr>
      <w:spacing w:lineRule="atLeast" w:line="300" w:before="280" w:after="280"/>
    </w:pPr>
    <w:rPr/>
  </w:style>
  <w:style w:type="paragraph" w:styleId="Ulright3">
    <w:name w:val="ulright3"/>
    <w:basedOn w:val="Normal"/>
    <w:qFormat/>
    <w:pPr>
      <w:spacing w:lineRule="atLeast" w:line="270" w:before="280" w:after="280"/>
    </w:pPr>
    <w:rPr>
      <w:color w:val="A17D1C"/>
    </w:rPr>
  </w:style>
  <w:style w:type="paragraph" w:styleId="Law1">
    <w:name w:val="law1"/>
    <w:basedOn w:val="Normal"/>
    <w:qFormat/>
    <w:pPr>
      <w:spacing w:lineRule="atLeast" w:line="270" w:before="280" w:after="280"/>
    </w:pPr>
    <w:rPr>
      <w:color w:val="A17D1C"/>
      <w:sz w:val="36"/>
      <w:szCs w:val="36"/>
    </w:rPr>
  </w:style>
  <w:style w:type="paragraph" w:styleId="Titleportal1">
    <w:name w:val="titleportal1"/>
    <w:basedOn w:val="Normal"/>
    <w:qFormat/>
    <w:pPr>
      <w:spacing w:lineRule="atLeast" w:line="270" w:before="280" w:after="280"/>
    </w:pPr>
    <w:rPr>
      <w:color w:val="A17D1C"/>
      <w:sz w:val="45"/>
      <w:szCs w:val="45"/>
    </w:rPr>
  </w:style>
  <w:style w:type="paragraph" w:styleId="Logo1">
    <w:name w:val="logo1"/>
    <w:basedOn w:val="Normal"/>
    <w:qFormat/>
    <w:pPr>
      <w:spacing w:lineRule="atLeast" w:line="270" w:before="280" w:after="280"/>
    </w:pPr>
    <w:rPr>
      <w:color w:val="A17D1C"/>
    </w:rPr>
  </w:style>
  <w:style w:type="paragraph" w:styleId="Ulright2">
    <w:name w:val="ulright2"/>
    <w:basedOn w:val="Normal"/>
    <w:qFormat/>
    <w:pPr>
      <w:spacing w:before="15" w:after="280"/>
    </w:pPr>
    <w:rPr/>
  </w:style>
  <w:style w:type="paragraph" w:styleId="Ulright1">
    <w:name w:val="ulright1"/>
    <w:basedOn w:val="Normal"/>
    <w:qFormat/>
    <w:pPr>
      <w:spacing w:before="90" w:after="280"/>
    </w:pPr>
    <w:rPr/>
  </w:style>
  <w:style w:type="paragraph" w:styleId="Header21">
    <w:name w:val="header21"/>
    <w:basedOn w:val="Normal"/>
    <w:qFormat/>
    <w:pPr>
      <w:spacing w:before="280" w:after="280"/>
    </w:pPr>
    <w:rPr/>
  </w:style>
  <w:style w:type="paragraph" w:styleId="Headerwrapper1">
    <w:name w:val="headerwrapper1"/>
    <w:basedOn w:val="Normal"/>
    <w:qFormat/>
    <w:pPr/>
    <w:rPr/>
  </w:style>
  <w:style w:type="paragraph" w:styleId="Wrapperfooter1">
    <w:name w:val="wrapperfooter1"/>
    <w:basedOn w:val="Normal"/>
    <w:qFormat/>
    <w:pPr/>
    <w:rPr/>
  </w:style>
  <w:style w:type="paragraph" w:styleId="Footer112">
    <w:name w:val="footer112"/>
    <w:basedOn w:val="Normal"/>
    <w:qFormat/>
    <w:pPr>
      <w:spacing w:before="280" w:after="280"/>
    </w:pPr>
    <w:rPr/>
  </w:style>
  <w:style w:type="paragraph" w:styleId="Mainlink1">
    <w:name w:val="mainlink1"/>
    <w:basedOn w:val="Normal"/>
    <w:qFormat/>
    <w:pPr>
      <w:spacing w:before="280" w:after="280"/>
    </w:pPr>
    <w:rPr>
      <w:color w:val="0075C5"/>
    </w:rPr>
  </w:style>
  <w:style w:type="paragraph" w:styleId="Colorvalue">
    <w:name w:val="colorvalue"/>
    <w:basedOn w:val="Normal"/>
    <w:qFormat/>
    <w:pPr>
      <w:spacing w:before="280" w:after="280"/>
    </w:pPr>
    <w:rPr>
      <w:color w:val="979797"/>
    </w:rPr>
  </w:style>
  <w:style w:type="paragraph" w:styleId="Confirmdialogbuttons">
    <w:name w:val="confirmdialogbuttons"/>
    <w:basedOn w:val="Normal"/>
    <w:qFormat/>
    <w:pPr>
      <w:spacing w:before="280" w:after="280"/>
    </w:pPr>
    <w:rPr/>
  </w:style>
  <w:style w:type="paragraph" w:styleId="Confirmdialogmessage">
    <w:name w:val="confirmdialogmessage"/>
    <w:basedOn w:val="Normal"/>
    <w:qFormat/>
    <w:pPr>
      <w:spacing w:before="280" w:after="280"/>
    </w:pPr>
    <w:rPr/>
  </w:style>
  <w:style w:type="paragraph" w:styleId="Confirmdialogheader">
    <w:name w:val="confirmdialogheader"/>
    <w:basedOn w:val="Normal"/>
    <w:qFormat/>
    <w:pPr>
      <w:spacing w:before="280" w:after="280"/>
    </w:pPr>
    <w:rPr/>
  </w:style>
  <w:style w:type="paragraph" w:styleId="Partleftbtn">
    <w:name w:val="partleftbtn"/>
    <w:basedOn w:val="Normal"/>
    <w:qFormat/>
    <w:pPr>
      <w:spacing w:before="280" w:after="280"/>
    </w:pPr>
    <w:rPr/>
  </w:style>
  <w:style w:type="paragraph" w:styleId="Total">
    <w:name w:val="total"/>
    <w:basedOn w:val="Normal"/>
    <w:qFormat/>
    <w:pPr>
      <w:spacing w:before="280" w:after="280"/>
    </w:pPr>
    <w:rPr/>
  </w:style>
  <w:style w:type="paragraph" w:styleId="Organization">
    <w:name w:val="organization"/>
    <w:basedOn w:val="Normal"/>
    <w:qFormat/>
    <w:pPr>
      <w:spacing w:before="280" w:after="280"/>
    </w:pPr>
    <w:rPr/>
  </w:style>
  <w:style w:type="paragraph" w:styleId="Switcher">
    <w:name w:val="switcher"/>
    <w:basedOn w:val="Normal"/>
    <w:qFormat/>
    <w:pPr>
      <w:spacing w:before="280" w:after="280"/>
    </w:pPr>
    <w:rPr/>
  </w:style>
  <w:style w:type="paragraph" w:styleId="Iebgright">
    <w:name w:val="iebgright"/>
    <w:basedOn w:val="Normal"/>
    <w:qFormat/>
    <w:pPr>
      <w:spacing w:before="280" w:after="280"/>
    </w:pPr>
    <w:rPr/>
  </w:style>
  <w:style w:type="paragraph" w:styleId="Iebgleft">
    <w:name w:val="iebgleft"/>
    <w:basedOn w:val="Normal"/>
    <w:qFormat/>
    <w:pPr>
      <w:spacing w:before="280" w:after="280"/>
    </w:pPr>
    <w:rPr/>
  </w:style>
  <w:style w:type="paragraph" w:styleId="Current">
    <w:name w:val="current"/>
    <w:basedOn w:val="Normal"/>
    <w:qFormat/>
    <w:pPr>
      <w:spacing w:before="280" w:after="280"/>
    </w:pPr>
    <w:rPr/>
  </w:style>
  <w:style w:type="paragraph" w:styleId="Rightbrd">
    <w:name w:val="rightbrd"/>
    <w:basedOn w:val="Normal"/>
    <w:qFormat/>
    <w:pPr>
      <w:spacing w:before="280" w:after="280"/>
    </w:pPr>
    <w:rPr/>
  </w:style>
  <w:style w:type="paragraph" w:styleId="Leftbrd">
    <w:name w:val="leftbrd"/>
    <w:basedOn w:val="Normal"/>
    <w:qFormat/>
    <w:pPr>
      <w:spacing w:before="280" w:after="280"/>
    </w:pPr>
    <w:rPr/>
  </w:style>
  <w:style w:type="paragraph" w:styleId="Jcarousel-prev-horizontal">
    <w:name w:val="jcarousel-prev-horizontal"/>
    <w:basedOn w:val="Normal"/>
    <w:qFormat/>
    <w:pPr>
      <w:spacing w:before="280" w:after="280"/>
    </w:pPr>
    <w:rPr/>
  </w:style>
  <w:style w:type="paragraph" w:styleId="Jcarousel-next-horizontal">
    <w:name w:val="jcarousel-next-horizontal"/>
    <w:basedOn w:val="Normal"/>
    <w:qFormat/>
    <w:pPr>
      <w:spacing w:before="280" w:after="280"/>
    </w:pPr>
    <w:rPr/>
  </w:style>
  <w:style w:type="paragraph" w:styleId="Jcarousel-item-placeholder">
    <w:name w:val="jcarousel-item-placeholder"/>
    <w:basedOn w:val="Normal"/>
    <w:qFormat/>
    <w:pPr>
      <w:spacing w:before="280" w:after="280"/>
    </w:pPr>
    <w:rPr/>
  </w:style>
  <w:style w:type="paragraph" w:styleId="Jcarousel-item-horizontal">
    <w:name w:val="jcarousel-item-horizontal"/>
    <w:basedOn w:val="Normal"/>
    <w:qFormat/>
    <w:pPr>
      <w:spacing w:before="280" w:after="280"/>
    </w:pPr>
    <w:rPr/>
  </w:style>
  <w:style w:type="paragraph" w:styleId="Jcarousel-item">
    <w:name w:val="jcarousel-item"/>
    <w:basedOn w:val="Normal"/>
    <w:qFormat/>
    <w:pPr>
      <w:spacing w:before="280" w:after="280"/>
    </w:pPr>
    <w:rPr/>
  </w:style>
  <w:style w:type="paragraph" w:styleId="Jcarousel-clip-horizontal">
    <w:name w:val="jcarousel-clip-horizontal"/>
    <w:basedOn w:val="Normal"/>
    <w:qFormat/>
    <w:pPr>
      <w:spacing w:before="280" w:after="280"/>
    </w:pPr>
    <w:rPr/>
  </w:style>
  <w:style w:type="paragraph" w:styleId="Jcarousel-container-horizontal">
    <w:name w:val="jcarousel-container-horizontal"/>
    <w:basedOn w:val="Normal"/>
    <w:qFormat/>
    <w:pPr>
      <w:spacing w:before="280" w:after="280"/>
    </w:pPr>
    <w:rPr/>
  </w:style>
  <w:style w:type="paragraph" w:styleId="Jcarousel-direction-rtl">
    <w:name w:val="jcarousel-direction-rtl"/>
    <w:basedOn w:val="Normal"/>
    <w:qFormat/>
    <w:pPr>
      <w:spacing w:before="280" w:after="280"/>
    </w:pPr>
    <w:rPr/>
  </w:style>
  <w:style w:type="paragraph" w:styleId="Ui-state-highlight">
    <w:name w:val="ui-state-highlight"/>
    <w:basedOn w:val="Normal"/>
    <w:qFormat/>
    <w:pPr>
      <w:spacing w:before="280" w:after="280"/>
    </w:pPr>
    <w:rPr/>
  </w:style>
  <w:style w:type="paragraph" w:styleId="Ui-state-active">
    <w:name w:val="ui-state-active"/>
    <w:basedOn w:val="Normal"/>
    <w:qFormat/>
    <w:pPr>
      <w:spacing w:before="280" w:after="280"/>
    </w:pPr>
    <w:rPr/>
  </w:style>
  <w:style w:type="paragraph" w:styleId="Ui-state-default">
    <w:name w:val="ui-state-default"/>
    <w:basedOn w:val="Normal"/>
    <w:qFormat/>
    <w:pPr>
      <w:spacing w:before="280" w:after="280"/>
    </w:pPr>
    <w:rPr/>
  </w:style>
  <w:style w:type="paragraph" w:styleId="Ui-datepicker-next">
    <w:name w:val="ui-datepicker-next"/>
    <w:basedOn w:val="Normal"/>
    <w:qFormat/>
    <w:pPr>
      <w:spacing w:before="280" w:after="280"/>
    </w:pPr>
    <w:rPr/>
  </w:style>
  <w:style w:type="paragraph" w:styleId="Ui-datepicker-prev">
    <w:name w:val="ui-datepicker-prev"/>
    <w:basedOn w:val="Normal"/>
    <w:qFormat/>
    <w:pPr>
      <w:spacing w:before="280" w:after="280"/>
    </w:pPr>
    <w:rPr/>
  </w:style>
  <w:style w:type="paragraph" w:styleId="Ui-datepicker-title">
    <w:name w:val="ui-datepicker-title"/>
    <w:basedOn w:val="Normal"/>
    <w:qFormat/>
    <w:pPr>
      <w:spacing w:before="280" w:after="280"/>
    </w:pPr>
    <w:rPr/>
  </w:style>
  <w:style w:type="paragraph" w:styleId="Carousel">
    <w:name w:val="carousel"/>
    <w:basedOn w:val="Normal"/>
    <w:qFormat/>
    <w:pPr>
      <w:spacing w:before="280" w:after="280"/>
    </w:pPr>
    <w:rPr/>
  </w:style>
  <w:style w:type="paragraph" w:styleId="Footerdelim">
    <w:name w:val="footerdelim"/>
    <w:basedOn w:val="Normal"/>
    <w:qFormat/>
    <w:pPr>
      <w:spacing w:before="280" w:after="280"/>
    </w:pPr>
    <w:rPr/>
  </w:style>
  <w:style w:type="paragraph" w:styleId="Prefooterdelim">
    <w:name w:val="prefooterdelim"/>
    <w:basedOn w:val="Normal"/>
    <w:qFormat/>
    <w:pPr>
      <w:spacing w:before="280" w:after="280"/>
    </w:pPr>
    <w:rPr/>
  </w:style>
  <w:style w:type="paragraph" w:styleId="Btnli">
    <w:name w:val="btnli"/>
    <w:basedOn w:val="Normal"/>
    <w:qFormat/>
    <w:pPr>
      <w:spacing w:before="280" w:after="280"/>
    </w:pPr>
    <w:rPr/>
  </w:style>
  <w:style w:type="paragraph" w:styleId="Polldown">
    <w:name w:val="polldown"/>
    <w:basedOn w:val="Normal"/>
    <w:qFormat/>
    <w:pPr>
      <w:spacing w:before="280" w:after="280"/>
    </w:pPr>
    <w:rPr/>
  </w:style>
  <w:style w:type="paragraph" w:styleId="Votesection">
    <w:name w:val="votesection"/>
    <w:basedOn w:val="Normal"/>
    <w:qFormat/>
    <w:pPr>
      <w:spacing w:before="280" w:after="280"/>
    </w:pPr>
    <w:rPr/>
  </w:style>
  <w:style w:type="paragraph" w:styleId="Thirddl">
    <w:name w:val="thirddl"/>
    <w:basedOn w:val="Normal"/>
    <w:qFormat/>
    <w:pPr>
      <w:spacing w:before="280" w:after="280"/>
    </w:pPr>
    <w:rPr/>
  </w:style>
  <w:style w:type="paragraph" w:styleId="Perioddate">
    <w:name w:val="perioddate"/>
    <w:basedOn w:val="Normal"/>
    <w:qFormat/>
    <w:pPr>
      <w:spacing w:before="280" w:after="280"/>
    </w:pPr>
    <w:rPr/>
  </w:style>
  <w:style w:type="paragraph" w:styleId="Grandtotal">
    <w:name w:val="grandtotal"/>
    <w:basedOn w:val="Normal"/>
    <w:qFormat/>
    <w:pPr>
      <w:spacing w:before="280" w:after="280"/>
    </w:pPr>
    <w:rPr/>
  </w:style>
  <w:style w:type="paragraph" w:styleId="Periodall">
    <w:name w:val="periodall"/>
    <w:basedOn w:val="Normal"/>
    <w:qFormat/>
    <w:pPr>
      <w:spacing w:before="280" w:after="280"/>
    </w:pPr>
    <w:rPr/>
  </w:style>
  <w:style w:type="paragraph" w:styleId="Lastswitcher">
    <w:name w:val="lastswitcher"/>
    <w:basedOn w:val="Normal"/>
    <w:qFormat/>
    <w:pPr>
      <w:spacing w:before="280" w:after="280"/>
    </w:pPr>
    <w:rPr/>
  </w:style>
  <w:style w:type="paragraph" w:styleId="Switcherbox">
    <w:name w:val="switcherbox"/>
    <w:basedOn w:val="Normal"/>
    <w:qFormat/>
    <w:pPr>
      <w:spacing w:before="280" w:after="280"/>
    </w:pPr>
    <w:rPr/>
  </w:style>
  <w:style w:type="paragraph" w:styleId="Tabsbox">
    <w:name w:val="tabsbox"/>
    <w:basedOn w:val="Normal"/>
    <w:qFormat/>
    <w:pPr>
      <w:spacing w:before="280" w:after="280"/>
    </w:pPr>
    <w:rPr/>
  </w:style>
  <w:style w:type="paragraph" w:styleId="Addingmenu">
    <w:name w:val="addingmenu"/>
    <w:basedOn w:val="Normal"/>
    <w:qFormat/>
    <w:pPr>
      <w:spacing w:before="280" w:after="280"/>
    </w:pPr>
    <w:rPr/>
  </w:style>
  <w:style w:type="paragraph" w:styleId="Exittab">
    <w:name w:val="exittab"/>
    <w:basedOn w:val="Normal"/>
    <w:qFormat/>
    <w:pPr>
      <w:spacing w:before="280" w:after="280"/>
    </w:pPr>
    <w:rPr/>
  </w:style>
  <w:style w:type="paragraph" w:styleId="Pollstab">
    <w:name w:val="pollstab"/>
    <w:basedOn w:val="Normal"/>
    <w:qFormat/>
    <w:pPr>
      <w:spacing w:before="280" w:after="280"/>
    </w:pPr>
    <w:rPr/>
  </w:style>
  <w:style w:type="paragraph" w:styleId="Newstab">
    <w:name w:val="newstab"/>
    <w:basedOn w:val="Normal"/>
    <w:qFormat/>
    <w:pPr>
      <w:spacing w:before="280" w:after="280"/>
    </w:pPr>
    <w:rPr/>
  </w:style>
  <w:style w:type="paragraph" w:styleId="Quicksearch">
    <w:name w:val="quicksearch"/>
    <w:basedOn w:val="Normal"/>
    <w:qFormat/>
    <w:pPr>
      <w:spacing w:before="280" w:after="280"/>
    </w:pPr>
    <w:rPr/>
  </w:style>
  <w:style w:type="paragraph" w:styleId="Extendsearch">
    <w:name w:val="extendsearch"/>
    <w:basedOn w:val="Normal"/>
    <w:qFormat/>
    <w:pPr>
      <w:spacing w:before="280" w:after="280"/>
    </w:pPr>
    <w:rPr/>
  </w:style>
  <w:style w:type="paragraph" w:styleId="Currenttab">
    <w:name w:val="currenttab"/>
    <w:basedOn w:val="Normal"/>
    <w:qFormat/>
    <w:pPr>
      <w:spacing w:before="280" w:after="280"/>
    </w:pPr>
    <w:rPr/>
  </w:style>
  <w:style w:type="paragraph" w:styleId="Documentstab">
    <w:name w:val="documentstab"/>
    <w:basedOn w:val="Normal"/>
    <w:qFormat/>
    <w:pPr>
      <w:spacing w:before="280" w:after="280"/>
    </w:pPr>
    <w:rPr/>
  </w:style>
  <w:style w:type="paragraph" w:styleId="Delimtd">
    <w:name w:val="delimtd"/>
    <w:basedOn w:val="Normal"/>
    <w:qFormat/>
    <w:pPr>
      <w:spacing w:before="280" w:after="280"/>
    </w:pPr>
    <w:rPr/>
  </w:style>
  <w:style w:type="paragraph" w:styleId="Catalogtabs">
    <w:name w:val="catalogtabs"/>
    <w:basedOn w:val="Normal"/>
    <w:qFormat/>
    <w:pPr>
      <w:spacing w:before="280" w:after="280"/>
    </w:pPr>
    <w:rPr/>
  </w:style>
  <w:style w:type="paragraph" w:styleId="Edittd">
    <w:name w:val="edittd"/>
    <w:basedOn w:val="Normal"/>
    <w:qFormat/>
    <w:pPr>
      <w:spacing w:before="280" w:after="280"/>
    </w:pPr>
    <w:rPr/>
  </w:style>
  <w:style w:type="paragraph" w:styleId="Thirdtd">
    <w:name w:val="thirdtd"/>
    <w:basedOn w:val="Normal"/>
    <w:qFormat/>
    <w:pPr>
      <w:spacing w:before="280" w:after="280"/>
    </w:pPr>
    <w:rPr/>
  </w:style>
  <w:style w:type="paragraph" w:styleId="Sectd">
    <w:name w:val="sectd"/>
    <w:basedOn w:val="Normal"/>
    <w:qFormat/>
    <w:pPr>
      <w:spacing w:before="280" w:after="280"/>
    </w:pPr>
    <w:rPr/>
  </w:style>
  <w:style w:type="paragraph" w:styleId="Firsttd">
    <w:name w:val="firsttd"/>
    <w:basedOn w:val="Normal"/>
    <w:qFormat/>
    <w:pPr>
      <w:spacing w:before="280" w:after="280"/>
    </w:pPr>
    <w:rPr/>
  </w:style>
  <w:style w:type="paragraph" w:styleId="Law">
    <w:name w:val="law"/>
    <w:basedOn w:val="Normal"/>
    <w:qFormat/>
    <w:pPr>
      <w:spacing w:before="280" w:after="280"/>
    </w:pPr>
    <w:rPr/>
  </w:style>
  <w:style w:type="paragraph" w:styleId="Titleportal">
    <w:name w:val="titleportal"/>
    <w:basedOn w:val="Normal"/>
    <w:qFormat/>
    <w:pPr>
      <w:spacing w:before="280" w:after="280"/>
    </w:pPr>
    <w:rPr/>
  </w:style>
  <w:style w:type="paragraph" w:styleId="Logo">
    <w:name w:val="logo"/>
    <w:basedOn w:val="Normal"/>
    <w:qFormat/>
    <w:pPr>
      <w:spacing w:before="280" w:after="280"/>
    </w:pPr>
    <w:rPr/>
  </w:style>
  <w:style w:type="paragraph" w:styleId="Ulright">
    <w:name w:val="ulright"/>
    <w:basedOn w:val="Normal"/>
    <w:qFormat/>
    <w:pPr>
      <w:spacing w:before="280" w:after="280"/>
    </w:pPr>
    <w:rPr/>
  </w:style>
  <w:style w:type="paragraph" w:styleId="Ui-state-disabled">
    <w:name w:val="ui-state-disabled"/>
    <w:basedOn w:val="Normal"/>
    <w:qFormat/>
    <w:pPr>
      <w:shd w:val="clear" w:fill="E6F1F5"/>
      <w:spacing w:before="280" w:after="280"/>
    </w:pPr>
    <w:rPr/>
  </w:style>
  <w:style w:type="paragraph" w:styleId="Ui-datepicker-header">
    <w:name w:val="ui-datepicker-header"/>
    <w:basedOn w:val="Normal"/>
    <w:qFormat/>
    <w:pPr>
      <w:pBdr>
        <w:top w:val="single" w:sz="6" w:space="4" w:color="44A9D3"/>
        <w:bottom w:val="single" w:sz="6" w:space="4" w:color="44A9D3"/>
      </w:pBdr>
      <w:shd w:val="clear" w:fill="44A9D3"/>
      <w:spacing w:before="280" w:after="280"/>
      <w:jc w:val="center"/>
    </w:pPr>
    <w:rPr>
      <w:b/>
      <w:bCs/>
      <w:color w:val="E2E2E2"/>
    </w:rPr>
  </w:style>
  <w:style w:type="paragraph" w:styleId="Reportbox">
    <w:name w:val="reportbox"/>
    <w:basedOn w:val="Normal"/>
    <w:qFormat/>
    <w:pPr>
      <w:spacing w:before="280" w:after="280"/>
    </w:pPr>
    <w:rPr/>
  </w:style>
  <w:style w:type="paragraph" w:styleId="Extendsearchresultbox">
    <w:name w:val="extendsearchresultbox"/>
    <w:basedOn w:val="Normal"/>
    <w:qFormat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fill="FFFFFF"/>
      <w:spacing w:before="150" w:after="75"/>
    </w:pPr>
    <w:rPr/>
  </w:style>
  <w:style w:type="paragraph" w:styleId="Registerbox">
    <w:name w:val="registerbox"/>
    <w:basedOn w:val="Normal"/>
    <w:qFormat/>
    <w:pPr>
      <w:shd w:val="clear" w:fill="E5EFF6"/>
      <w:spacing w:before="280" w:after="150"/>
    </w:pPr>
    <w:rPr/>
  </w:style>
  <w:style w:type="paragraph" w:styleId="Loadbtn">
    <w:name w:val="loadbtn"/>
    <w:basedOn w:val="Normal"/>
    <w:qFormat/>
    <w:pPr>
      <w:ind w:left="225"/>
    </w:pPr>
    <w:rPr/>
  </w:style>
  <w:style w:type="paragraph" w:styleId="Jcarousel">
    <w:name w:val="jcarousel"/>
    <w:basedOn w:val="Normal"/>
    <w:qFormat/>
    <w:pPr>
      <w:spacing w:before="280" w:after="280"/>
    </w:pPr>
    <w:rPr/>
  </w:style>
  <w:style w:type="paragraph" w:styleId="Capchaimg">
    <w:name w:val="capchaimg"/>
    <w:basedOn w:val="Normal"/>
    <w:qFormat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280" w:after="280"/>
      <w:ind w:left="45"/>
      <w:textAlignment w:val="center"/>
    </w:pPr>
    <w:rPr/>
  </w:style>
  <w:style w:type="paragraph" w:styleId="Capcha">
    <w:name w:val="capcha"/>
    <w:basedOn w:val="Normal"/>
    <w:qFormat/>
    <w:pPr>
      <w:spacing w:lineRule="atLeast" w:line="270" w:before="280" w:after="280"/>
      <w:jc w:val="right"/>
      <w:textAlignment w:val="center"/>
    </w:pPr>
    <w:rPr>
      <w:color w:val="30383D"/>
      <w:sz w:val="18"/>
      <w:szCs w:val="18"/>
    </w:rPr>
  </w:style>
  <w:style w:type="paragraph" w:styleId="Infostaticbox">
    <w:name w:val="infostaticbox"/>
    <w:basedOn w:val="Normal"/>
    <w:qFormat/>
    <w:pPr>
      <w:spacing w:before="280" w:after="280"/>
    </w:pPr>
    <w:rPr/>
  </w:style>
  <w:style w:type="paragraph" w:styleId="Tabpollmenu">
    <w:name w:val="tabpollmenu"/>
    <w:basedOn w:val="Normal"/>
    <w:qFormat/>
    <w:pPr>
      <w:spacing w:before="280" w:after="280"/>
    </w:pPr>
    <w:rPr/>
  </w:style>
  <w:style w:type="paragraph" w:styleId="Poll">
    <w:name w:val="poll"/>
    <w:basedOn w:val="Normal"/>
    <w:qFormat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fill="EDE9E0"/>
      <w:spacing w:before="280" w:after="280"/>
    </w:pPr>
    <w:rPr/>
  </w:style>
  <w:style w:type="paragraph" w:styleId="Calendardata">
    <w:name w:val="calendardata"/>
    <w:basedOn w:val="Normal"/>
    <w:qFormat/>
    <w:pPr>
      <w:spacing w:before="280" w:after="280"/>
    </w:pPr>
    <w:rPr/>
  </w:style>
  <w:style w:type="paragraph" w:styleId="Middledl">
    <w:name w:val="middledl"/>
    <w:basedOn w:val="Normal"/>
    <w:qFormat/>
    <w:pPr>
      <w:spacing w:before="280" w:after="280"/>
    </w:pPr>
    <w:rPr/>
  </w:style>
  <w:style w:type="paragraph" w:styleId="Firstdl">
    <w:name w:val="firstdl"/>
    <w:basedOn w:val="Normal"/>
    <w:qFormat/>
    <w:pPr>
      <w:spacing w:before="280" w:after="280"/>
    </w:pPr>
    <w:rPr/>
  </w:style>
  <w:style w:type="paragraph" w:styleId="Startitle">
    <w:name w:val="startitle"/>
    <w:basedOn w:val="Normal"/>
    <w:qFormat/>
    <w:pPr>
      <w:spacing w:before="280" w:after="280"/>
    </w:pPr>
    <w:rPr>
      <w:color w:val="0075C5"/>
    </w:rPr>
  </w:style>
  <w:style w:type="paragraph" w:styleId="Choicedata">
    <w:name w:val="choicedata"/>
    <w:basedOn w:val="Normal"/>
    <w:qFormat/>
    <w:pPr>
      <w:spacing w:before="280" w:after="280"/>
    </w:pPr>
    <w:rPr/>
  </w:style>
  <w:style w:type="paragraph" w:styleId="Toplowchoice">
    <w:name w:val="toplowchoice"/>
    <w:basedOn w:val="Normal"/>
    <w:qFormat/>
    <w:pPr>
      <w:spacing w:before="280" w:after="280"/>
    </w:pPr>
    <w:rPr/>
  </w:style>
  <w:style w:type="paragraph" w:styleId="Lowchoice">
    <w:name w:val="lowchoice"/>
    <w:basedOn w:val="Normal"/>
    <w:qFormat/>
    <w:pPr>
      <w:spacing w:before="280" w:after="280"/>
    </w:pPr>
    <w:rPr/>
  </w:style>
  <w:style w:type="paragraph" w:styleId="Tabsbody">
    <w:name w:val="tabsbody"/>
    <w:basedOn w:val="Normal"/>
    <w:qFormat/>
    <w:pPr>
      <w:shd w:val="clear" w:fill="E5EFF6"/>
    </w:pPr>
    <w:rPr/>
  </w:style>
  <w:style w:type="paragraph" w:styleId="Purchasebox">
    <w:name w:val="purchasebox"/>
    <w:basedOn w:val="Normal"/>
    <w:qFormat/>
    <w:pPr>
      <w:spacing w:before="280" w:after="280"/>
    </w:pPr>
    <w:rPr/>
  </w:style>
  <w:style w:type="paragraph" w:styleId="Paginglist">
    <w:name w:val="paginglist"/>
    <w:basedOn w:val="Normal"/>
    <w:qFormat/>
    <w:pPr>
      <w:spacing w:before="280" w:after="280"/>
    </w:pPr>
    <w:rPr/>
  </w:style>
  <w:style w:type="paragraph" w:styleId="Importantnews">
    <w:name w:val="importantnews"/>
    <w:basedOn w:val="Normal"/>
    <w:qFormat/>
    <w:pPr>
      <w:spacing w:before="280" w:after="280"/>
    </w:pPr>
    <w:rPr>
      <w:color w:val="C52704"/>
    </w:rPr>
  </w:style>
  <w:style w:type="paragraph" w:styleId="Listnews">
    <w:name w:val="listnews"/>
    <w:basedOn w:val="Normal"/>
    <w:qFormat/>
    <w:pPr>
      <w:shd w:val="clear" w:fill="FFFFFF"/>
      <w:spacing w:before="280" w:after="280"/>
    </w:pPr>
    <w:rPr/>
  </w:style>
  <w:style w:type="paragraph" w:styleId="Middle">
    <w:name w:val="middle"/>
    <w:basedOn w:val="Normal"/>
    <w:qFormat/>
    <w:pPr>
      <w:shd w:val="clear" w:fill="FFFFFF"/>
      <w:spacing w:before="280" w:after="280"/>
    </w:pPr>
    <w:rPr/>
  </w:style>
  <w:style w:type="paragraph" w:styleId="Behind">
    <w:name w:val="behind"/>
    <w:basedOn w:val="Normal"/>
    <w:qFormat/>
    <w:pPr>
      <w:shd w:val="clear" w:fill="FFFFFF"/>
      <w:spacing w:before="280" w:after="280"/>
    </w:pPr>
    <w:rPr/>
  </w:style>
  <w:style w:type="paragraph" w:styleId="Listnewswrapper">
    <w:name w:val="listnewswrapper"/>
    <w:basedOn w:val="Normal"/>
    <w:qFormat/>
    <w:pPr>
      <w:spacing w:before="280" w:after="375"/>
    </w:pPr>
    <w:rPr/>
  </w:style>
  <w:style w:type="paragraph" w:styleId="Mainnews">
    <w:name w:val="mainnews"/>
    <w:basedOn w:val="Normal"/>
    <w:qFormat/>
    <w:pPr>
      <w:shd w:val="clear" w:fill="E5EFF6"/>
      <w:spacing w:before="280" w:after="280"/>
    </w:pPr>
    <w:rPr/>
  </w:style>
  <w:style w:type="paragraph" w:styleId="Lefttdnewsbox">
    <w:name w:val="lefttdnewsbox"/>
    <w:basedOn w:val="Normal"/>
    <w:qFormat/>
    <w:pPr>
      <w:spacing w:before="280" w:after="280"/>
    </w:pPr>
    <w:rPr/>
  </w:style>
  <w:style w:type="paragraph" w:styleId="Tablenews">
    <w:name w:val="tablenews"/>
    <w:basedOn w:val="Normal"/>
    <w:qFormat/>
    <w:pPr>
      <w:spacing w:before="225" w:after="450"/>
    </w:pPr>
    <w:rPr/>
  </w:style>
  <w:style w:type="paragraph" w:styleId="Download">
    <w:name w:val="download"/>
    <w:basedOn w:val="Normal"/>
    <w:qFormat/>
    <w:pPr>
      <w:spacing w:before="280" w:after="280"/>
    </w:pPr>
    <w:rPr>
      <w:color w:val="F38C2C"/>
    </w:rPr>
  </w:style>
  <w:style w:type="paragraph" w:styleId="Rss">
    <w:name w:val="rss"/>
    <w:basedOn w:val="Normal"/>
    <w:qFormat/>
    <w:pPr>
      <w:spacing w:before="280" w:after="280"/>
    </w:pPr>
    <w:rPr>
      <w:color w:val="F38C2C"/>
    </w:rPr>
  </w:style>
  <w:style w:type="paragraph" w:styleId="Leftcolboxcontent">
    <w:name w:val="leftcolboxcontent"/>
    <w:basedOn w:val="Normal"/>
    <w:qFormat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fill="E5EFF6"/>
      <w:spacing w:before="280" w:after="280"/>
    </w:pPr>
    <w:rPr/>
  </w:style>
  <w:style w:type="paragraph" w:styleId="Headerpanel">
    <w:name w:val="headerpanel"/>
    <w:basedOn w:val="Normal"/>
    <w:qFormat/>
    <w:pPr>
      <w:spacing w:lineRule="atLeast" w:line="555" w:before="280" w:after="45"/>
    </w:pPr>
    <w:rPr>
      <w:color w:val="FEFEFE"/>
      <w:sz w:val="23"/>
      <w:szCs w:val="23"/>
    </w:rPr>
  </w:style>
  <w:style w:type="paragraph" w:styleId="Leftcolboxtitle">
    <w:name w:val="leftcolboxtitle"/>
    <w:basedOn w:val="Normal"/>
    <w:qFormat/>
    <w:pPr>
      <w:spacing w:lineRule="atLeast" w:line="555" w:before="280" w:after="45"/>
    </w:pPr>
    <w:rPr/>
  </w:style>
  <w:style w:type="paragraph" w:styleId="Leftcolbox">
    <w:name w:val="leftcolbox"/>
    <w:basedOn w:val="Normal"/>
    <w:qFormat/>
    <w:pPr>
      <w:spacing w:before="280" w:after="280"/>
    </w:pPr>
    <w:rPr/>
  </w:style>
  <w:style w:type="paragraph" w:styleId="Mainbox">
    <w:name w:val="mainbox"/>
    <w:basedOn w:val="Normal"/>
    <w:qFormat/>
    <w:pPr>
      <w:spacing w:before="195" w:after="195"/>
    </w:pPr>
    <w:rPr/>
  </w:style>
  <w:style w:type="paragraph" w:styleId="Btnbtn">
    <w:name w:val="btnbtn"/>
    <w:basedOn w:val="Normal"/>
    <w:qFormat/>
    <w:pPr>
      <w:spacing w:before="280" w:after="280"/>
    </w:pPr>
    <w:rPr>
      <w:b/>
      <w:bCs/>
      <w:color w:val="0075C5"/>
    </w:rPr>
  </w:style>
  <w:style w:type="paragraph" w:styleId="Btn">
    <w:name w:val="btn"/>
    <w:basedOn w:val="Normal"/>
    <w:qFormat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280" w:after="280"/>
    </w:pPr>
    <w:rPr/>
  </w:style>
  <w:style w:type="paragraph" w:styleId="Searchfield">
    <w:name w:val="searchfield"/>
    <w:basedOn w:val="Normal"/>
    <w:qFormat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fill="FFFFFF"/>
      <w:spacing w:before="280" w:after="280"/>
    </w:pPr>
    <w:rPr/>
  </w:style>
  <w:style w:type="paragraph" w:styleId="Catalogtabstableleft">
    <w:name w:val="catalogtabstableleft"/>
    <w:basedOn w:val="Normal"/>
    <w:qFormat/>
    <w:pPr>
      <w:spacing w:before="0" w:after="280"/>
    </w:pPr>
    <w:rPr/>
  </w:style>
  <w:style w:type="paragraph" w:styleId="Catalogtabstable">
    <w:name w:val="catalogtabstable"/>
    <w:basedOn w:val="Normal"/>
    <w:qFormat/>
    <w:pPr>
      <w:spacing w:before="225" w:after="280"/>
    </w:pPr>
    <w:rPr/>
  </w:style>
  <w:style w:type="paragraph" w:styleId="Extendsearchbox">
    <w:name w:val="extendsearchbox"/>
    <w:basedOn w:val="Normal"/>
    <w:qFormat/>
    <w:pPr>
      <w:spacing w:before="280" w:after="280"/>
    </w:pPr>
    <w:rPr>
      <w:vanish/>
    </w:rPr>
  </w:style>
  <w:style w:type="paragraph" w:styleId="Informbox">
    <w:name w:val="informbox"/>
    <w:basedOn w:val="Normal"/>
    <w:qFormat/>
    <w:pPr>
      <w:spacing w:before="280" w:after="210"/>
    </w:pPr>
    <w:rPr>
      <w:b/>
      <w:bCs/>
      <w:color w:val="0075C5"/>
      <w:sz w:val="21"/>
      <w:szCs w:val="21"/>
    </w:rPr>
  </w:style>
  <w:style w:type="paragraph" w:styleId="Contactphone">
    <w:name w:val="contactphone"/>
    <w:basedOn w:val="Normal"/>
    <w:qFormat/>
    <w:pPr>
      <w:spacing w:before="280" w:after="280"/>
    </w:pPr>
    <w:rPr/>
  </w:style>
  <w:style w:type="paragraph" w:styleId="Topforum">
    <w:name w:val="topforum"/>
    <w:basedOn w:val="Normal"/>
    <w:qFormat/>
    <w:pPr>
      <w:spacing w:before="280" w:after="280"/>
    </w:pPr>
    <w:rPr/>
  </w:style>
  <w:style w:type="paragraph" w:styleId="Topfeedback">
    <w:name w:val="topfeedback"/>
    <w:basedOn w:val="Normal"/>
    <w:qFormat/>
    <w:pPr>
      <w:spacing w:before="280" w:after="90"/>
    </w:pPr>
    <w:rPr/>
  </w:style>
  <w:style w:type="paragraph" w:styleId="Userinfotbl">
    <w:name w:val="userinfotbl"/>
    <w:basedOn w:val="Normal"/>
    <w:qFormat/>
    <w:pPr>
      <w:spacing w:before="280" w:after="280"/>
    </w:pPr>
    <w:rPr/>
  </w:style>
  <w:style w:type="paragraph" w:styleId="Middleheaderwrapper">
    <w:name w:val="middleheaderwrapper"/>
    <w:basedOn w:val="Normal"/>
    <w:qFormat/>
    <w:pPr/>
    <w:rPr/>
  </w:style>
  <w:style w:type="paragraph" w:styleId="Contacttopbox">
    <w:name w:val="contacttopbox"/>
    <w:basedOn w:val="Normal"/>
    <w:qFormat/>
    <w:pPr>
      <w:spacing w:before="280" w:after="280"/>
    </w:pPr>
    <w:rPr>
      <w:color w:val="FFFFFF"/>
    </w:rPr>
  </w:style>
  <w:style w:type="paragraph" w:styleId="Middleheader">
    <w:name w:val="middleheader"/>
    <w:basedOn w:val="Normal"/>
    <w:qFormat/>
    <w:pPr>
      <w:shd w:val="clear" w:fill="275889"/>
      <w:spacing w:before="280" w:after="280"/>
    </w:pPr>
    <w:rPr/>
  </w:style>
  <w:style w:type="paragraph" w:styleId="Headerwrapper">
    <w:name w:val="headerwrapper"/>
    <w:basedOn w:val="Normal"/>
    <w:qFormat/>
    <w:pPr/>
    <w:rPr/>
  </w:style>
  <w:style w:type="paragraph" w:styleId="Hfooter">
    <w:name w:val="hfooter"/>
    <w:basedOn w:val="Normal"/>
    <w:qFormat/>
    <w:pPr>
      <w:spacing w:before="280" w:after="280"/>
    </w:pPr>
    <w:rPr/>
  </w:style>
  <w:style w:type="paragraph" w:styleId="Rightcol">
    <w:name w:val="rightcol"/>
    <w:basedOn w:val="Normal"/>
    <w:qFormat/>
    <w:pPr>
      <w:spacing w:before="280" w:after="280"/>
      <w:ind w:left="3750"/>
    </w:pPr>
    <w:rPr/>
  </w:style>
  <w:style w:type="paragraph" w:styleId="Leftcol">
    <w:name w:val="leftcol"/>
    <w:basedOn w:val="Normal"/>
    <w:qFormat/>
    <w:pPr>
      <w:spacing w:before="280" w:after="280"/>
    </w:pPr>
    <w:rPr/>
  </w:style>
  <w:style w:type="paragraph" w:styleId="Prefootershadow">
    <w:name w:val="prefootershadow"/>
    <w:basedOn w:val="Normal"/>
    <w:qFormat/>
    <w:pPr>
      <w:spacing w:before="280" w:after="280"/>
    </w:pPr>
    <w:rPr/>
  </w:style>
  <w:style w:type="paragraph" w:styleId="Wrapperprefooter">
    <w:name w:val="wrapperprefooter"/>
    <w:basedOn w:val="Normal"/>
    <w:qFormat/>
    <w:pPr/>
    <w:rPr/>
  </w:style>
  <w:style w:type="paragraph" w:styleId="Wrapperfooter">
    <w:name w:val="wrapperfooter"/>
    <w:basedOn w:val="Normal"/>
    <w:qFormat/>
    <w:pPr/>
    <w:rPr/>
  </w:style>
  <w:style w:type="paragraph" w:styleId="Prefooter">
    <w:name w:val="prefooter"/>
    <w:basedOn w:val="Normal"/>
    <w:qFormat/>
    <w:pPr>
      <w:spacing w:before="280" w:after="280"/>
    </w:pPr>
    <w:rPr/>
  </w:style>
  <w:style w:type="paragraph" w:styleId="Footer12">
    <w:name w:val="footer12"/>
    <w:basedOn w:val="Normal"/>
    <w:qFormat/>
    <w:pPr>
      <w:spacing w:before="280" w:after="280"/>
    </w:pPr>
    <w:rPr/>
  </w:style>
  <w:style w:type="paragraph" w:styleId="Mobileouterwrapper">
    <w:name w:val="mobileouterwrapper"/>
    <w:basedOn w:val="Normal"/>
    <w:qFormat/>
    <w:pPr>
      <w:shd w:val="clear" w:fill="EDE9E0"/>
      <w:spacing w:before="280" w:after="280"/>
    </w:pPr>
    <w:rPr/>
  </w:style>
  <w:style w:type="paragraph" w:styleId="Loginform">
    <w:name w:val="loginform"/>
    <w:basedOn w:val="Normal"/>
    <w:qFormat/>
    <w:pPr>
      <w:shd w:val="clear" w:fill="FAFAFA"/>
      <w:spacing w:before="0" w:after="280"/>
      <w:ind w:left="-5250"/>
    </w:pPr>
    <w:rPr/>
  </w:style>
  <w:style w:type="paragraph" w:styleId="Topmenuwrapper">
    <w:name w:val="topmenuwrapper"/>
    <w:basedOn w:val="Normal"/>
    <w:qFormat/>
    <w:pPr/>
    <w:rPr/>
  </w:style>
  <w:style w:type="paragraph" w:styleId="Topmenubg">
    <w:name w:val="topmenubg"/>
    <w:basedOn w:val="Normal"/>
    <w:qFormat/>
    <w:pPr>
      <w:spacing w:before="280" w:after="280"/>
    </w:pPr>
    <w:rPr/>
  </w:style>
  <w:style w:type="paragraph" w:styleId="Mobilewrapper">
    <w:name w:val="mobilewrapper"/>
    <w:basedOn w:val="Normal"/>
    <w:qFormat/>
    <w:pPr>
      <w:shd w:val="clear" w:fill="FAFAFA"/>
      <w:spacing w:before="280" w:after="280"/>
    </w:pPr>
    <w:rPr/>
  </w:style>
  <w:style w:type="paragraph" w:styleId="Wrapper">
    <w:name w:val="wrapper"/>
    <w:basedOn w:val="Normal"/>
    <w:qFormat/>
    <w:pPr/>
    <w:rPr/>
  </w:style>
  <w:style w:type="paragraph" w:styleId="Mainpage">
    <w:name w:val="mainpage"/>
    <w:basedOn w:val="Normal"/>
    <w:qFormat/>
    <w:pPr>
      <w:shd w:val="clear" w:fill="FAFAFA"/>
      <w:spacing w:before="280" w:after="280"/>
    </w:pPr>
    <w:rPr/>
  </w:style>
  <w:style w:type="paragraph" w:styleId="Outerwrapper">
    <w:name w:val="outerwrapper"/>
    <w:basedOn w:val="Normal"/>
    <w:qFormat/>
    <w:pPr>
      <w:shd w:val="clear" w:fill="FAFAFA"/>
    </w:pPr>
    <w:rPr/>
  </w:style>
  <w:style w:type="paragraph" w:styleId="H1">
    <w:name w:val="h1"/>
    <w:basedOn w:val="Normal"/>
    <w:qFormat/>
    <w:pPr>
      <w:spacing w:before="280" w:after="280"/>
    </w:pPr>
    <w:rPr>
      <w:sz w:val="30"/>
      <w:szCs w:val="30"/>
    </w:rPr>
  </w:style>
  <w:style w:type="paragraph" w:styleId="Clear">
    <w:name w:val="clear"/>
    <w:basedOn w:val="Normal"/>
    <w:qFormat/>
    <w:pPr>
      <w:spacing w:lineRule="atLeast" w:line="0"/>
    </w:pPr>
    <w:rPr>
      <w:sz w:val="2"/>
      <w:szCs w:val="2"/>
    </w:rPr>
  </w:style>
  <w:style w:type="paragraph" w:styleId="Mainlink">
    <w:name w:val="mainlink"/>
    <w:basedOn w:val="Normal"/>
    <w:qFormat/>
    <w:pPr>
      <w:spacing w:before="280" w:after="280"/>
    </w:pPr>
    <w:rPr>
      <w:color w:val="0075C5"/>
    </w:rPr>
  </w:style>
  <w:style w:type="paragraph" w:styleId="Style29">
    <w:name w:val="Обычный (Интернет)"/>
    <w:basedOn w:val="Normal"/>
    <w:qFormat/>
    <w:pPr>
      <w:spacing w:before="280" w:after="280"/>
    </w:pPr>
    <w:rPr/>
  </w:style>
  <w:style w:type="paragraph" w:styleId="24">
    <w:name w:val="Верхний колонтитул2"/>
    <w:basedOn w:val="Normal"/>
    <w:qFormat/>
    <w:pPr>
      <w:spacing w:before="280" w:after="280"/>
    </w:pPr>
    <w:rPr/>
  </w:style>
  <w:style w:type="paragraph" w:styleId="25">
    <w:name w:val="Подзаголовок2"/>
    <w:basedOn w:val="Normal"/>
    <w:qFormat/>
    <w:pPr>
      <w:spacing w:before="280" w:after="280"/>
    </w:pPr>
    <w:rPr/>
  </w:style>
  <w:style w:type="paragraph" w:styleId="26">
    <w:name w:val="Название2"/>
    <w:basedOn w:val="Normal"/>
    <w:qFormat/>
    <w:pPr>
      <w:spacing w:before="280" w:after="280"/>
    </w:pPr>
    <w:rPr/>
  </w:style>
  <w:style w:type="paragraph" w:styleId="110">
    <w:name w:val="Верхний колонтитул1"/>
    <w:basedOn w:val="Normal"/>
    <w:qFormat/>
    <w:pPr>
      <w:spacing w:before="280" w:after="280"/>
    </w:pPr>
    <w:rPr/>
  </w:style>
  <w:style w:type="paragraph" w:styleId="120">
    <w:name w:val="Подзаголовок1"/>
    <w:basedOn w:val="Normal"/>
    <w:qFormat/>
    <w:pPr>
      <w:spacing w:before="280" w:after="280"/>
    </w:pPr>
    <w:rPr/>
  </w:style>
  <w:style w:type="paragraph" w:styleId="124">
    <w:name w:val="Название1"/>
    <w:basedOn w:val="Normal"/>
    <w:qFormat/>
    <w:pPr>
      <w:spacing w:before="280" w:after="280"/>
    </w:pPr>
    <w:rPr/>
  </w:style>
  <w:style w:type="paragraph" w:styleId="Number1">
    <w:name w:val="number1"/>
    <w:basedOn w:val="Normal"/>
    <w:qFormat/>
    <w:pPr>
      <w:spacing w:before="280" w:after="280"/>
      <w:jc w:val="center"/>
    </w:pPr>
    <w:rPr/>
  </w:style>
  <w:style w:type="paragraph" w:styleId="Plangraphictableheader2">
    <w:name w:val="plangraphictableheader2"/>
    <w:basedOn w:val="Normal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  <w:jc w:val="center"/>
      <w:textAlignment w:val="center"/>
    </w:pPr>
    <w:rPr>
      <w:b/>
      <w:bCs/>
    </w:rPr>
  </w:style>
  <w:style w:type="paragraph" w:styleId="Plangraphicdoctable1">
    <w:name w:val="plangraphicdoctable1"/>
    <w:basedOn w:val="Normal"/>
    <w:qFormat/>
    <w:pPr>
      <w:spacing w:before="280" w:after="280"/>
    </w:pPr>
    <w:rPr/>
  </w:style>
  <w:style w:type="paragraph" w:styleId="Plangraphicorgtable1">
    <w:name w:val="plangraphicorgtable1"/>
    <w:basedOn w:val="Normal"/>
    <w:qFormat/>
    <w:pPr>
      <w:spacing w:before="280" w:after="280"/>
    </w:pPr>
    <w:rPr/>
  </w:style>
  <w:style w:type="paragraph" w:styleId="Icrtableheader1">
    <w:name w:val="icrtableheader1"/>
    <w:basedOn w:val="Normal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Icrtable1">
    <w:name w:val="icrtable1"/>
    <w:basedOn w:val="Normal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</w:pPr>
    <w:rPr/>
  </w:style>
  <w:style w:type="paragraph" w:styleId="Icrtitle1">
    <w:name w:val="icrtitle1"/>
    <w:basedOn w:val="Normal"/>
    <w:qFormat/>
    <w:pPr>
      <w:spacing w:before="280" w:after="280"/>
      <w:jc w:val="center"/>
    </w:pPr>
    <w:rPr>
      <w:b/>
      <w:bCs/>
    </w:rPr>
  </w:style>
  <w:style w:type="paragraph" w:styleId="Emptyrow1">
    <w:name w:val="emptyrow1"/>
    <w:basedOn w:val="Normal"/>
    <w:qFormat/>
    <w:pPr>
      <w:spacing w:before="280" w:after="280"/>
    </w:pPr>
    <w:rPr/>
  </w:style>
  <w:style w:type="paragraph" w:styleId="Offset51">
    <w:name w:val="offset51"/>
    <w:basedOn w:val="Normal"/>
    <w:qFormat/>
    <w:pPr>
      <w:spacing w:before="280" w:after="280"/>
    </w:pPr>
    <w:rPr/>
  </w:style>
  <w:style w:type="paragraph" w:styleId="Plangraphictableheaderleft1">
    <w:name w:val="plangraphictableheaderleft1"/>
    <w:basedOn w:val="Normal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</w:pPr>
    <w:rPr/>
  </w:style>
  <w:style w:type="paragraph" w:styleId="Plangraphictableheader1">
    <w:name w:val="plangraphictableheader1"/>
    <w:basedOn w:val="Normal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  <w:jc w:val="center"/>
      <w:textAlignment w:val="center"/>
    </w:pPr>
    <w:rPr/>
  </w:style>
  <w:style w:type="paragraph" w:styleId="Plahgraphicpositionnoborders1">
    <w:name w:val="plahgraphicpositionnoborders1"/>
    <w:basedOn w:val="Normal"/>
    <w:qFormat/>
    <w:pPr>
      <w:spacing w:before="280" w:after="280"/>
      <w:jc w:val="center"/>
    </w:pPr>
    <w:rPr/>
  </w:style>
  <w:style w:type="paragraph" w:styleId="Plahgraphicpositionbottom1">
    <w:name w:val="plahgraphicpositionbottom1"/>
    <w:basedOn w:val="Normal"/>
    <w:qFormat/>
    <w:pPr>
      <w:pBdr>
        <w:bottom w:val="single" w:sz="6" w:space="0" w:color="000000"/>
      </w:pBdr>
      <w:spacing w:before="280" w:after="280"/>
      <w:jc w:val="center"/>
    </w:pPr>
    <w:rPr/>
  </w:style>
  <w:style w:type="paragraph" w:styleId="Plahgraphicpositionbottomleft1">
    <w:name w:val="plahgraphicpositionbottomleft1"/>
    <w:basedOn w:val="Normal"/>
    <w:qFormat/>
    <w:pPr>
      <w:pBdr>
        <w:left w:val="single" w:sz="6" w:space="0" w:color="000000"/>
        <w:bottom w:val="single" w:sz="6" w:space="0" w:color="000000"/>
      </w:pBdr>
      <w:spacing w:before="280" w:after="280"/>
      <w:jc w:val="center"/>
    </w:pPr>
    <w:rPr/>
  </w:style>
  <w:style w:type="paragraph" w:styleId="Plahgraphicpositionrightbottom1">
    <w:name w:val="plahgraphicpositionrightbottom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Plahgraphicpositionright1">
    <w:name w:val="plahgraphicpositionright1"/>
    <w:basedOn w:val="Normal"/>
    <w:qFormat/>
    <w:pPr>
      <w:pBdr>
        <w:right w:val="single" w:sz="6" w:space="0" w:color="000000"/>
      </w:pBdr>
      <w:spacing w:before="280" w:after="280"/>
      <w:jc w:val="center"/>
    </w:pPr>
    <w:rPr/>
  </w:style>
  <w:style w:type="paragraph" w:styleId="Plahgraphicpositionleft1">
    <w:name w:val="plahgraphicpositionleft1"/>
    <w:basedOn w:val="Normal"/>
    <w:qFormat/>
    <w:pPr>
      <w:pBdr>
        <w:left w:val="single" w:sz="6" w:space="0" w:color="000000"/>
      </w:pBdr>
      <w:spacing w:before="280" w:after="280"/>
      <w:jc w:val="center"/>
    </w:pPr>
    <w:rPr/>
  </w:style>
  <w:style w:type="paragraph" w:styleId="Plahgraphicpositiontopbottom1">
    <w:name w:val="plahgraphicpositiontopbottom1"/>
    <w:basedOn w:val="Normal"/>
    <w:qFormat/>
    <w:pPr>
      <w:pBdr>
        <w:top w:val="single" w:sz="6" w:space="0" w:color="000000"/>
        <w:bottom w:val="single" w:sz="6" w:space="0" w:color="000000"/>
      </w:pBdr>
      <w:spacing w:before="280" w:after="280"/>
      <w:jc w:val="center"/>
    </w:pPr>
    <w:rPr/>
  </w:style>
  <w:style w:type="paragraph" w:styleId="Plahgraphicpositiontoprightleft1">
    <w:name w:val="plahgraphicpositiontoprightleft1"/>
    <w:basedOn w:val="Normal"/>
    <w:qFormat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Plahgraphicpositiontopbottomleft1">
    <w:name w:val="plahgraphicpositiontopbottomleft1"/>
    <w:basedOn w:val="Normal"/>
    <w:qFormat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280" w:after="280"/>
      <w:jc w:val="center"/>
    </w:pPr>
    <w:rPr/>
  </w:style>
  <w:style w:type="paragraph" w:styleId="Plahgraphicpositionleftright1">
    <w:name w:val="plahgraphicpositionleftright1"/>
    <w:basedOn w:val="Normal"/>
    <w:qFormat/>
    <w:pPr>
      <w:pBdr>
        <w:left w:val="single" w:sz="6" w:space="0" w:color="000000"/>
        <w:right w:val="single" w:sz="6" w:space="0" w:color="000000"/>
      </w:pBdr>
      <w:spacing w:before="280" w:after="280"/>
      <w:jc w:val="center"/>
      <w:textAlignment w:val="top"/>
    </w:pPr>
    <w:rPr/>
  </w:style>
  <w:style w:type="paragraph" w:styleId="Plahgraphicpositionleftrightbottom1">
    <w:name w:val="plahgraphicpositionleftrightbottom1"/>
    <w:basedOn w:val="Normal"/>
    <w:qFormat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Plahgraphicpositiontoprightbottom1">
    <w:name w:val="plahgraphicpositiontoprightbottom1"/>
    <w:basedOn w:val="Normal"/>
    <w:qFormat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Plahgraphicposition1">
    <w:name w:val="plahgraphicposition1"/>
    <w:basedOn w:val="Normal"/>
    <w:qFormat/>
    <w:pPr>
      <w:pBdr>
        <w:top w:val="single" w:sz="6" w:space="0" w:color="000000"/>
        <w:bottom w:val="single" w:sz="6" w:space="0" w:color="000000"/>
      </w:pBdr>
      <w:spacing w:before="280" w:after="280"/>
      <w:jc w:val="center"/>
    </w:pPr>
    <w:rPr/>
  </w:style>
  <w:style w:type="paragraph" w:styleId="Plangraphiccelltd1">
    <w:name w:val="plangraphiccelltd1"/>
    <w:basedOn w:val="Normal"/>
    <w:qFormat/>
    <w:pPr>
      <w:spacing w:before="280" w:after="280"/>
      <w:jc w:val="center"/>
    </w:pPr>
    <w:rPr/>
  </w:style>
  <w:style w:type="paragraph" w:styleId="Plangraphictitle1">
    <w:name w:val="plangraphictitle1"/>
    <w:basedOn w:val="Normal"/>
    <w:qFormat/>
    <w:pPr>
      <w:spacing w:before="280" w:after="280"/>
      <w:jc w:val="center"/>
    </w:pPr>
    <w:rPr>
      <w:b/>
      <w:bCs/>
    </w:rPr>
  </w:style>
  <w:style w:type="paragraph" w:styleId="Plangraphictable1">
    <w:name w:val="plangraphictable1"/>
    <w:basedOn w:val="Normal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</w:pPr>
    <w:rPr/>
  </w:style>
  <w:style w:type="paragraph" w:styleId="Nowrap1">
    <w:name w:val="nowrap1"/>
    <w:basedOn w:val="Normal"/>
    <w:qFormat/>
    <w:pPr>
      <w:spacing w:before="280" w:after="280"/>
    </w:pPr>
    <w:rPr/>
  </w:style>
  <w:style w:type="paragraph" w:styleId="Pfcolb3001">
    <w:name w:val="pfcolb3001"/>
    <w:basedOn w:val="Normal"/>
    <w:qFormat/>
    <w:pPr>
      <w:pBdr>
        <w:top w:val="single" w:sz="6" w:space="0" w:color="000000"/>
      </w:pBdr>
      <w:spacing w:before="280" w:after="280"/>
    </w:pPr>
    <w:rPr/>
  </w:style>
  <w:style w:type="paragraph" w:styleId="Pfcolb1">
    <w:name w:val="pfcolb1"/>
    <w:basedOn w:val="Normal"/>
    <w:qFormat/>
    <w:pPr>
      <w:pBdr>
        <w:top w:val="single" w:sz="6" w:space="0" w:color="000000"/>
      </w:pBdr>
      <w:spacing w:before="280" w:after="280"/>
    </w:pPr>
    <w:rPr/>
  </w:style>
  <w:style w:type="paragraph" w:styleId="Pfcolbr1">
    <w:name w:val="pfcolbr1"/>
    <w:basedOn w:val="Normal"/>
    <w:qFormat/>
    <w:pPr>
      <w:pBdr>
        <w:top w:val="single" w:sz="6" w:space="0" w:color="000000"/>
        <w:right w:val="single" w:sz="6" w:space="0" w:color="000000"/>
      </w:pBdr>
      <w:spacing w:before="280" w:after="280"/>
    </w:pPr>
    <w:rPr/>
  </w:style>
  <w:style w:type="paragraph" w:styleId="Pfcol301">
    <w:name w:val="pfcol301"/>
    <w:basedOn w:val="Normal"/>
    <w:qFormat/>
    <w:pPr>
      <w:spacing w:before="280" w:after="280"/>
    </w:pPr>
    <w:rPr/>
  </w:style>
  <w:style w:type="paragraph" w:styleId="Pfcol291">
    <w:name w:val="pfcol291"/>
    <w:basedOn w:val="Normal"/>
    <w:qFormat/>
    <w:pPr>
      <w:spacing w:before="280" w:after="280"/>
    </w:pPr>
    <w:rPr/>
  </w:style>
  <w:style w:type="paragraph" w:styleId="Pfcol281">
    <w:name w:val="pfcol281"/>
    <w:basedOn w:val="Normal"/>
    <w:qFormat/>
    <w:pPr>
      <w:spacing w:before="280" w:after="280"/>
    </w:pPr>
    <w:rPr/>
  </w:style>
  <w:style w:type="paragraph" w:styleId="Pfcol271">
    <w:name w:val="pfcol271"/>
    <w:basedOn w:val="Normal"/>
    <w:qFormat/>
    <w:pPr>
      <w:spacing w:before="280" w:after="280"/>
    </w:pPr>
    <w:rPr/>
  </w:style>
  <w:style w:type="paragraph" w:styleId="Pfcol261">
    <w:name w:val="pfcol261"/>
    <w:basedOn w:val="Normal"/>
    <w:qFormat/>
    <w:pPr>
      <w:spacing w:before="280" w:after="280"/>
    </w:pPr>
    <w:rPr/>
  </w:style>
  <w:style w:type="paragraph" w:styleId="Pfcol251">
    <w:name w:val="pfcol251"/>
    <w:basedOn w:val="Normal"/>
    <w:qFormat/>
    <w:pPr>
      <w:spacing w:before="280" w:after="280"/>
    </w:pPr>
    <w:rPr/>
  </w:style>
  <w:style w:type="paragraph" w:styleId="Pfcol241">
    <w:name w:val="pfcol241"/>
    <w:basedOn w:val="Normal"/>
    <w:qFormat/>
    <w:pPr>
      <w:spacing w:before="280" w:after="280"/>
    </w:pPr>
    <w:rPr/>
  </w:style>
  <w:style w:type="paragraph" w:styleId="Pfcol231">
    <w:name w:val="pfcol231"/>
    <w:basedOn w:val="Normal"/>
    <w:qFormat/>
    <w:pPr>
      <w:spacing w:before="280" w:after="280"/>
    </w:pPr>
    <w:rPr/>
  </w:style>
  <w:style w:type="paragraph" w:styleId="Pfcol221">
    <w:name w:val="pfcol221"/>
    <w:basedOn w:val="Normal"/>
    <w:qFormat/>
    <w:pPr>
      <w:spacing w:before="280" w:after="280"/>
    </w:pPr>
    <w:rPr/>
  </w:style>
  <w:style w:type="paragraph" w:styleId="Pfcol211">
    <w:name w:val="pfcol211"/>
    <w:basedOn w:val="Normal"/>
    <w:qFormat/>
    <w:pPr>
      <w:spacing w:before="280" w:after="280"/>
    </w:pPr>
    <w:rPr/>
  </w:style>
  <w:style w:type="paragraph" w:styleId="Pfcol201">
    <w:name w:val="pfcol201"/>
    <w:basedOn w:val="Normal"/>
    <w:qFormat/>
    <w:pPr>
      <w:spacing w:before="280" w:after="280"/>
    </w:pPr>
    <w:rPr/>
  </w:style>
  <w:style w:type="paragraph" w:styleId="Pfcol191">
    <w:name w:val="pfcol191"/>
    <w:basedOn w:val="Normal"/>
    <w:qFormat/>
    <w:pPr>
      <w:spacing w:before="280" w:after="280"/>
    </w:pPr>
    <w:rPr/>
  </w:style>
  <w:style w:type="paragraph" w:styleId="Pfcol181">
    <w:name w:val="pfcol181"/>
    <w:basedOn w:val="Normal"/>
    <w:qFormat/>
    <w:pPr>
      <w:spacing w:before="280" w:after="280"/>
    </w:pPr>
    <w:rPr/>
  </w:style>
  <w:style w:type="paragraph" w:styleId="Pfcol171">
    <w:name w:val="pfcol171"/>
    <w:basedOn w:val="Normal"/>
    <w:qFormat/>
    <w:pPr>
      <w:spacing w:before="280" w:after="280"/>
    </w:pPr>
    <w:rPr/>
  </w:style>
  <w:style w:type="paragraph" w:styleId="Pfcol161">
    <w:name w:val="pfcol161"/>
    <w:basedOn w:val="Normal"/>
    <w:qFormat/>
    <w:pPr>
      <w:spacing w:before="280" w:after="280"/>
    </w:pPr>
    <w:rPr/>
  </w:style>
  <w:style w:type="paragraph" w:styleId="Pfcol151">
    <w:name w:val="pfcol151"/>
    <w:basedOn w:val="Normal"/>
    <w:qFormat/>
    <w:pPr>
      <w:spacing w:before="280" w:after="280"/>
    </w:pPr>
    <w:rPr/>
  </w:style>
  <w:style w:type="paragraph" w:styleId="Pfcol141">
    <w:name w:val="pfcol141"/>
    <w:basedOn w:val="Normal"/>
    <w:qFormat/>
    <w:pPr>
      <w:spacing w:before="280" w:after="280"/>
    </w:pPr>
    <w:rPr/>
  </w:style>
  <w:style w:type="paragraph" w:styleId="Pfcol131">
    <w:name w:val="pfcol131"/>
    <w:basedOn w:val="Normal"/>
    <w:qFormat/>
    <w:pPr>
      <w:spacing w:before="280" w:after="280"/>
    </w:pPr>
    <w:rPr/>
  </w:style>
  <w:style w:type="paragraph" w:styleId="Pfcol121">
    <w:name w:val="pfcol121"/>
    <w:basedOn w:val="Normal"/>
    <w:qFormat/>
    <w:pPr>
      <w:spacing w:before="280" w:after="280"/>
    </w:pPr>
    <w:rPr/>
  </w:style>
  <w:style w:type="paragraph" w:styleId="Pfcol111">
    <w:name w:val="pfcol111"/>
    <w:basedOn w:val="Normal"/>
    <w:qFormat/>
    <w:pPr>
      <w:spacing w:before="280" w:after="280"/>
    </w:pPr>
    <w:rPr/>
  </w:style>
  <w:style w:type="paragraph" w:styleId="Pfcol101">
    <w:name w:val="pfcol101"/>
    <w:basedOn w:val="Normal"/>
    <w:qFormat/>
    <w:pPr>
      <w:spacing w:before="280" w:after="280"/>
    </w:pPr>
    <w:rPr/>
  </w:style>
  <w:style w:type="paragraph" w:styleId="Pfcol91">
    <w:name w:val="pfcol91"/>
    <w:basedOn w:val="Normal"/>
    <w:qFormat/>
    <w:pPr>
      <w:spacing w:before="280" w:after="280"/>
    </w:pPr>
    <w:rPr/>
  </w:style>
  <w:style w:type="paragraph" w:styleId="Pfcol81">
    <w:name w:val="pfcol81"/>
    <w:basedOn w:val="Normal"/>
    <w:qFormat/>
    <w:pPr>
      <w:spacing w:before="280" w:after="280"/>
    </w:pPr>
    <w:rPr/>
  </w:style>
  <w:style w:type="paragraph" w:styleId="Pfcol71">
    <w:name w:val="pfcol71"/>
    <w:basedOn w:val="Normal"/>
    <w:qFormat/>
    <w:pPr>
      <w:spacing w:before="280" w:after="280"/>
    </w:pPr>
    <w:rPr/>
  </w:style>
  <w:style w:type="paragraph" w:styleId="Pfcol61">
    <w:name w:val="pfcol61"/>
    <w:basedOn w:val="Normal"/>
    <w:qFormat/>
    <w:pPr>
      <w:spacing w:before="280" w:after="280"/>
    </w:pPr>
    <w:rPr/>
  </w:style>
  <w:style w:type="paragraph" w:styleId="Pfcol51">
    <w:name w:val="pfcol51"/>
    <w:basedOn w:val="Normal"/>
    <w:qFormat/>
    <w:pPr>
      <w:spacing w:before="280" w:after="280"/>
    </w:pPr>
    <w:rPr/>
  </w:style>
  <w:style w:type="paragraph" w:styleId="Pfcol41">
    <w:name w:val="pfcol41"/>
    <w:basedOn w:val="Normal"/>
    <w:qFormat/>
    <w:pPr>
      <w:spacing w:before="280" w:after="280"/>
    </w:pPr>
    <w:rPr/>
  </w:style>
  <w:style w:type="paragraph" w:styleId="Pfcol31">
    <w:name w:val="pfcol31"/>
    <w:basedOn w:val="Normal"/>
    <w:qFormat/>
    <w:pPr>
      <w:spacing w:before="280" w:after="280"/>
    </w:pPr>
    <w:rPr/>
  </w:style>
  <w:style w:type="paragraph" w:styleId="Pfcol210">
    <w:name w:val="pfcol210"/>
    <w:basedOn w:val="Normal"/>
    <w:qFormat/>
    <w:pPr>
      <w:spacing w:before="280" w:after="280"/>
    </w:pPr>
    <w:rPr/>
  </w:style>
  <w:style w:type="paragraph" w:styleId="Pfcol110">
    <w:name w:val="pfcol110"/>
    <w:basedOn w:val="Normal"/>
    <w:qFormat/>
    <w:pPr>
      <w:spacing w:before="280" w:after="280"/>
    </w:pPr>
    <w:rPr/>
  </w:style>
  <w:style w:type="paragraph" w:styleId="Offbudgetsoureccell1">
    <w:name w:val="offbudgetsoureccell1"/>
    <w:basedOn w:val="Normal"/>
    <w:qFormat/>
    <w:pPr>
      <w:spacing w:before="280" w:after="280"/>
    </w:pPr>
    <w:rPr/>
  </w:style>
  <w:style w:type="paragraph" w:styleId="Budgetsoureccell1">
    <w:name w:val="budgetsoureccell1"/>
    <w:basedOn w:val="Normal"/>
    <w:qFormat/>
    <w:pPr>
      <w:spacing w:before="280" w:after="280"/>
    </w:pPr>
    <w:rPr/>
  </w:style>
  <w:style w:type="paragraph" w:styleId="Contractstitle1">
    <w:name w:val="contractstitle1"/>
    <w:basedOn w:val="Normal"/>
    <w:qFormat/>
    <w:pPr>
      <w:spacing w:before="280" w:after="280"/>
      <w:jc w:val="center"/>
    </w:pPr>
    <w:rPr/>
  </w:style>
  <w:style w:type="paragraph" w:styleId="Contractstablesub1">
    <w:name w:val="contractstablesub1"/>
    <w:basedOn w:val="Normal"/>
    <w:qFormat/>
    <w:pPr>
      <w:spacing w:before="280" w:after="280"/>
    </w:pPr>
    <w:rPr/>
  </w:style>
  <w:style w:type="paragraph" w:styleId="Tdsub1">
    <w:name w:val="tdsub1"/>
    <w:basedOn w:val="Normal"/>
    <w:qFormat/>
    <w:pPr>
      <w:spacing w:before="280" w:after="280"/>
    </w:pPr>
    <w:rPr/>
  </w:style>
  <w:style w:type="paragraph" w:styleId="Contractstable1">
    <w:name w:val="contractstable1"/>
    <w:basedOn w:val="Normal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</w:pPr>
    <w:rPr/>
  </w:style>
  <w:style w:type="paragraph" w:styleId="Contentholder1">
    <w:name w:val="contentholder1"/>
    <w:basedOn w:val="Normal"/>
    <w:qFormat/>
    <w:pPr>
      <w:spacing w:before="280" w:after="280"/>
    </w:pPr>
    <w:rPr/>
  </w:style>
  <w:style w:type="paragraph" w:styleId="Bottom-pad1">
    <w:name w:val="bottom-pad1"/>
    <w:basedOn w:val="Normal"/>
    <w:qFormat/>
    <w:pPr>
      <w:spacing w:before="280" w:after="75"/>
    </w:pPr>
    <w:rPr/>
  </w:style>
  <w:style w:type="paragraph" w:styleId="Vert-space1">
    <w:name w:val="vert-space1"/>
    <w:basedOn w:val="Normal"/>
    <w:qFormat/>
    <w:pPr>
      <w:spacing w:before="280" w:after="280"/>
    </w:pPr>
    <w:rPr/>
  </w:style>
  <w:style w:type="paragraph" w:styleId="Line1">
    <w:name w:val="line1"/>
    <w:basedOn w:val="Normal"/>
    <w:qFormat/>
    <w:pPr>
      <w:spacing w:before="280" w:after="280"/>
    </w:pPr>
    <w:rPr/>
  </w:style>
  <w:style w:type="paragraph" w:styleId="No-underline1">
    <w:name w:val="no-underline1"/>
    <w:basedOn w:val="Normal"/>
    <w:qFormat/>
    <w:pPr>
      <w:pBdr>
        <w:bottom w:val="single" w:sz="6" w:space="0" w:color="FFFFFF"/>
      </w:pBdr>
      <w:spacing w:before="280" w:after="280"/>
    </w:pPr>
    <w:rPr/>
  </w:style>
  <w:style w:type="paragraph" w:styleId="Center1">
    <w:name w:val="center1"/>
    <w:basedOn w:val="Normal"/>
    <w:qFormat/>
    <w:pPr>
      <w:spacing w:before="280" w:after="280"/>
      <w:jc w:val="center"/>
    </w:pPr>
    <w:rPr/>
  </w:style>
  <w:style w:type="paragraph" w:styleId="Data1">
    <w:name w:val="data1"/>
    <w:basedOn w:val="Normal"/>
    <w:qFormat/>
    <w:pPr>
      <w:pBdr>
        <w:bottom w:val="single" w:sz="6" w:space="0" w:color="000000"/>
      </w:pBdr>
      <w:spacing w:before="280" w:after="280"/>
    </w:pPr>
    <w:rPr/>
  </w:style>
  <w:style w:type="paragraph" w:styleId="Right-pad1">
    <w:name w:val="right-pad1"/>
    <w:basedOn w:val="Normal"/>
    <w:qFormat/>
    <w:pPr>
      <w:spacing w:before="280" w:after="280"/>
      <w:jc w:val="right"/>
    </w:pPr>
    <w:rPr/>
  </w:style>
  <w:style w:type="paragraph" w:styleId="Col-border1">
    <w:name w:val="col-border1"/>
    <w:basedOn w:val="Normal"/>
    <w:qFormat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280" w:after="280"/>
    </w:pPr>
    <w:rPr/>
  </w:style>
  <w:style w:type="paragraph" w:styleId="Newpage1">
    <w:name w:val="newpage1"/>
    <w:basedOn w:val="Normal"/>
    <w:qFormat/>
    <w:pPr>
      <w:pageBreakBefore/>
      <w:spacing w:before="280" w:after="280"/>
    </w:pPr>
    <w:rPr/>
  </w:style>
  <w:style w:type="paragraph" w:styleId="Appcriteriascol31">
    <w:name w:val="appcriteriascol3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riteriascol21">
    <w:name w:val="appcriteriascol2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riteriascol11">
    <w:name w:val="appcriteriascol1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Refusalfactcol31">
    <w:name w:val="refusalfactcol3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Refusalfactcol21">
    <w:name w:val="refusalfactcol2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Refusalfactcol11">
    <w:name w:val="refusalfactcol1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ommissionresultcoln1">
    <w:name w:val="appcommissionresultcoln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ommissionresultcol21">
    <w:name w:val="appcommissionresultcol2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ommissionresultcol11">
    <w:name w:val="appcommissionresultcol1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ommissioncol41">
    <w:name w:val="appcommissioncol4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ommissioncol31">
    <w:name w:val="appcommissioncol3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ommissioncol21">
    <w:name w:val="appcommissioncol2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ommissioncol11">
    <w:name w:val="appcommissioncol1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auctioncol31">
    <w:name w:val="appauctioncol3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auctioncol21">
    <w:name w:val="appauctioncol2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auctioncol11">
    <w:name w:val="appauctioncol1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desicioncol41">
    <w:name w:val="appdesicioncol4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desicioncol31">
    <w:name w:val="appdesicioncol3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desicioncol21">
    <w:name w:val="appdesicioncol2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desicioncol11">
    <w:name w:val="appdesicioncol1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ritcol31">
    <w:name w:val="appcritcol3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ritcol21">
    <w:name w:val="appcritcol2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ritcol11">
    <w:name w:val="appcritcol1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resultcol4left1">
    <w:name w:val="appresultcol4_left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</w:pPr>
    <w:rPr/>
  </w:style>
  <w:style w:type="paragraph" w:styleId="Appresultcol41">
    <w:name w:val="appresultcol4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resultcol31">
    <w:name w:val="appresultcol3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resultcol21">
    <w:name w:val="appresultcol2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resultcol11">
    <w:name w:val="appresultcol1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ol51">
    <w:name w:val="appcol5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ol41">
    <w:name w:val="appcol4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ol31">
    <w:name w:val="appcol3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ol21">
    <w:name w:val="appcol2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ol11">
    <w:name w:val="appcol1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table11">
    <w:name w:val="apptable11"/>
    <w:basedOn w:val="Normal"/>
    <w:qFormat/>
    <w:pPr>
      <w:pBdr>
        <w:top w:val="single" w:sz="6" w:space="0" w:color="000000"/>
        <w:left w:val="single" w:sz="6" w:space="0" w:color="000000"/>
      </w:pBdr>
    </w:pPr>
    <w:rPr/>
  </w:style>
  <w:style w:type="paragraph" w:styleId="Right1">
    <w:name w:val="right1"/>
    <w:basedOn w:val="Normal"/>
    <w:qFormat/>
    <w:pPr>
      <w:spacing w:before="280" w:after="280"/>
      <w:jc w:val="right"/>
    </w:pPr>
    <w:rPr/>
  </w:style>
  <w:style w:type="paragraph" w:styleId="Tablecol2notset1">
    <w:name w:val="tablecol2notset1"/>
    <w:basedOn w:val="Normal"/>
    <w:qFormat/>
    <w:pPr>
      <w:spacing w:before="280" w:after="280"/>
    </w:pPr>
    <w:rPr/>
  </w:style>
  <w:style w:type="paragraph" w:styleId="Tablecol1notset1">
    <w:name w:val="tablecol1notset1"/>
    <w:basedOn w:val="Normal"/>
    <w:qFormat/>
    <w:pPr>
      <w:spacing w:before="280" w:after="280"/>
    </w:pPr>
    <w:rPr/>
  </w:style>
  <w:style w:type="paragraph" w:styleId="Tablecol21">
    <w:name w:val="tablecol21"/>
    <w:basedOn w:val="Normal"/>
    <w:qFormat/>
    <w:pPr>
      <w:spacing w:before="280" w:after="280"/>
    </w:pPr>
    <w:rPr/>
  </w:style>
  <w:style w:type="paragraph" w:styleId="Tablecol11">
    <w:name w:val="tablecol11"/>
    <w:basedOn w:val="Normal"/>
    <w:qFormat/>
    <w:pPr>
      <w:spacing w:before="280" w:after="280"/>
    </w:pPr>
    <w:rPr/>
  </w:style>
  <w:style w:type="paragraph" w:styleId="Offset501">
    <w:name w:val="offset501"/>
    <w:basedOn w:val="Normal"/>
    <w:qFormat/>
    <w:pPr>
      <w:spacing w:before="280" w:after="280"/>
      <w:ind w:left="750"/>
    </w:pPr>
    <w:rPr/>
  </w:style>
  <w:style w:type="paragraph" w:styleId="Offset251">
    <w:name w:val="offset251"/>
    <w:basedOn w:val="Normal"/>
    <w:qFormat/>
    <w:pPr>
      <w:spacing w:before="280" w:after="280"/>
      <w:ind w:left="375"/>
    </w:pPr>
    <w:rPr/>
  </w:style>
  <w:style w:type="paragraph" w:styleId="Header111">
    <w:name w:val="header111"/>
    <w:basedOn w:val="Normal"/>
    <w:qFormat/>
    <w:pPr>
      <w:spacing w:before="300" w:after="0"/>
    </w:pPr>
    <w:rPr/>
  </w:style>
  <w:style w:type="paragraph" w:styleId="Subtitle112">
    <w:name w:val="subtitle112"/>
    <w:basedOn w:val="Normal"/>
    <w:qFormat/>
    <w:pPr>
      <w:spacing w:before="280" w:after="280"/>
    </w:pPr>
    <w:rPr>
      <w:u w:val="single"/>
    </w:rPr>
  </w:style>
  <w:style w:type="paragraph" w:styleId="Bold1">
    <w:name w:val="bold1"/>
    <w:basedOn w:val="Normal"/>
    <w:qFormat/>
    <w:pPr>
      <w:spacing w:before="280" w:after="280"/>
    </w:pPr>
    <w:rPr>
      <w:b/>
      <w:bCs/>
    </w:rPr>
  </w:style>
  <w:style w:type="paragraph" w:styleId="Aleft1">
    <w:name w:val="aleft1"/>
    <w:basedOn w:val="Normal"/>
    <w:qFormat/>
    <w:pPr>
      <w:spacing w:before="280" w:after="280"/>
    </w:pPr>
    <w:rPr/>
  </w:style>
  <w:style w:type="paragraph" w:styleId="Title112">
    <w:name w:val="title112"/>
    <w:basedOn w:val="Normal"/>
    <w:qFormat/>
    <w:pPr>
      <w:spacing w:before="280" w:after="280"/>
    </w:pPr>
    <w:rPr>
      <w:i/>
      <w:iCs/>
    </w:rPr>
  </w:style>
  <w:style w:type="paragraph" w:styleId="Number">
    <w:name w:val="number"/>
    <w:basedOn w:val="Normal"/>
    <w:qFormat/>
    <w:pPr>
      <w:spacing w:before="280" w:after="280"/>
    </w:pPr>
    <w:rPr/>
  </w:style>
  <w:style w:type="paragraph" w:styleId="Pfcolb300">
    <w:name w:val="pfcolb300"/>
    <w:basedOn w:val="Normal"/>
    <w:qFormat/>
    <w:pPr>
      <w:spacing w:before="280" w:after="280"/>
    </w:pPr>
    <w:rPr/>
  </w:style>
  <w:style w:type="paragraph" w:styleId="Pfcolb">
    <w:name w:val="pfcolb"/>
    <w:basedOn w:val="Normal"/>
    <w:qFormat/>
    <w:pPr>
      <w:spacing w:before="280" w:after="280"/>
    </w:pPr>
    <w:rPr/>
  </w:style>
  <w:style w:type="paragraph" w:styleId="Pfcolbr">
    <w:name w:val="pfcolbr"/>
    <w:basedOn w:val="Normal"/>
    <w:qFormat/>
    <w:pPr>
      <w:spacing w:before="280" w:after="280"/>
    </w:pPr>
    <w:rPr/>
  </w:style>
  <w:style w:type="paragraph" w:styleId="Tdsub">
    <w:name w:val="tdsub"/>
    <w:basedOn w:val="Normal"/>
    <w:qFormat/>
    <w:pPr>
      <w:spacing w:before="280" w:after="280"/>
    </w:pPr>
    <w:rPr/>
  </w:style>
  <w:style w:type="paragraph" w:styleId="Right-pad">
    <w:name w:val="right-pad"/>
    <w:basedOn w:val="Normal"/>
    <w:qFormat/>
    <w:pPr>
      <w:spacing w:before="280" w:after="280"/>
    </w:pPr>
    <w:rPr/>
  </w:style>
  <w:style w:type="paragraph" w:styleId="Plangraphicdoctable">
    <w:name w:val="plangraphicdoctable"/>
    <w:basedOn w:val="Normal"/>
    <w:qFormat/>
    <w:pPr>
      <w:spacing w:before="280" w:after="280"/>
    </w:pPr>
    <w:rPr/>
  </w:style>
  <w:style w:type="paragraph" w:styleId="Plangraphicorgtable">
    <w:name w:val="plangraphicorgtable"/>
    <w:basedOn w:val="Normal"/>
    <w:qFormat/>
    <w:pPr>
      <w:spacing w:before="280" w:after="280"/>
    </w:pPr>
    <w:rPr/>
  </w:style>
  <w:style w:type="paragraph" w:styleId="Icrtableheader">
    <w:name w:val="icrtableheader"/>
    <w:basedOn w:val="Normal"/>
    <w:qFormat/>
    <w:pPr>
      <w:spacing w:before="280" w:after="280"/>
    </w:pPr>
    <w:rPr/>
  </w:style>
  <w:style w:type="paragraph" w:styleId="Icrtable">
    <w:name w:val="icrtable"/>
    <w:basedOn w:val="Normal"/>
    <w:qFormat/>
    <w:pPr>
      <w:spacing w:before="280" w:after="280"/>
    </w:pPr>
    <w:rPr/>
  </w:style>
  <w:style w:type="paragraph" w:styleId="Icrtitle">
    <w:name w:val="icrtitle"/>
    <w:basedOn w:val="Normal"/>
    <w:qFormat/>
    <w:pPr>
      <w:spacing w:before="280" w:after="280"/>
    </w:pPr>
    <w:rPr/>
  </w:style>
  <w:style w:type="paragraph" w:styleId="Emptyrow">
    <w:name w:val="emptyrow"/>
    <w:basedOn w:val="Normal"/>
    <w:qFormat/>
    <w:pPr>
      <w:spacing w:before="280" w:after="280"/>
    </w:pPr>
    <w:rPr/>
  </w:style>
  <w:style w:type="paragraph" w:styleId="Offset5">
    <w:name w:val="offset5"/>
    <w:basedOn w:val="Normal"/>
    <w:qFormat/>
    <w:pPr>
      <w:spacing w:before="280" w:after="280"/>
    </w:pPr>
    <w:rPr/>
  </w:style>
  <w:style w:type="paragraph" w:styleId="Plangraphictableheaderleft">
    <w:name w:val="plangraphictableheaderleft"/>
    <w:basedOn w:val="Normal"/>
    <w:qFormat/>
    <w:pPr>
      <w:spacing w:before="280" w:after="280"/>
    </w:pPr>
    <w:rPr/>
  </w:style>
  <w:style w:type="paragraph" w:styleId="Plangraphictableheader">
    <w:name w:val="plangraphictableheader"/>
    <w:basedOn w:val="Normal"/>
    <w:qFormat/>
    <w:pPr>
      <w:spacing w:before="280" w:after="280"/>
    </w:pPr>
    <w:rPr/>
  </w:style>
  <w:style w:type="paragraph" w:styleId="Plahgraphicpositionnoborders">
    <w:name w:val="plahgraphicpositionnoborders"/>
    <w:basedOn w:val="Normal"/>
    <w:qFormat/>
    <w:pPr>
      <w:spacing w:before="280" w:after="280"/>
    </w:pPr>
    <w:rPr/>
  </w:style>
  <w:style w:type="paragraph" w:styleId="Plahgraphicpositionbottom">
    <w:name w:val="plahgraphicpositionbottom"/>
    <w:basedOn w:val="Normal"/>
    <w:qFormat/>
    <w:pPr>
      <w:spacing w:before="280" w:after="280"/>
    </w:pPr>
    <w:rPr/>
  </w:style>
  <w:style w:type="paragraph" w:styleId="Plahgraphicpositionbottomleft">
    <w:name w:val="plahgraphicpositionbottomleft"/>
    <w:basedOn w:val="Normal"/>
    <w:qFormat/>
    <w:pPr>
      <w:spacing w:before="280" w:after="280"/>
    </w:pPr>
    <w:rPr/>
  </w:style>
  <w:style w:type="paragraph" w:styleId="Plahgraphicpositionrightbottom">
    <w:name w:val="plahgraphicpositionrightbottom"/>
    <w:basedOn w:val="Normal"/>
    <w:qFormat/>
    <w:pPr>
      <w:spacing w:before="280" w:after="280"/>
    </w:pPr>
    <w:rPr/>
  </w:style>
  <w:style w:type="paragraph" w:styleId="Plahgraphicpositionright">
    <w:name w:val="plahgraphicpositionright"/>
    <w:basedOn w:val="Normal"/>
    <w:qFormat/>
    <w:pPr>
      <w:spacing w:before="280" w:after="280"/>
    </w:pPr>
    <w:rPr/>
  </w:style>
  <w:style w:type="paragraph" w:styleId="Plahgraphicpositionleft">
    <w:name w:val="plahgraphicpositionleft"/>
    <w:basedOn w:val="Normal"/>
    <w:qFormat/>
    <w:pPr>
      <w:spacing w:before="280" w:after="280"/>
    </w:pPr>
    <w:rPr/>
  </w:style>
  <w:style w:type="paragraph" w:styleId="Plahgraphicpositiontopbottom">
    <w:name w:val="plahgraphicpositiontopbottom"/>
    <w:basedOn w:val="Normal"/>
    <w:qFormat/>
    <w:pPr>
      <w:spacing w:before="280" w:after="280"/>
    </w:pPr>
    <w:rPr/>
  </w:style>
  <w:style w:type="paragraph" w:styleId="Plahgraphicpositiontoprightleft">
    <w:name w:val="plahgraphicpositiontoprightleft"/>
    <w:basedOn w:val="Normal"/>
    <w:qFormat/>
    <w:pPr>
      <w:spacing w:before="280" w:after="280"/>
    </w:pPr>
    <w:rPr/>
  </w:style>
  <w:style w:type="paragraph" w:styleId="Plahgraphicpositiontopbottomleft">
    <w:name w:val="plahgraphicpositiontopbottomleft"/>
    <w:basedOn w:val="Normal"/>
    <w:qFormat/>
    <w:pPr>
      <w:spacing w:before="280" w:after="280"/>
    </w:pPr>
    <w:rPr/>
  </w:style>
  <w:style w:type="paragraph" w:styleId="Plahgraphicpositionleftright">
    <w:name w:val="plahgraphicpositionleftright"/>
    <w:basedOn w:val="Normal"/>
    <w:qFormat/>
    <w:pPr>
      <w:spacing w:before="280" w:after="280"/>
    </w:pPr>
    <w:rPr/>
  </w:style>
  <w:style w:type="paragraph" w:styleId="Plahgraphicpositionleftrightbottom">
    <w:name w:val="plahgraphicpositionleftrightbottom"/>
    <w:basedOn w:val="Normal"/>
    <w:qFormat/>
    <w:pPr>
      <w:spacing w:before="280" w:after="280"/>
    </w:pPr>
    <w:rPr/>
  </w:style>
  <w:style w:type="paragraph" w:styleId="Plahgraphicpositiontoprightbottom">
    <w:name w:val="plahgraphicpositiontoprightbottom"/>
    <w:basedOn w:val="Normal"/>
    <w:qFormat/>
    <w:pPr>
      <w:spacing w:before="280" w:after="280"/>
    </w:pPr>
    <w:rPr/>
  </w:style>
  <w:style w:type="paragraph" w:styleId="Plahgraphicposition">
    <w:name w:val="plahgraphicposition"/>
    <w:basedOn w:val="Normal"/>
    <w:qFormat/>
    <w:pPr>
      <w:spacing w:before="280" w:after="280"/>
    </w:pPr>
    <w:rPr/>
  </w:style>
  <w:style w:type="paragraph" w:styleId="Plangraphiccelltd">
    <w:name w:val="plangraphiccelltd"/>
    <w:basedOn w:val="Normal"/>
    <w:qFormat/>
    <w:pPr>
      <w:spacing w:before="280" w:after="280"/>
    </w:pPr>
    <w:rPr/>
  </w:style>
  <w:style w:type="paragraph" w:styleId="Plangraphictitle">
    <w:name w:val="plangraphictitle"/>
    <w:basedOn w:val="Normal"/>
    <w:qFormat/>
    <w:pPr>
      <w:spacing w:before="280" w:after="280"/>
    </w:pPr>
    <w:rPr/>
  </w:style>
  <w:style w:type="paragraph" w:styleId="Plangraphictable">
    <w:name w:val="plangraphictable"/>
    <w:basedOn w:val="Normal"/>
    <w:qFormat/>
    <w:pPr>
      <w:spacing w:before="280" w:after="280"/>
    </w:pPr>
    <w:rPr/>
  </w:style>
  <w:style w:type="paragraph" w:styleId="Nowrap">
    <w:name w:val="nowrap"/>
    <w:basedOn w:val="Normal"/>
    <w:qFormat/>
    <w:pPr>
      <w:spacing w:before="280" w:after="280"/>
    </w:pPr>
    <w:rPr/>
  </w:style>
  <w:style w:type="paragraph" w:styleId="Pfcol30">
    <w:name w:val="pfcol30"/>
    <w:basedOn w:val="Normal"/>
    <w:qFormat/>
    <w:pPr>
      <w:spacing w:before="280" w:after="280"/>
    </w:pPr>
    <w:rPr/>
  </w:style>
  <w:style w:type="paragraph" w:styleId="Pfcol29">
    <w:name w:val="pfcol29"/>
    <w:basedOn w:val="Normal"/>
    <w:qFormat/>
    <w:pPr>
      <w:spacing w:before="280" w:after="280"/>
    </w:pPr>
    <w:rPr/>
  </w:style>
  <w:style w:type="paragraph" w:styleId="Pfcol28">
    <w:name w:val="pfcol28"/>
    <w:basedOn w:val="Normal"/>
    <w:qFormat/>
    <w:pPr>
      <w:spacing w:before="280" w:after="280"/>
    </w:pPr>
    <w:rPr/>
  </w:style>
  <w:style w:type="paragraph" w:styleId="Pfcol27">
    <w:name w:val="pfcol27"/>
    <w:basedOn w:val="Normal"/>
    <w:qFormat/>
    <w:pPr>
      <w:spacing w:before="280" w:after="280"/>
    </w:pPr>
    <w:rPr/>
  </w:style>
  <w:style w:type="paragraph" w:styleId="Pfcol26">
    <w:name w:val="pfcol26"/>
    <w:basedOn w:val="Normal"/>
    <w:qFormat/>
    <w:pPr>
      <w:spacing w:before="280" w:after="280"/>
    </w:pPr>
    <w:rPr/>
  </w:style>
  <w:style w:type="paragraph" w:styleId="Pfcol25">
    <w:name w:val="pfcol25"/>
    <w:basedOn w:val="Normal"/>
    <w:qFormat/>
    <w:pPr>
      <w:spacing w:before="280" w:after="280"/>
    </w:pPr>
    <w:rPr/>
  </w:style>
  <w:style w:type="paragraph" w:styleId="Pfcol24">
    <w:name w:val="pfcol24"/>
    <w:basedOn w:val="Normal"/>
    <w:qFormat/>
    <w:pPr>
      <w:spacing w:before="280" w:after="280"/>
    </w:pPr>
    <w:rPr/>
  </w:style>
  <w:style w:type="paragraph" w:styleId="Pfcol23">
    <w:name w:val="pfcol23"/>
    <w:basedOn w:val="Normal"/>
    <w:qFormat/>
    <w:pPr>
      <w:spacing w:before="280" w:after="280"/>
    </w:pPr>
    <w:rPr/>
  </w:style>
  <w:style w:type="paragraph" w:styleId="Pfcol22">
    <w:name w:val="pfcol22"/>
    <w:basedOn w:val="Normal"/>
    <w:qFormat/>
    <w:pPr>
      <w:spacing w:before="280" w:after="280"/>
    </w:pPr>
    <w:rPr/>
  </w:style>
  <w:style w:type="paragraph" w:styleId="Pfcol21">
    <w:name w:val="pfcol21"/>
    <w:basedOn w:val="Normal"/>
    <w:qFormat/>
    <w:pPr>
      <w:spacing w:before="280" w:after="280"/>
    </w:pPr>
    <w:rPr/>
  </w:style>
  <w:style w:type="paragraph" w:styleId="Pfcol20">
    <w:name w:val="pfcol20"/>
    <w:basedOn w:val="Normal"/>
    <w:qFormat/>
    <w:pPr>
      <w:spacing w:before="280" w:after="280"/>
    </w:pPr>
    <w:rPr/>
  </w:style>
  <w:style w:type="paragraph" w:styleId="Pfcol19">
    <w:name w:val="pfcol19"/>
    <w:basedOn w:val="Normal"/>
    <w:qFormat/>
    <w:pPr>
      <w:spacing w:before="280" w:after="280"/>
    </w:pPr>
    <w:rPr/>
  </w:style>
  <w:style w:type="paragraph" w:styleId="Pfcol18">
    <w:name w:val="pfcol18"/>
    <w:basedOn w:val="Normal"/>
    <w:qFormat/>
    <w:pPr>
      <w:spacing w:before="280" w:after="280"/>
    </w:pPr>
    <w:rPr/>
  </w:style>
  <w:style w:type="paragraph" w:styleId="Pfcol17">
    <w:name w:val="pfcol17"/>
    <w:basedOn w:val="Normal"/>
    <w:qFormat/>
    <w:pPr>
      <w:spacing w:before="280" w:after="280"/>
    </w:pPr>
    <w:rPr/>
  </w:style>
  <w:style w:type="paragraph" w:styleId="Pfcol16">
    <w:name w:val="pfcol16"/>
    <w:basedOn w:val="Normal"/>
    <w:qFormat/>
    <w:pPr>
      <w:spacing w:before="280" w:after="280"/>
    </w:pPr>
    <w:rPr/>
  </w:style>
  <w:style w:type="paragraph" w:styleId="Pfcol15">
    <w:name w:val="pfcol15"/>
    <w:basedOn w:val="Normal"/>
    <w:qFormat/>
    <w:pPr>
      <w:spacing w:before="280" w:after="280"/>
    </w:pPr>
    <w:rPr/>
  </w:style>
  <w:style w:type="paragraph" w:styleId="Pfcol14">
    <w:name w:val="pfcol14"/>
    <w:basedOn w:val="Normal"/>
    <w:qFormat/>
    <w:pPr>
      <w:spacing w:before="280" w:after="280"/>
    </w:pPr>
    <w:rPr/>
  </w:style>
  <w:style w:type="paragraph" w:styleId="Pfcol13">
    <w:name w:val="pfcol13"/>
    <w:basedOn w:val="Normal"/>
    <w:qFormat/>
    <w:pPr>
      <w:spacing w:before="280" w:after="280"/>
    </w:pPr>
    <w:rPr/>
  </w:style>
  <w:style w:type="paragraph" w:styleId="Pfcol12">
    <w:name w:val="pfcol12"/>
    <w:basedOn w:val="Normal"/>
    <w:qFormat/>
    <w:pPr>
      <w:spacing w:before="280" w:after="280"/>
    </w:pPr>
    <w:rPr/>
  </w:style>
  <w:style w:type="paragraph" w:styleId="Pfcol11">
    <w:name w:val="pfcol11"/>
    <w:basedOn w:val="Normal"/>
    <w:qFormat/>
    <w:pPr>
      <w:spacing w:before="280" w:after="280"/>
    </w:pPr>
    <w:rPr/>
  </w:style>
  <w:style w:type="paragraph" w:styleId="Pfcol10">
    <w:name w:val="pfcol10"/>
    <w:basedOn w:val="Normal"/>
    <w:qFormat/>
    <w:pPr>
      <w:spacing w:before="280" w:after="280"/>
    </w:pPr>
    <w:rPr/>
  </w:style>
  <w:style w:type="paragraph" w:styleId="Pfcol9">
    <w:name w:val="pfcol9"/>
    <w:basedOn w:val="Normal"/>
    <w:qFormat/>
    <w:pPr>
      <w:spacing w:before="280" w:after="280"/>
    </w:pPr>
    <w:rPr/>
  </w:style>
  <w:style w:type="paragraph" w:styleId="Pfcol8">
    <w:name w:val="pfcol8"/>
    <w:basedOn w:val="Normal"/>
    <w:qFormat/>
    <w:pPr>
      <w:spacing w:before="280" w:after="280"/>
    </w:pPr>
    <w:rPr/>
  </w:style>
  <w:style w:type="paragraph" w:styleId="Pfcol7">
    <w:name w:val="pfcol7"/>
    <w:basedOn w:val="Normal"/>
    <w:qFormat/>
    <w:pPr>
      <w:spacing w:before="280" w:after="280"/>
    </w:pPr>
    <w:rPr/>
  </w:style>
  <w:style w:type="paragraph" w:styleId="Pfcol6">
    <w:name w:val="pfcol6"/>
    <w:basedOn w:val="Normal"/>
    <w:qFormat/>
    <w:pPr>
      <w:spacing w:before="280" w:after="280"/>
    </w:pPr>
    <w:rPr/>
  </w:style>
  <w:style w:type="paragraph" w:styleId="Pfcol5">
    <w:name w:val="pfcol5"/>
    <w:basedOn w:val="Normal"/>
    <w:qFormat/>
    <w:pPr>
      <w:spacing w:before="280" w:after="280"/>
    </w:pPr>
    <w:rPr/>
  </w:style>
  <w:style w:type="paragraph" w:styleId="Pfcol4">
    <w:name w:val="pfcol4"/>
    <w:basedOn w:val="Normal"/>
    <w:qFormat/>
    <w:pPr>
      <w:spacing w:before="280" w:after="280"/>
    </w:pPr>
    <w:rPr/>
  </w:style>
  <w:style w:type="paragraph" w:styleId="Pfcol3">
    <w:name w:val="pfcol3"/>
    <w:basedOn w:val="Normal"/>
    <w:qFormat/>
    <w:pPr>
      <w:spacing w:before="280" w:after="280"/>
    </w:pPr>
    <w:rPr/>
  </w:style>
  <w:style w:type="paragraph" w:styleId="Pfcol2">
    <w:name w:val="pfcol2"/>
    <w:basedOn w:val="Normal"/>
    <w:qFormat/>
    <w:pPr>
      <w:spacing w:before="280" w:after="280"/>
    </w:pPr>
    <w:rPr/>
  </w:style>
  <w:style w:type="paragraph" w:styleId="Pfcol1">
    <w:name w:val="pfcol1"/>
    <w:basedOn w:val="Normal"/>
    <w:qFormat/>
    <w:pPr>
      <w:spacing w:before="280" w:after="280"/>
    </w:pPr>
    <w:rPr/>
  </w:style>
  <w:style w:type="paragraph" w:styleId="Offbudgetsoureccell">
    <w:name w:val="offbudgetsoureccell"/>
    <w:basedOn w:val="Normal"/>
    <w:qFormat/>
    <w:pPr>
      <w:spacing w:before="280" w:after="280"/>
    </w:pPr>
    <w:rPr/>
  </w:style>
  <w:style w:type="paragraph" w:styleId="Budgetsoureccell">
    <w:name w:val="budgetsoureccell"/>
    <w:basedOn w:val="Normal"/>
    <w:qFormat/>
    <w:pPr>
      <w:spacing w:before="280" w:after="280"/>
    </w:pPr>
    <w:rPr/>
  </w:style>
  <w:style w:type="paragraph" w:styleId="Contractstitle">
    <w:name w:val="contractstitle"/>
    <w:basedOn w:val="Normal"/>
    <w:qFormat/>
    <w:pPr>
      <w:spacing w:before="280" w:after="280"/>
    </w:pPr>
    <w:rPr/>
  </w:style>
  <w:style w:type="paragraph" w:styleId="Contractstablesub">
    <w:name w:val="contractstablesub"/>
    <w:basedOn w:val="Normal"/>
    <w:qFormat/>
    <w:pPr>
      <w:spacing w:before="280" w:after="280"/>
    </w:pPr>
    <w:rPr/>
  </w:style>
  <w:style w:type="paragraph" w:styleId="Contractstable">
    <w:name w:val="contractstable"/>
    <w:basedOn w:val="Normal"/>
    <w:qFormat/>
    <w:pPr>
      <w:spacing w:before="280" w:after="280"/>
    </w:pPr>
    <w:rPr/>
  </w:style>
  <w:style w:type="paragraph" w:styleId="Contentholder">
    <w:name w:val="contentholder"/>
    <w:basedOn w:val="Normal"/>
    <w:qFormat/>
    <w:pPr>
      <w:spacing w:before="280" w:after="280"/>
    </w:pPr>
    <w:rPr/>
  </w:style>
  <w:style w:type="paragraph" w:styleId="Bottom-pad">
    <w:name w:val="bottom-pad"/>
    <w:basedOn w:val="Normal"/>
    <w:qFormat/>
    <w:pPr>
      <w:spacing w:before="280" w:after="280"/>
    </w:pPr>
    <w:rPr/>
  </w:style>
  <w:style w:type="paragraph" w:styleId="Vert-space">
    <w:name w:val="vert-space"/>
    <w:basedOn w:val="Normal"/>
    <w:qFormat/>
    <w:pPr>
      <w:spacing w:before="280" w:after="280"/>
    </w:pPr>
    <w:rPr/>
  </w:style>
  <w:style w:type="paragraph" w:styleId="Line">
    <w:name w:val="line"/>
    <w:basedOn w:val="Normal"/>
    <w:qFormat/>
    <w:pPr>
      <w:spacing w:before="280" w:after="280"/>
    </w:pPr>
    <w:rPr/>
  </w:style>
  <w:style w:type="paragraph" w:styleId="No-underline">
    <w:name w:val="no-underline"/>
    <w:basedOn w:val="Normal"/>
    <w:qFormat/>
    <w:pPr>
      <w:spacing w:before="280" w:after="280"/>
    </w:pPr>
    <w:rPr/>
  </w:style>
  <w:style w:type="paragraph" w:styleId="Center">
    <w:name w:val="center"/>
    <w:basedOn w:val="Normal"/>
    <w:qFormat/>
    <w:pPr>
      <w:spacing w:before="280" w:after="280"/>
    </w:pPr>
    <w:rPr/>
  </w:style>
  <w:style w:type="paragraph" w:styleId="Data">
    <w:name w:val="data"/>
    <w:basedOn w:val="Normal"/>
    <w:qFormat/>
    <w:pPr>
      <w:spacing w:before="280" w:after="280"/>
    </w:pPr>
    <w:rPr/>
  </w:style>
  <w:style w:type="paragraph" w:styleId="Col-border">
    <w:name w:val="col-border"/>
    <w:basedOn w:val="Normal"/>
    <w:qFormat/>
    <w:pPr>
      <w:spacing w:before="280" w:after="280"/>
    </w:pPr>
    <w:rPr/>
  </w:style>
  <w:style w:type="paragraph" w:styleId="Newpage">
    <w:name w:val="newpage"/>
    <w:basedOn w:val="Normal"/>
    <w:qFormat/>
    <w:pPr>
      <w:spacing w:before="280" w:after="280"/>
    </w:pPr>
    <w:rPr/>
  </w:style>
  <w:style w:type="paragraph" w:styleId="Appcriteriascol3">
    <w:name w:val="appcriteriascol3"/>
    <w:basedOn w:val="Normal"/>
    <w:qFormat/>
    <w:pPr>
      <w:spacing w:before="280" w:after="280"/>
    </w:pPr>
    <w:rPr/>
  </w:style>
  <w:style w:type="paragraph" w:styleId="Appcriteriascol2">
    <w:name w:val="appcriteriascol2"/>
    <w:basedOn w:val="Normal"/>
    <w:qFormat/>
    <w:pPr>
      <w:spacing w:before="280" w:after="280"/>
    </w:pPr>
    <w:rPr/>
  </w:style>
  <w:style w:type="paragraph" w:styleId="Appcriteriascol1">
    <w:name w:val="appcriteriascol1"/>
    <w:basedOn w:val="Normal"/>
    <w:qFormat/>
    <w:pPr>
      <w:spacing w:before="280" w:after="280"/>
    </w:pPr>
    <w:rPr/>
  </w:style>
  <w:style w:type="paragraph" w:styleId="Refusalfactcol3">
    <w:name w:val="refusalfactcol3"/>
    <w:basedOn w:val="Normal"/>
    <w:qFormat/>
    <w:pPr>
      <w:spacing w:before="280" w:after="280"/>
    </w:pPr>
    <w:rPr/>
  </w:style>
  <w:style w:type="paragraph" w:styleId="Refusalfactcol2">
    <w:name w:val="refusalfactcol2"/>
    <w:basedOn w:val="Normal"/>
    <w:qFormat/>
    <w:pPr>
      <w:spacing w:before="280" w:after="280"/>
    </w:pPr>
    <w:rPr/>
  </w:style>
  <w:style w:type="paragraph" w:styleId="Refusalfactcol1">
    <w:name w:val="refusalfactcol1"/>
    <w:basedOn w:val="Normal"/>
    <w:qFormat/>
    <w:pPr>
      <w:spacing w:before="280" w:after="280"/>
    </w:pPr>
    <w:rPr/>
  </w:style>
  <w:style w:type="paragraph" w:styleId="Appcommissionresultcoln">
    <w:name w:val="appcommissionresultcoln"/>
    <w:basedOn w:val="Normal"/>
    <w:qFormat/>
    <w:pPr>
      <w:spacing w:before="280" w:after="280"/>
    </w:pPr>
    <w:rPr/>
  </w:style>
  <w:style w:type="paragraph" w:styleId="Appcommissionresultcol2">
    <w:name w:val="appcommissionresultcol2"/>
    <w:basedOn w:val="Normal"/>
    <w:qFormat/>
    <w:pPr>
      <w:spacing w:before="280" w:after="280"/>
    </w:pPr>
    <w:rPr/>
  </w:style>
  <w:style w:type="paragraph" w:styleId="Appcommissionresultcol1">
    <w:name w:val="appcommissionresultcol1"/>
    <w:basedOn w:val="Normal"/>
    <w:qFormat/>
    <w:pPr>
      <w:spacing w:before="280" w:after="280"/>
    </w:pPr>
    <w:rPr/>
  </w:style>
  <w:style w:type="paragraph" w:styleId="Appcommissioncol4">
    <w:name w:val="appcommissioncol4"/>
    <w:basedOn w:val="Normal"/>
    <w:qFormat/>
    <w:pPr>
      <w:spacing w:before="280" w:after="280"/>
    </w:pPr>
    <w:rPr/>
  </w:style>
  <w:style w:type="paragraph" w:styleId="Appcommissioncol3">
    <w:name w:val="appcommissioncol3"/>
    <w:basedOn w:val="Normal"/>
    <w:qFormat/>
    <w:pPr>
      <w:spacing w:before="280" w:after="280"/>
    </w:pPr>
    <w:rPr/>
  </w:style>
  <w:style w:type="paragraph" w:styleId="Appcommissioncol2">
    <w:name w:val="appcommissioncol2"/>
    <w:basedOn w:val="Normal"/>
    <w:qFormat/>
    <w:pPr>
      <w:spacing w:before="280" w:after="280"/>
    </w:pPr>
    <w:rPr/>
  </w:style>
  <w:style w:type="paragraph" w:styleId="Appcommissioncol1">
    <w:name w:val="appcommissioncol1"/>
    <w:basedOn w:val="Normal"/>
    <w:qFormat/>
    <w:pPr>
      <w:spacing w:before="280" w:after="280"/>
    </w:pPr>
    <w:rPr/>
  </w:style>
  <w:style w:type="paragraph" w:styleId="Appauctioncol3">
    <w:name w:val="appauctioncol3"/>
    <w:basedOn w:val="Normal"/>
    <w:qFormat/>
    <w:pPr>
      <w:spacing w:before="280" w:after="280"/>
    </w:pPr>
    <w:rPr/>
  </w:style>
  <w:style w:type="paragraph" w:styleId="Appauctioncol2">
    <w:name w:val="appauctioncol2"/>
    <w:basedOn w:val="Normal"/>
    <w:qFormat/>
    <w:pPr>
      <w:spacing w:before="280" w:after="280"/>
    </w:pPr>
    <w:rPr/>
  </w:style>
  <w:style w:type="paragraph" w:styleId="Appauctioncol1">
    <w:name w:val="appauctioncol1"/>
    <w:basedOn w:val="Normal"/>
    <w:qFormat/>
    <w:pPr>
      <w:spacing w:before="280" w:after="280"/>
    </w:pPr>
    <w:rPr/>
  </w:style>
  <w:style w:type="paragraph" w:styleId="Appdesicioncol4">
    <w:name w:val="appdesicioncol4"/>
    <w:basedOn w:val="Normal"/>
    <w:qFormat/>
    <w:pPr>
      <w:spacing w:before="280" w:after="280"/>
    </w:pPr>
    <w:rPr/>
  </w:style>
  <w:style w:type="paragraph" w:styleId="Appdesicioncol3">
    <w:name w:val="appdesicioncol3"/>
    <w:basedOn w:val="Normal"/>
    <w:qFormat/>
    <w:pPr>
      <w:spacing w:before="280" w:after="280"/>
    </w:pPr>
    <w:rPr/>
  </w:style>
  <w:style w:type="paragraph" w:styleId="Appdesicioncol2">
    <w:name w:val="appdesicioncol2"/>
    <w:basedOn w:val="Normal"/>
    <w:qFormat/>
    <w:pPr>
      <w:spacing w:before="280" w:after="280"/>
    </w:pPr>
    <w:rPr/>
  </w:style>
  <w:style w:type="paragraph" w:styleId="Appdesicioncol1">
    <w:name w:val="appdesicioncol1"/>
    <w:basedOn w:val="Normal"/>
    <w:qFormat/>
    <w:pPr>
      <w:spacing w:before="280" w:after="280"/>
    </w:pPr>
    <w:rPr/>
  </w:style>
  <w:style w:type="paragraph" w:styleId="Appcritcol3">
    <w:name w:val="appcritcol3"/>
    <w:basedOn w:val="Normal"/>
    <w:qFormat/>
    <w:pPr>
      <w:spacing w:before="280" w:after="280"/>
    </w:pPr>
    <w:rPr/>
  </w:style>
  <w:style w:type="paragraph" w:styleId="Appcritcol2">
    <w:name w:val="appcritcol2"/>
    <w:basedOn w:val="Normal"/>
    <w:qFormat/>
    <w:pPr>
      <w:spacing w:before="280" w:after="280"/>
    </w:pPr>
    <w:rPr/>
  </w:style>
  <w:style w:type="paragraph" w:styleId="Appcritcol1">
    <w:name w:val="appcritcol1"/>
    <w:basedOn w:val="Normal"/>
    <w:qFormat/>
    <w:pPr>
      <w:spacing w:before="280" w:after="280"/>
    </w:pPr>
    <w:rPr/>
  </w:style>
  <w:style w:type="paragraph" w:styleId="Appresultcol4left">
    <w:name w:val="appresultcol4_left"/>
    <w:basedOn w:val="Normal"/>
    <w:qFormat/>
    <w:pPr>
      <w:spacing w:before="280" w:after="280"/>
    </w:pPr>
    <w:rPr/>
  </w:style>
  <w:style w:type="paragraph" w:styleId="Appresultcol4">
    <w:name w:val="appresultcol4"/>
    <w:basedOn w:val="Normal"/>
    <w:qFormat/>
    <w:pPr>
      <w:spacing w:before="280" w:after="280"/>
    </w:pPr>
    <w:rPr/>
  </w:style>
  <w:style w:type="paragraph" w:styleId="Appresultcol3">
    <w:name w:val="appresultcol3"/>
    <w:basedOn w:val="Normal"/>
    <w:qFormat/>
    <w:pPr>
      <w:spacing w:before="280" w:after="280"/>
    </w:pPr>
    <w:rPr/>
  </w:style>
  <w:style w:type="paragraph" w:styleId="Appresultcol2">
    <w:name w:val="appresultcol2"/>
    <w:basedOn w:val="Normal"/>
    <w:qFormat/>
    <w:pPr>
      <w:spacing w:before="280" w:after="280"/>
    </w:pPr>
    <w:rPr/>
  </w:style>
  <w:style w:type="paragraph" w:styleId="Appresultcol1">
    <w:name w:val="appresultcol1"/>
    <w:basedOn w:val="Normal"/>
    <w:qFormat/>
    <w:pPr>
      <w:spacing w:before="280" w:after="280"/>
    </w:pPr>
    <w:rPr/>
  </w:style>
  <w:style w:type="paragraph" w:styleId="Appcol5">
    <w:name w:val="appcol5"/>
    <w:basedOn w:val="Normal"/>
    <w:qFormat/>
    <w:pPr>
      <w:spacing w:before="280" w:after="280"/>
    </w:pPr>
    <w:rPr/>
  </w:style>
  <w:style w:type="paragraph" w:styleId="Appcol4">
    <w:name w:val="appcol4"/>
    <w:basedOn w:val="Normal"/>
    <w:qFormat/>
    <w:pPr>
      <w:spacing w:before="280" w:after="280"/>
    </w:pPr>
    <w:rPr/>
  </w:style>
  <w:style w:type="paragraph" w:styleId="Appcol3">
    <w:name w:val="appcol3"/>
    <w:basedOn w:val="Normal"/>
    <w:qFormat/>
    <w:pPr>
      <w:spacing w:before="280" w:after="280"/>
    </w:pPr>
    <w:rPr/>
  </w:style>
  <w:style w:type="paragraph" w:styleId="Appcol2">
    <w:name w:val="appcol2"/>
    <w:basedOn w:val="Normal"/>
    <w:qFormat/>
    <w:pPr>
      <w:spacing w:before="280" w:after="280"/>
    </w:pPr>
    <w:rPr/>
  </w:style>
  <w:style w:type="paragraph" w:styleId="Appcol1">
    <w:name w:val="appcol1"/>
    <w:basedOn w:val="Normal"/>
    <w:qFormat/>
    <w:pPr>
      <w:spacing w:before="280" w:after="280"/>
    </w:pPr>
    <w:rPr/>
  </w:style>
  <w:style w:type="paragraph" w:styleId="Apptable1">
    <w:name w:val="apptable1"/>
    <w:basedOn w:val="Normal"/>
    <w:qFormat/>
    <w:pPr>
      <w:spacing w:before="280" w:after="280"/>
    </w:pPr>
    <w:rPr/>
  </w:style>
  <w:style w:type="paragraph" w:styleId="Right">
    <w:name w:val="right"/>
    <w:basedOn w:val="Normal"/>
    <w:qFormat/>
    <w:pPr>
      <w:spacing w:before="280" w:after="280"/>
    </w:pPr>
    <w:rPr/>
  </w:style>
  <w:style w:type="paragraph" w:styleId="Tablecol2notset">
    <w:name w:val="tablecol2notset"/>
    <w:basedOn w:val="Normal"/>
    <w:qFormat/>
    <w:pPr>
      <w:spacing w:before="280" w:after="280"/>
    </w:pPr>
    <w:rPr/>
  </w:style>
  <w:style w:type="paragraph" w:styleId="Tablecol1notset">
    <w:name w:val="tablecol1notset"/>
    <w:basedOn w:val="Normal"/>
    <w:qFormat/>
    <w:pPr>
      <w:spacing w:before="280" w:after="280"/>
    </w:pPr>
    <w:rPr/>
  </w:style>
  <w:style w:type="paragraph" w:styleId="Tablecol2">
    <w:name w:val="tablecol2"/>
    <w:basedOn w:val="Normal"/>
    <w:qFormat/>
    <w:pPr>
      <w:spacing w:before="280" w:after="280"/>
    </w:pPr>
    <w:rPr/>
  </w:style>
  <w:style w:type="paragraph" w:styleId="Tablecol1">
    <w:name w:val="tablecol1"/>
    <w:basedOn w:val="Normal"/>
    <w:qFormat/>
    <w:pPr>
      <w:spacing w:before="280" w:after="280"/>
    </w:pPr>
    <w:rPr/>
  </w:style>
  <w:style w:type="paragraph" w:styleId="Offset50">
    <w:name w:val="offset50"/>
    <w:basedOn w:val="Normal"/>
    <w:qFormat/>
    <w:pPr>
      <w:spacing w:before="280" w:after="280"/>
    </w:pPr>
    <w:rPr/>
  </w:style>
  <w:style w:type="paragraph" w:styleId="Offset25">
    <w:name w:val="offset25"/>
    <w:basedOn w:val="Normal"/>
    <w:qFormat/>
    <w:pPr>
      <w:spacing w:before="280" w:after="280"/>
    </w:pPr>
    <w:rPr/>
  </w:style>
  <w:style w:type="paragraph" w:styleId="Header13">
    <w:name w:val="header13"/>
    <w:basedOn w:val="Normal"/>
    <w:qFormat/>
    <w:pPr>
      <w:spacing w:before="280" w:after="280"/>
    </w:pPr>
    <w:rPr/>
  </w:style>
  <w:style w:type="paragraph" w:styleId="Subtitle22">
    <w:name w:val="subtitle22"/>
    <w:basedOn w:val="Normal"/>
    <w:qFormat/>
    <w:pPr>
      <w:spacing w:before="280" w:after="280"/>
    </w:pPr>
    <w:rPr/>
  </w:style>
  <w:style w:type="paragraph" w:styleId="Bold">
    <w:name w:val="bold"/>
    <w:basedOn w:val="Normal"/>
    <w:qFormat/>
    <w:pPr>
      <w:spacing w:before="280" w:after="280"/>
    </w:pPr>
    <w:rPr/>
  </w:style>
  <w:style w:type="paragraph" w:styleId="Aleft">
    <w:name w:val="aleft"/>
    <w:basedOn w:val="Normal"/>
    <w:qFormat/>
    <w:pPr>
      <w:spacing w:before="280" w:after="280"/>
    </w:pPr>
    <w:rPr/>
  </w:style>
  <w:style w:type="paragraph" w:styleId="Title22">
    <w:name w:val="title22"/>
    <w:basedOn w:val="Normal"/>
    <w:qFormat/>
    <w:pPr>
      <w:spacing w:before="280" w:after="280"/>
    </w:pPr>
    <w:rPr/>
  </w:style>
  <w:style w:type="paragraph" w:styleId="Requesttable">
    <w:name w:val="requesttable"/>
    <w:basedOn w:val="Normal"/>
    <w:qFormat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280" w:after="280"/>
    </w:pPr>
    <w:rPr/>
  </w:style>
  <w:style w:type="paragraph" w:styleId="ConsPlusTitle">
    <w:name w:val="ConsPlusTitle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Calibri" w:hAnsi="Calibri" w:eastAsia="Times New Roman" w:cs="Calibri"/>
      <w:b/>
      <w:bCs/>
      <w:color w:val="000000"/>
      <w:kern w:val="0"/>
      <w:sz w:val="22"/>
      <w:szCs w:val="22"/>
      <w:lang w:val="ru-RU" w:eastAsia="zh-CN" w:bidi="hi-IN"/>
    </w:rPr>
  </w:style>
  <w:style w:type="paragraph" w:styleId="ConsPlusNonformat">
    <w:name w:val="ConsPlusNonformat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Courier New" w:hAnsi="Courier New" w:eastAsia="Times New Roman" w:cs="Courier New"/>
      <w:color w:val="000000"/>
      <w:kern w:val="0"/>
      <w:sz w:val="20"/>
      <w:szCs w:val="20"/>
      <w:lang w:val="ru-RU" w:eastAsia="zh-CN" w:bidi="hi-IN"/>
    </w:rPr>
  </w:style>
  <w:style w:type="paragraph" w:styleId="BalloonText">
    <w:name w:val="Balloon Text"/>
    <w:basedOn w:val="Normal"/>
    <w:qFormat/>
    <w:pPr/>
    <w:rPr>
      <w:rFonts w:ascii="Tahoma" w:hAnsi="Tahoma" w:eastAsia="Calibri" w:cs="Tahoma"/>
      <w:sz w:val="16"/>
      <w:szCs w:val="16"/>
    </w:rPr>
  </w:style>
  <w:style w:type="paragraph" w:styleId="ConsNormal">
    <w:name w:val="ConsNormal"/>
    <w:qFormat/>
    <w:pPr>
      <w:widowControl w:val="false"/>
      <w:suppressAutoHyphens w:val="true"/>
      <w:overflowPunct w:val="tru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000000"/>
      <w:kern w:val="0"/>
      <w:sz w:val="20"/>
      <w:szCs w:val="20"/>
      <w:lang w:val="ru-RU" w:eastAsia="zh-CN" w:bidi="hi-IN"/>
    </w:rPr>
  </w:style>
  <w:style w:type="paragraph" w:styleId="Style30">
    <w:name w:val="Нормальный (таблица)"/>
    <w:basedOn w:val="Normal"/>
    <w:next w:val="Normal"/>
    <w:qFormat/>
    <w:pPr>
      <w:jc w:val="both"/>
    </w:pPr>
    <w:rPr>
      <w:rFonts w:ascii="Arial" w:hAnsi="Arial" w:eastAsia="Calibri" w:cs="Arial"/>
    </w:rPr>
  </w:style>
  <w:style w:type="paragraph" w:styleId="NoSpacing">
    <w:name w:val="No Spacing"/>
    <w:qFormat/>
    <w:pPr>
      <w:widowControl/>
      <w:suppressAutoHyphens w:val="true"/>
      <w:overflowPunct w:val="true"/>
      <w:bidi w:val="0"/>
      <w:spacing w:lineRule="auto" w:line="276" w:before="0" w:after="0"/>
      <w:jc w:val="left"/>
    </w:pPr>
    <w:rPr>
      <w:rFonts w:ascii="Arial" w:hAnsi="Arial" w:eastAsia="Courier New" w:cs="Calibri"/>
      <w:color w:val="000000"/>
      <w:kern w:val="2"/>
      <w:sz w:val="22"/>
      <w:szCs w:val="22"/>
      <w:lang w:val="ru-RU" w:eastAsia="zh-CN" w:bidi="hi-IN"/>
    </w:rPr>
  </w:style>
  <w:style w:type="paragraph" w:styleId="125">
    <w:name w:val="обычный_1 Знак Знак Знак Знак Знак Знак Знак Знак Знак"/>
    <w:basedOn w:val="Normal"/>
    <w:qFormat/>
    <w:pPr>
      <w:spacing w:before="280" w:after="280"/>
      <w:jc w:val="both"/>
    </w:pPr>
    <w:rPr>
      <w:rFonts w:ascii="Tahoma" w:hAnsi="Tahoma" w:cs="Tahoma"/>
      <w:lang w:val="en-US"/>
    </w:rPr>
  </w:style>
  <w:style w:type="paragraph" w:styleId="Style31">
    <w:name w:val="обычный_"/>
    <w:basedOn w:val="Normal"/>
    <w:qFormat/>
    <w:pPr>
      <w:spacing w:lineRule="auto" w:line="276"/>
      <w:ind w:firstLine="720"/>
    </w:pPr>
    <w:rPr>
      <w:rFonts w:eastAsia="Calibri"/>
      <w:szCs w:val="28"/>
    </w:rPr>
  </w:style>
  <w:style w:type="paragraph" w:styleId="126">
    <w:name w:val="Текст1"/>
    <w:basedOn w:val="Normal"/>
    <w:qFormat/>
    <w:pPr/>
    <w:rPr>
      <w:rFonts w:ascii="Courier New" w:hAnsi="Courier New" w:cs="Courier New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/>
      <w:contextualSpacing/>
    </w:pPr>
    <w:rPr>
      <w:rFonts w:ascii="Calibri" w:hAnsi="Calibri" w:eastAsia="Times New Roman" w:cs="Times New Roman"/>
      <w:sz w:val="22"/>
      <w:szCs w:val="22"/>
    </w:rPr>
  </w:style>
  <w:style w:type="paragraph" w:styleId="Style32">
    <w:name w:val="Знак Знак Знак Знак"/>
    <w:basedOn w:val="Normal"/>
    <w:qFormat/>
    <w:pPr>
      <w:spacing w:before="280" w:after="280"/>
      <w:jc w:val="both"/>
    </w:pPr>
    <w:rPr>
      <w:rFonts w:ascii="Tahoma" w:hAnsi="Tahoma" w:cs="Tahoma"/>
      <w:lang w:val="en-US"/>
    </w:rPr>
  </w:style>
  <w:style w:type="paragraph" w:styleId="ConsNonformat">
    <w:name w:val="ConsNonformat"/>
    <w:qFormat/>
    <w:pPr>
      <w:widowControl w:val="false"/>
      <w:suppressAutoHyphens w:val="true"/>
      <w:overflowPunct w:val="true"/>
      <w:bidi w:val="0"/>
      <w:spacing w:before="0" w:after="0"/>
      <w:ind w:right="19772"/>
      <w:jc w:val="left"/>
    </w:pPr>
    <w:rPr>
      <w:rFonts w:ascii="Courier New" w:hAnsi="Courier New" w:eastAsia="Times New Roman" w:cs="Courier New"/>
      <w:color w:val="000000"/>
      <w:kern w:val="0"/>
      <w:sz w:val="20"/>
      <w:szCs w:val="20"/>
      <w:lang w:val="ru-RU" w:eastAsia="zh-CN" w:bidi="hi-IN"/>
    </w:rPr>
  </w:style>
  <w:style w:type="paragraph" w:styleId="Style33">
    <w:name w:val="Знак"/>
    <w:basedOn w:val="Normal"/>
    <w:qFormat/>
    <w:pPr>
      <w:spacing w:before="280" w:after="280"/>
      <w:jc w:val="both"/>
    </w:pPr>
    <w:rPr>
      <w:rFonts w:ascii="Tahoma" w:hAnsi="Tahoma" w:cs="Tahoma"/>
      <w:lang w:val="en-US"/>
    </w:rPr>
  </w:style>
  <w:style w:type="paragraph" w:styleId="Style34">
    <w:name w:val="ОО"/>
    <w:basedOn w:val="Normal"/>
    <w:qFormat/>
    <w:pPr/>
    <w:rPr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Caption3">
    <w:name w:val="caption3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Style210">
    <w:name w:val="Style2"/>
    <w:qFormat/>
    <w:pPr>
      <w:widowControl w:val="false"/>
      <w:suppressAutoHyphens w:val="true"/>
      <w:overflowPunct w:val="true"/>
      <w:bidi w:val="0"/>
      <w:spacing w:before="0" w:after="0"/>
      <w:jc w:val="center"/>
    </w:pPr>
    <w:rPr>
      <w:rFonts w:ascii="Liberation Serif;Times New Roman" w:hAnsi="Liberation Serif;Times New Roman" w:eastAsia="SimSun" w:cs="Mangal"/>
      <w:color w:val="auto"/>
      <w:kern w:val="2"/>
      <w:sz w:val="24"/>
      <w:szCs w:val="24"/>
      <w:lang w:val="ru-RU" w:eastAsia="zh-CN" w:bidi="hi-IN"/>
    </w:rPr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221">
    <w:name w:val="Колонтитул22"/>
    <w:basedOn w:val="Normal"/>
    <w:qFormat/>
    <w:pPr/>
    <w:rPr/>
  </w:style>
  <w:style w:type="paragraph" w:styleId="133">
    <w:name w:val="Колонтитул13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35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36">
    <w:name w:val="Заголовок таблицы"/>
    <w:basedOn w:val="Style23"/>
    <w:qFormat/>
    <w:pPr>
      <w:suppressLineNumbers/>
      <w:jc w:val="center"/>
    </w:pPr>
    <w:rPr>
      <w:b/>
      <w:bCs/>
    </w:rPr>
  </w:style>
  <w:style w:type="paragraph" w:styleId="Style37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i/>
      <w:iCs/>
      <w:sz w:val="28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2">
    <w:name w:val="Caption11111111111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231">
    <w:name w:val="Указатель123"/>
    <w:basedOn w:val="Normal"/>
    <w:qFormat/>
    <w:pPr>
      <w:suppressLineNumbers/>
    </w:pPr>
    <w:rPr/>
  </w:style>
  <w:style w:type="paragraph" w:styleId="1232">
    <w:name w:val="Заголовок123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DejaVu Sans" w:cs="DejaVu Sans"/>
      <w:sz w:val="28"/>
      <w:szCs w:val="28"/>
    </w:rPr>
  </w:style>
  <w:style w:type="paragraph" w:styleId="141">
    <w:name w:val="Указатель14"/>
    <w:basedOn w:val="Normal"/>
    <w:qFormat/>
    <w:pPr>
      <w:suppressLineNumbers/>
    </w:pPr>
    <w:rPr>
      <w:rFonts w:cs="Mangal"/>
    </w:rPr>
  </w:style>
  <w:style w:type="paragraph" w:styleId="142">
    <w:name w:val="Заголовок14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numbering" w:styleId="WW8Num1">
    <w:name w:val="WW8Num1"/>
    <w:qFormat/>
  </w:style>
  <w:style w:type="numbering" w:styleId="NoList">
    <w:name w:val="No List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1522</TotalTime>
  <Application>LibreOffice/7.6.4.1$Windows_X86_64 LibreOffice_project/e19e193f88cd6c0525a17fb7a176ed8e6a3e2aa1</Application>
  <AppVersion>15.0000</AppVersion>
  <Pages>3</Pages>
  <Words>463</Words>
  <Characters>3708</Characters>
  <CharactersWithSpaces>4589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ru-RU</dc:language>
  <cp:lastModifiedBy/>
  <cp:lastPrinted>2026-02-02T14:14:10Z</cp:lastPrinted>
  <dcterms:modified xsi:type="dcterms:W3CDTF">2026-02-02T14:14:32Z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