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Indent"/>
        <w:numPr>
          <w:ilvl w:val="0"/>
          <w:numId w:val="0"/>
        </w:numPr>
        <w:ind w:hanging="0" w:left="0" w:right="0"/>
        <w:jc w:val="right"/>
        <w:outlineLvl w:val="0"/>
        <w:rPr>
          <w:sz w:val="28"/>
          <w:szCs w:val="28"/>
        </w:rPr>
      </w:pPr>
      <w:r>
        <w:rPr>
          <w:sz w:val="28"/>
          <w:szCs w:val="28"/>
        </w:rPr>
      </w:r>
    </w:p>
    <w:p>
      <w:pPr>
        <w:pStyle w:val="Normal"/>
        <w:tabs>
          <w:tab w:val="clear" w:pos="720"/>
          <w:tab w:val="left" w:pos="4428" w:leader="none"/>
        </w:tabs>
        <w:bidi w:val="0"/>
        <w:spacing w:lineRule="auto" w:line="240" w:before="0" w:after="0"/>
        <w:ind w:right="0"/>
        <w:jc w:val="center"/>
        <w:rPr/>
      </w:pPr>
      <w:r>
        <w:rPr/>
        <w:drawing>
          <wp:inline distT="0" distB="0" distL="0" distR="0">
            <wp:extent cx="560070" cy="688340"/>
            <wp:effectExtent l="0" t="0" r="0" b="0"/>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rcRect l="-12" t="-10" r="-12" b="-10"/>
                    <a:stretch>
                      <a:fillRect/>
                    </a:stretch>
                  </pic:blipFill>
                  <pic:spPr bwMode="auto">
                    <a:xfrm>
                      <a:off x="0" y="0"/>
                      <a:ext cx="560070" cy="688340"/>
                    </a:xfrm>
                    <a:prstGeom prst="rect">
                      <a:avLst/>
                    </a:prstGeom>
                  </pic:spPr>
                </pic:pic>
              </a:graphicData>
            </a:graphic>
          </wp:inline>
        </w:drawing>
      </w:r>
    </w:p>
    <w:p>
      <w:pPr>
        <w:pStyle w:val="Normal"/>
        <w:bidi w:val="0"/>
        <w:spacing w:lineRule="auto" w:line="240" w:before="0" w:after="0"/>
        <w:ind w:right="0"/>
        <w:jc w:val="center"/>
        <w:rPr>
          <w:rFonts w:cs="Times New Roman"/>
          <w:color w:val="000000"/>
        </w:rPr>
      </w:pPr>
      <w:r>
        <w:rPr>
          <w:rFonts w:cs="Times New Roman"/>
          <w:color w:val="000000"/>
        </w:rPr>
      </w:r>
    </w:p>
    <w:p>
      <w:pPr>
        <w:pStyle w:val="Normal"/>
        <w:bidi w:val="0"/>
        <w:spacing w:lineRule="auto" w:line="240" w:before="0" w:after="0"/>
        <w:ind w:right="0"/>
        <w:jc w:val="center"/>
        <w:rPr>
          <w:rFonts w:cs="Times New Roman"/>
          <w:b/>
          <w:color w:val="000000"/>
          <w:sz w:val="28"/>
        </w:rPr>
      </w:pPr>
      <w:r>
        <w:rPr>
          <w:rFonts w:cs="Times New Roman"/>
          <w:b/>
          <w:color w:val="000000"/>
          <w:sz w:val="28"/>
        </w:rPr>
        <w:t>АДМИНИСТРАЦИЯ  МУНИЦИПАЛЬНОГО  ОБРАЗОВАНИЯ КОРЕНОВСКИЙ  МУНИЦИПАЛЬНЫЙ  РАЙОН</w:t>
      </w:r>
    </w:p>
    <w:p>
      <w:pPr>
        <w:pStyle w:val="Normal"/>
        <w:bidi w:val="0"/>
        <w:spacing w:lineRule="auto" w:line="240" w:before="0" w:after="0"/>
        <w:ind w:right="0"/>
        <w:jc w:val="center"/>
        <w:rPr>
          <w:rFonts w:cs="Times New Roman"/>
          <w:b/>
          <w:color w:val="000000"/>
          <w:sz w:val="28"/>
        </w:rPr>
      </w:pPr>
      <w:r>
        <w:rPr>
          <w:rFonts w:cs="Times New Roman"/>
          <w:b/>
          <w:color w:val="000000"/>
          <w:sz w:val="28"/>
        </w:rPr>
        <w:t>КРАСНОДАРСКОГО  КРАЯ</w:t>
      </w:r>
    </w:p>
    <w:p>
      <w:pPr>
        <w:pStyle w:val="Normal"/>
        <w:bidi w:val="0"/>
        <w:spacing w:lineRule="auto" w:line="240" w:before="0" w:after="0"/>
        <w:ind w:right="0"/>
        <w:jc w:val="center"/>
        <w:rPr>
          <w:rFonts w:cs="Times New Roman"/>
          <w:b/>
          <w:color w:val="000000"/>
          <w:sz w:val="12"/>
        </w:rPr>
      </w:pPr>
      <w:r>
        <w:rPr>
          <w:rFonts w:cs="Times New Roman"/>
          <w:b/>
          <w:color w:val="000000"/>
          <w:sz w:val="12"/>
        </w:rPr>
      </w:r>
    </w:p>
    <w:p>
      <w:pPr>
        <w:pStyle w:val="Normal"/>
        <w:bidi w:val="0"/>
        <w:spacing w:lineRule="auto" w:line="240" w:before="0" w:after="0"/>
        <w:ind w:right="0"/>
        <w:jc w:val="center"/>
        <w:rPr>
          <w:rFonts w:cs="Times New Roman"/>
          <w:b/>
          <w:color w:val="000000"/>
          <w:sz w:val="36"/>
        </w:rPr>
      </w:pPr>
      <w:r>
        <w:rPr>
          <w:rFonts w:cs="Times New Roman"/>
          <w:b/>
          <w:color w:val="000000"/>
          <w:sz w:val="36"/>
        </w:rPr>
        <w:t>ПОСТАНОВЛЕНИЕ</w:t>
      </w:r>
    </w:p>
    <w:p>
      <w:pPr>
        <w:pStyle w:val="Normal"/>
        <w:bidi w:val="0"/>
        <w:spacing w:lineRule="auto" w:line="240" w:before="0" w:after="0"/>
        <w:ind w:right="0"/>
        <w:jc w:val="center"/>
        <w:rPr>
          <w:rFonts w:eastAsia="Times New Roman" w:cs="Times New Roman"/>
          <w:b/>
          <w:color w:val="000000"/>
          <w:sz w:val="12"/>
        </w:rPr>
      </w:pPr>
      <w:r>
        <w:rPr>
          <w:rFonts w:eastAsia="Times New Roman" w:cs="Times New Roman"/>
          <w:b/>
          <w:color w:val="000000"/>
          <w:sz w:val="12"/>
        </w:rPr>
        <w:t xml:space="preserve"> </w:t>
      </w:r>
    </w:p>
    <w:p>
      <w:pPr>
        <w:pStyle w:val="Normal"/>
        <w:bidi w:val="0"/>
        <w:spacing w:lineRule="auto" w:line="240" w:before="0" w:after="0"/>
        <w:ind w:right="0"/>
        <w:jc w:val="both"/>
        <w:rPr/>
      </w:pPr>
      <w:r>
        <w:rPr>
          <w:rFonts w:cs="Times New Roman"/>
          <w:b/>
          <w:color w:val="000000"/>
          <w:sz w:val="24"/>
        </w:rPr>
        <w:t xml:space="preserve">от 04.02.2026                                                                                                                              № </w:t>
      </w:r>
      <w:r>
        <w:rPr>
          <w:rFonts w:cs="Times New Roman"/>
          <w:b/>
          <w:color w:val="000000"/>
          <w:sz w:val="24"/>
        </w:rPr>
        <w:t>100</w:t>
      </w:r>
    </w:p>
    <w:p>
      <w:pPr>
        <w:pStyle w:val="Normal"/>
        <w:bidi w:val="0"/>
        <w:spacing w:lineRule="auto" w:line="240" w:before="0" w:after="0"/>
        <w:ind w:right="0"/>
        <w:jc w:val="center"/>
        <w:rPr>
          <w:rFonts w:cs="Times New Roman"/>
          <w:color w:val="000000"/>
          <w:sz w:val="24"/>
        </w:rPr>
      </w:pPr>
      <w:r>
        <w:rPr>
          <w:rFonts w:cs="Times New Roman"/>
          <w:color w:val="000000"/>
          <w:sz w:val="24"/>
        </w:rPr>
        <w:t>г. Кореновск</w:t>
      </w:r>
    </w:p>
    <w:p>
      <w:pPr>
        <w:pStyle w:val="Normal"/>
        <w:spacing w:lineRule="auto" w:line="360"/>
        <w:jc w:val="center"/>
        <w:rPr>
          <w:rFonts w:ascii="Times New Roman" w:hAnsi="Times New Roman"/>
        </w:rPr>
      </w:pPr>
      <w:r>
        <w:rPr/>
      </w:r>
    </w:p>
    <w:p>
      <w:pPr>
        <w:pStyle w:val="Normal"/>
        <w:jc w:val="center"/>
        <w:rPr>
          <w:b/>
          <w:sz w:val="28"/>
        </w:rPr>
      </w:pPr>
      <w:r>
        <w:rPr>
          <w:b/>
          <w:sz w:val="28"/>
        </w:rPr>
        <w:t xml:space="preserve">О внесении изменений в постановление администрации муниципального образования Кореновский район от 30 октября 2023 года №1915 </w:t>
      </w:r>
    </w:p>
    <w:p>
      <w:pPr>
        <w:pStyle w:val="Normal"/>
        <w:jc w:val="center"/>
        <w:rPr>
          <w:b/>
          <w:sz w:val="28"/>
        </w:rPr>
      </w:pPr>
      <w:r>
        <w:rPr>
          <w:b/>
          <w:sz w:val="28"/>
        </w:rPr>
        <w:t xml:space="preserve">«Об утверждении муниципальной программы </w:t>
      </w:r>
    </w:p>
    <w:p>
      <w:pPr>
        <w:pStyle w:val="Normal"/>
        <w:jc w:val="center"/>
        <w:rPr/>
      </w:pPr>
      <w:r>
        <w:rPr>
          <w:b/>
          <w:sz w:val="28"/>
        </w:rPr>
        <w:t xml:space="preserve">«Обеспечение жильем молодых семей на территории сельских поселений муниципального образования Кореновский район на 2024 - 2028 годы» (с изменениями, внесенными постановлением                                                                  от 21 октября 2025 года № 1475)    </w:t>
      </w:r>
    </w:p>
    <w:p>
      <w:pPr>
        <w:pStyle w:val="Normal"/>
        <w:jc w:val="center"/>
        <w:rPr/>
      </w:pPr>
      <w:r>
        <w:rPr/>
      </w:r>
    </w:p>
    <w:p>
      <w:pPr>
        <w:pStyle w:val="Normal"/>
        <w:jc w:val="center"/>
        <w:rPr/>
      </w:pPr>
      <w:r>
        <w:rPr/>
      </w:r>
    </w:p>
    <w:p>
      <w:pPr>
        <w:pStyle w:val="Normal"/>
        <w:jc w:val="both"/>
        <w:rPr>
          <w:sz w:val="28"/>
        </w:rPr>
      </w:pPr>
      <w:r>
        <w:rPr>
          <w:sz w:val="28"/>
        </w:rPr>
        <w:tab/>
        <w:t>В целях</w:t>
      </w:r>
      <w:r>
        <w:rPr>
          <w:b w:val="false"/>
          <w:color w:val="141414"/>
          <w:sz w:val="28"/>
          <w:highlight w:val="white"/>
        </w:rPr>
        <w:t xml:space="preserve"> реализации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17 декабря 2010 года №1050</w:t>
      </w:r>
      <w:r>
        <w:rPr>
          <w:b w:val="false"/>
          <w:color w:val="000000"/>
          <w:sz w:val="28"/>
          <w:highlight w:val="white"/>
        </w:rPr>
        <w:t xml:space="preserve">                (с изменениями и дополнениями)</w:t>
      </w:r>
      <w:r>
        <w:rPr>
          <w:sz w:val="28"/>
        </w:rPr>
        <w:t>, постановлением администрации муниципального образования Кореновский муниципальный район Краснодарского края от 2 ноября 2023 года №1921 «Об утверждении Порядка принятия решения о разработке, формировании, реализации и оценке эффективности реализации муниципальных программ муниципального образования Кореновский муниципальный район Краснодарского края» (с учетом изменений от 24 июня 2025 года №845), администрация муниципального образования Кореновский муниципальный район Краснодарского края п о с т а н о в л я е т:</w:t>
      </w:r>
    </w:p>
    <w:p>
      <w:pPr>
        <w:pStyle w:val="Normal"/>
        <w:ind w:firstLine="737" w:left="0" w:right="0"/>
        <w:jc w:val="both"/>
        <w:rPr/>
      </w:pPr>
      <w:r>
        <w:rPr>
          <w:sz w:val="28"/>
        </w:rPr>
        <w:t xml:space="preserve">1. </w:t>
      </w:r>
      <w:r>
        <w:rPr>
          <w:sz w:val="28"/>
          <w:highlight w:val="white"/>
        </w:rPr>
        <w:t>Внести изменения в постановление администрации муниципального образования Ко</w:t>
      </w:r>
      <w:r>
        <w:rPr>
          <w:b w:val="false"/>
          <w:sz w:val="28"/>
          <w:highlight w:val="white"/>
        </w:rPr>
        <w:t>реновский район от</w:t>
      </w:r>
      <w:r>
        <w:rPr>
          <w:b w:val="false"/>
          <w:color w:val="000000"/>
          <w:sz w:val="28"/>
        </w:rPr>
        <w:t xml:space="preserve"> 30 октября 2023 года №1915 </w:t>
      </w:r>
      <w:r>
        <w:rPr>
          <w:b w:val="false"/>
          <w:sz w:val="28"/>
        </w:rPr>
        <w:t xml:space="preserve">«Об утверждении муниципальной программы </w:t>
      </w:r>
      <w:r>
        <w:rPr>
          <w:b w:val="false"/>
          <w:color w:val="000000"/>
          <w:sz w:val="28"/>
        </w:rPr>
        <w:t xml:space="preserve">«Обеспечение жильем молодых семей на территории сельских поселений муниципального образования Кореновский район на 2024 - 2028 годы» </w:t>
      </w:r>
      <w:r>
        <w:rPr>
          <w:b w:val="false"/>
          <w:sz w:val="28"/>
        </w:rPr>
        <w:t>(с изменениями, внесенными постановлением от 21 октября 2025 года)</w:t>
      </w:r>
      <w:r>
        <w:rPr>
          <w:b w:val="false"/>
          <w:sz w:val="28"/>
          <w:highlight w:val="white"/>
        </w:rPr>
        <w:t xml:space="preserve">, изложив приложение в новой редакции (прилагается).  </w:t>
      </w:r>
    </w:p>
    <w:p>
      <w:pPr>
        <w:pStyle w:val="Normal"/>
        <w:spacing w:lineRule="atLeast" w:line="100"/>
        <w:ind w:firstLine="706" w:left="0" w:right="0"/>
        <w:jc w:val="both"/>
        <w:rPr>
          <w:color w:val="000000"/>
          <w:sz w:val="28"/>
        </w:rPr>
      </w:pPr>
      <w:r>
        <w:rPr>
          <w:b w:val="false"/>
          <w:sz w:val="28"/>
          <w:highlight w:val="white"/>
        </w:rPr>
        <w:t>2. Признать утратившим силу п. 1.2 постановления администрации муниципального образования Кореновский район от 21 октября 2025 года №1475 «О внесении изменений в постановление администрации</w:t>
      </w:r>
    </w:p>
    <w:p>
      <w:pPr>
        <w:pStyle w:val="Normal"/>
        <w:spacing w:lineRule="atLeast" w:line="100"/>
        <w:ind w:hanging="0" w:left="0" w:right="0"/>
        <w:jc w:val="center"/>
        <w:rPr/>
      </w:pPr>
      <w:r>
        <w:rPr/>
        <w:t>2</w:t>
      </w:r>
    </w:p>
    <w:p>
      <w:pPr>
        <w:pStyle w:val="Normal"/>
        <w:spacing w:lineRule="atLeast" w:line="100"/>
        <w:ind w:hanging="0" w:left="0" w:right="0"/>
        <w:jc w:val="center"/>
        <w:rPr/>
      </w:pPr>
      <w:r>
        <w:rPr/>
      </w:r>
    </w:p>
    <w:p>
      <w:pPr>
        <w:pStyle w:val="Normal"/>
        <w:spacing w:lineRule="atLeast" w:line="100"/>
        <w:ind w:hanging="0" w:left="0" w:right="0"/>
        <w:jc w:val="both"/>
        <w:rPr>
          <w:color w:val="000000"/>
          <w:sz w:val="28"/>
        </w:rPr>
      </w:pPr>
      <w:r>
        <w:rPr>
          <w:b w:val="false"/>
          <w:sz w:val="28"/>
          <w:highlight w:val="white"/>
        </w:rPr>
        <w:t xml:space="preserve">муниципального образования Кореновский район от </w:t>
      </w:r>
      <w:r>
        <w:rPr>
          <w:b w:val="false"/>
          <w:color w:val="000000"/>
          <w:sz w:val="28"/>
        </w:rPr>
        <w:t xml:space="preserve">30 октября 2023 года  №1915 </w:t>
      </w:r>
      <w:r>
        <w:rPr>
          <w:b w:val="false"/>
          <w:sz w:val="28"/>
        </w:rPr>
        <w:t xml:space="preserve">«Об утверждении муниципальной программы </w:t>
      </w:r>
      <w:r>
        <w:rPr>
          <w:b w:val="false"/>
          <w:color w:val="000000"/>
          <w:sz w:val="28"/>
        </w:rPr>
        <w:t>«Обеспечение жильем молодых семей на территории сельских поселений муниципального образования Кореновский район на 2024 - 2028 годы».</w:t>
      </w:r>
    </w:p>
    <w:p>
      <w:pPr>
        <w:pStyle w:val="Normal"/>
        <w:spacing w:lineRule="atLeast" w:line="100"/>
        <w:ind w:firstLine="706" w:left="0" w:right="0"/>
        <w:jc w:val="both"/>
        <w:rPr>
          <w:rFonts w:ascii="Times New Roman" w:hAnsi="Times New Roman"/>
          <w:sz w:val="28"/>
        </w:rPr>
      </w:pPr>
      <w:r>
        <w:rPr>
          <w:color w:val="000000"/>
          <w:sz w:val="28"/>
        </w:rPr>
        <w:t xml:space="preserve">3. </w:t>
      </w:r>
      <w:r>
        <w:rPr>
          <w:color w:val="000000"/>
          <w:spacing w:val="-2"/>
          <w:sz w:val="28"/>
        </w:rPr>
        <w:t>Ф</w:t>
      </w:r>
      <w:r>
        <w:rPr>
          <w:color w:val="000000"/>
          <w:sz w:val="28"/>
        </w:rPr>
        <w:t>инансовому управлению администрации муниципального  образования Кореновский муниципальный район Краснодарского края (Терпелюк) расходы на муниципальную программу «Обеспечение жильем молодых семей на территории сельских поселений муниципального образования Кореновский муниципальный район Краснодарского края на 2024 — 2028 годы» осуществлять в пределах ассигнований, предусмотренных в бюджет</w:t>
      </w:r>
      <w:r>
        <w:rPr>
          <w:sz w:val="28"/>
        </w:rPr>
        <w:t>е</w:t>
      </w:r>
      <w:r>
        <w:rPr>
          <w:color w:val="000000"/>
          <w:sz w:val="28"/>
        </w:rPr>
        <w:t xml:space="preserve"> муниципального образования Кореновский муниципальный район Краснодарского края на 2026 год и плановый период 2027 и 2028 годы.</w:t>
      </w:r>
    </w:p>
    <w:p>
      <w:pPr>
        <w:pStyle w:val="Normal"/>
        <w:ind w:firstLine="706" w:left="0" w:right="0"/>
        <w:jc w:val="both"/>
        <w:rPr>
          <w:rFonts w:ascii="Times New Roman" w:hAnsi="Times New Roman"/>
        </w:rPr>
      </w:pPr>
      <w:r>
        <w:rPr>
          <w:color w:val="000000"/>
          <w:spacing w:val="-2"/>
          <w:sz w:val="28"/>
        </w:rPr>
        <w:t xml:space="preserve">4. </w:t>
      </w:r>
      <w:r>
        <w:rPr>
          <w:sz w:val="28"/>
          <w:highlight w:val="white"/>
        </w:rPr>
        <w:t>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обеспечить размещение настоящего постановления на официальном сайте администрации муниципального образования Кореновский муниципальный район Краснодарского края в информационно - телекоммуникационной сети «Интернет».</w:t>
      </w:r>
    </w:p>
    <w:p>
      <w:pPr>
        <w:pStyle w:val="Normal"/>
        <w:ind w:firstLine="706" w:left="0" w:right="0"/>
        <w:jc w:val="both"/>
        <w:rPr>
          <w:rFonts w:ascii="Times New Roman" w:hAnsi="Times New Roman"/>
          <w:color w:val="000000"/>
          <w:spacing w:val="-1"/>
          <w:sz w:val="28"/>
          <w:highlight w:val="white"/>
        </w:rPr>
      </w:pPr>
      <w:r>
        <w:rPr>
          <w:color w:val="000000"/>
          <w:spacing w:val="-1"/>
          <w:sz w:val="28"/>
          <w:highlight w:val="white"/>
        </w:rPr>
        <w:t>5. Контроль за выполнение настоящего постановления возложить на заместителя главы муниципального образования Кореновский муниципальный район Краснодарского края А.Е. Дружинкина.</w:t>
      </w:r>
    </w:p>
    <w:p>
      <w:pPr>
        <w:pStyle w:val="Normal"/>
        <w:ind w:firstLine="706" w:left="0" w:right="0"/>
        <w:jc w:val="both"/>
        <w:rPr>
          <w:rFonts w:ascii="Times New Roman" w:hAnsi="Times New Roman"/>
          <w:sz w:val="28"/>
        </w:rPr>
      </w:pPr>
      <w:r>
        <w:rPr>
          <w:color w:val="000000"/>
          <w:spacing w:val="-1"/>
          <w:sz w:val="28"/>
          <w:highlight w:val="white"/>
        </w:rPr>
        <w:t>6.  Постановление вступает в силу со дня его подписания.</w:t>
      </w:r>
    </w:p>
    <w:p>
      <w:pPr>
        <w:pStyle w:val="Normal"/>
        <w:ind w:firstLine="706" w:left="0" w:right="0"/>
        <w:jc w:val="both"/>
        <w:rPr>
          <w:rFonts w:ascii="Times New Roman" w:hAnsi="Times New Roman"/>
          <w:sz w:val="28"/>
        </w:rPr>
      </w:pPr>
      <w:r>
        <w:rPr>
          <w:sz w:val="28"/>
        </w:rPr>
      </w:r>
    </w:p>
    <w:p>
      <w:pPr>
        <w:pStyle w:val="Normal"/>
        <w:ind w:firstLine="706" w:left="0" w:right="0"/>
        <w:jc w:val="both"/>
        <w:rPr>
          <w:rFonts w:ascii="Times New Roman" w:hAnsi="Times New Roman"/>
          <w:sz w:val="28"/>
        </w:rPr>
      </w:pPr>
      <w:r>
        <w:rPr>
          <w:sz w:val="28"/>
        </w:rPr>
      </w:r>
    </w:p>
    <w:p>
      <w:pPr>
        <w:pStyle w:val="Normal"/>
        <w:ind w:firstLine="706" w:left="0" w:right="0"/>
        <w:jc w:val="both"/>
        <w:rPr>
          <w:rFonts w:ascii="Times New Roman" w:hAnsi="Times New Roman"/>
          <w:sz w:val="28"/>
        </w:rPr>
      </w:pPr>
      <w:r>
        <w:rPr>
          <w:sz w:val="28"/>
        </w:rPr>
      </w:r>
    </w:p>
    <w:p>
      <w:pPr>
        <w:pStyle w:val="Normal"/>
        <w:spacing w:lineRule="atLeast" w:line="100"/>
        <w:jc w:val="both"/>
        <w:rPr>
          <w:rFonts w:ascii="Times New Roman" w:hAnsi="Times New Roman"/>
          <w:sz w:val="28"/>
        </w:rPr>
      </w:pPr>
      <w:r>
        <w:rPr>
          <w:sz w:val="28"/>
        </w:rPr>
        <w:t>Глава</w:t>
      </w:r>
    </w:p>
    <w:p>
      <w:pPr>
        <w:pStyle w:val="Normal"/>
        <w:spacing w:lineRule="atLeast" w:line="100"/>
        <w:jc w:val="both"/>
        <w:rPr>
          <w:rFonts w:ascii="Times New Roman" w:hAnsi="Times New Roman"/>
          <w:b w:val="false"/>
          <w:color w:val="000000"/>
          <w:spacing w:val="-1"/>
          <w:sz w:val="28"/>
          <w:highlight w:val="white"/>
        </w:rPr>
      </w:pPr>
      <w:r>
        <w:rPr>
          <w:sz w:val="28"/>
        </w:rPr>
        <w:t>муниципального образования</w:t>
      </w:r>
    </w:p>
    <w:p>
      <w:pPr>
        <w:pStyle w:val="Normal"/>
        <w:widowControl/>
        <w:tabs>
          <w:tab w:val="clear" w:pos="720"/>
          <w:tab w:val="left" w:pos="540" w:leader="none"/>
          <w:tab w:val="left" w:pos="4800" w:leader="none"/>
        </w:tabs>
        <w:spacing w:lineRule="atLeast" w:line="100"/>
        <w:jc w:val="both"/>
        <w:rPr>
          <w:rFonts w:ascii="Times New Roman" w:hAnsi="Times New Roman"/>
          <w:b w:val="false"/>
          <w:sz w:val="28"/>
        </w:rPr>
      </w:pPr>
      <w:r>
        <w:rPr>
          <w:b w:val="false"/>
          <w:color w:val="000000"/>
          <w:spacing w:val="-1"/>
          <w:sz w:val="28"/>
          <w:highlight w:val="white"/>
        </w:rPr>
        <w:t>Кореновский муниципальный район</w:t>
        <w:tab/>
      </w:r>
    </w:p>
    <w:p>
      <w:pPr>
        <w:pStyle w:val="Normal"/>
        <w:widowControl/>
        <w:tabs>
          <w:tab w:val="clear" w:pos="720"/>
          <w:tab w:val="left" w:pos="540" w:leader="none"/>
          <w:tab w:val="left" w:pos="4800" w:leader="none"/>
        </w:tabs>
        <w:spacing w:lineRule="atLeast" w:line="100"/>
        <w:jc w:val="both"/>
        <w:rPr>
          <w:rFonts w:ascii="Times New Roman" w:hAnsi="Times New Roman"/>
          <w:b w:val="false"/>
          <w:sz w:val="28"/>
        </w:rPr>
      </w:pPr>
      <w:r>
        <w:rPr>
          <w:b w:val="false"/>
          <w:color w:val="000000"/>
          <w:spacing w:val="-1"/>
          <w:sz w:val="28"/>
          <w:highlight w:val="white"/>
        </w:rPr>
        <w:t>Краснодарского края</w:t>
        <w:tab/>
        <w:tab/>
        <w:tab/>
        <w:tab/>
        <w:tab/>
        <w:t xml:space="preserve">  С.А. Голобородько  </w:t>
      </w:r>
    </w:p>
    <w:p>
      <w:pPr>
        <w:pStyle w:val="Normal"/>
        <w:jc w:val="center"/>
        <w:rPr>
          <w:rFonts w:ascii="Times New Roman" w:hAnsi="Times New Roman"/>
          <w:sz w:val="28"/>
        </w:rPr>
      </w:pPr>
      <w:r>
        <w:rPr>
          <w:sz w:val="28"/>
        </w:rPr>
      </w:r>
    </w:p>
    <w:p>
      <w:pPr>
        <w:pStyle w:val="Normal"/>
        <w:jc w:val="center"/>
        <w:rPr>
          <w:rFonts w:ascii="Times New Roman" w:hAnsi="Times New Roman"/>
          <w:sz w:val="28"/>
        </w:rPr>
      </w:pPr>
      <w:r>
        <w:rPr>
          <w:sz w:val="28"/>
        </w:rPr>
      </w:r>
    </w:p>
    <w:p>
      <w:pPr>
        <w:pStyle w:val="Normal"/>
        <w:jc w:val="center"/>
        <w:rPr>
          <w:rFonts w:ascii="Times New Roman" w:hAnsi="Times New Roman"/>
          <w:sz w:val="28"/>
        </w:rPr>
      </w:pPr>
      <w:r>
        <w:rPr>
          <w:sz w:val="28"/>
        </w:rPr>
      </w:r>
    </w:p>
    <w:p>
      <w:pPr>
        <w:sectPr>
          <w:type w:val="nextPage"/>
          <w:pgSz w:w="11906" w:h="16838"/>
          <w:pgMar w:left="1701" w:right="567" w:gutter="0" w:header="0" w:top="1134" w:footer="0" w:bottom="1134"/>
          <w:pgNumType w:fmt="decimal"/>
          <w:formProt w:val="false"/>
          <w:textDirection w:val="lrTb"/>
          <w:docGrid w:type="default" w:linePitch="100" w:charSpace="0"/>
        </w:sectPr>
        <w:pStyle w:val="Normal"/>
        <w:jc w:val="center"/>
        <w:rPr/>
      </w:pPr>
      <w:r>
        <w:rPr/>
      </w:r>
      <w:r>
        <w:br w:type="page"/>
      </w:r>
    </w:p>
    <w:p>
      <w:pPr>
        <w:pStyle w:val="Normal"/>
        <w:spacing w:before="0" w:after="0"/>
        <w:rPr>
          <w:sz w:val="28"/>
        </w:rPr>
      </w:pPr>
      <w:r>
        <w:rPr>
          <w:sz w:val="28"/>
        </w:rPr>
        <w:t xml:space="preserve">                                                                                               </w:t>
      </w:r>
      <w:r>
        <w:rPr>
          <w:sz w:val="28"/>
        </w:rPr>
        <w:t>ПРИЛОЖЕНИЕ</w:t>
      </w:r>
    </w:p>
    <w:p>
      <w:pPr>
        <w:pStyle w:val="Normal"/>
        <w:ind w:hanging="0" w:left="5613" w:right="0"/>
        <w:jc w:val="center"/>
        <w:rPr>
          <w:sz w:val="28"/>
        </w:rPr>
      </w:pPr>
      <w:r>
        <w:rPr>
          <w:sz w:val="28"/>
        </w:rPr>
        <w:t>к постановлению администрации</w:t>
      </w:r>
    </w:p>
    <w:p>
      <w:pPr>
        <w:pStyle w:val="Normal"/>
        <w:ind w:hanging="0" w:left="5726" w:right="0"/>
        <w:jc w:val="center"/>
        <w:rPr>
          <w:sz w:val="28"/>
        </w:rPr>
      </w:pPr>
      <w:r>
        <w:rPr>
          <w:sz w:val="28"/>
        </w:rPr>
        <w:t>муниципального образования</w:t>
      </w:r>
    </w:p>
    <w:p>
      <w:pPr>
        <w:pStyle w:val="Normal"/>
        <w:ind w:hanging="0" w:left="5726" w:right="0"/>
        <w:jc w:val="center"/>
        <w:rPr>
          <w:sz w:val="28"/>
        </w:rPr>
      </w:pPr>
      <w:r>
        <w:rPr>
          <w:sz w:val="28"/>
        </w:rPr>
        <w:t>Кореновский муниципальный район Краснодарского края</w:t>
      </w:r>
    </w:p>
    <w:p>
      <w:pPr>
        <w:pStyle w:val="Normal"/>
        <w:ind w:hanging="0" w:left="5726" w:right="0"/>
        <w:jc w:val="center"/>
        <w:rPr/>
      </w:pPr>
      <w:r>
        <w:rPr>
          <w:sz w:val="28"/>
        </w:rPr>
        <w:t xml:space="preserve">  </w:t>
      </w:r>
      <w:r>
        <w:rPr>
          <w:sz w:val="28"/>
        </w:rPr>
        <w:t xml:space="preserve">от </w:t>
      </w:r>
      <w:r>
        <w:rPr>
          <w:sz w:val="28"/>
        </w:rPr>
        <w:t xml:space="preserve">04.02.2026 </w:t>
      </w:r>
      <w:r>
        <w:rPr>
          <w:sz w:val="28"/>
        </w:rPr>
        <w:t>№</w:t>
      </w:r>
      <w:r>
        <w:rPr>
          <w:sz w:val="28"/>
        </w:rPr>
        <w:t>100</w:t>
      </w:r>
      <w:r>
        <w:rPr>
          <w:sz w:val="28"/>
        </w:rPr>
        <w:tab/>
      </w:r>
    </w:p>
    <w:p>
      <w:pPr>
        <w:pStyle w:val="Normal"/>
        <w:ind w:hanging="0" w:left="5726" w:right="0"/>
        <w:jc w:val="center"/>
        <w:rPr/>
      </w:pPr>
      <w:r>
        <w:rPr/>
      </w:r>
    </w:p>
    <w:p>
      <w:pPr>
        <w:pStyle w:val="Normal"/>
        <w:ind w:hanging="0" w:left="5726" w:right="0"/>
        <w:jc w:val="center"/>
        <w:rPr/>
      </w:pPr>
      <w:r>
        <w:rPr>
          <w:sz w:val="28"/>
        </w:rPr>
        <w:t>«ПРИЛОЖЕНИЕ</w:t>
      </w:r>
    </w:p>
    <w:p>
      <w:pPr>
        <w:pStyle w:val="Normal"/>
        <w:ind w:hanging="0" w:left="5726" w:right="0"/>
        <w:jc w:val="center"/>
        <w:rPr/>
      </w:pPr>
      <w:r>
        <w:rPr/>
      </w:r>
    </w:p>
    <w:p>
      <w:pPr>
        <w:pStyle w:val="Normal"/>
        <w:ind w:hanging="0" w:left="5726" w:right="0"/>
        <w:jc w:val="center"/>
        <w:rPr>
          <w:sz w:val="28"/>
        </w:rPr>
      </w:pPr>
      <w:r>
        <w:rPr>
          <w:sz w:val="28"/>
        </w:rPr>
        <w:t>УТВЕРЖДЕН</w:t>
      </w:r>
    </w:p>
    <w:p>
      <w:pPr>
        <w:pStyle w:val="Normal"/>
        <w:rPr>
          <w:sz w:val="28"/>
        </w:rPr>
      </w:pPr>
      <w:r>
        <w:rPr>
          <w:sz w:val="28"/>
        </w:rPr>
        <w:t xml:space="preserve">                                                                                  </w:t>
      </w:r>
      <w:r>
        <w:rPr>
          <w:sz w:val="28"/>
        </w:rPr>
        <w:t>постановлением администрации</w:t>
      </w:r>
    </w:p>
    <w:p>
      <w:pPr>
        <w:pStyle w:val="Normal"/>
        <w:rPr>
          <w:sz w:val="28"/>
        </w:rPr>
      </w:pPr>
      <w:r>
        <w:rPr>
          <w:sz w:val="28"/>
        </w:rPr>
        <w:t xml:space="preserve">                                                                                    </w:t>
      </w:r>
      <w:r>
        <w:rPr>
          <w:sz w:val="28"/>
        </w:rPr>
        <w:t>муниципального образования</w:t>
      </w:r>
    </w:p>
    <w:p>
      <w:pPr>
        <w:pStyle w:val="Normal"/>
        <w:rPr>
          <w:sz w:val="28"/>
        </w:rPr>
      </w:pPr>
      <w:r>
        <w:rPr>
          <w:sz w:val="28"/>
        </w:rPr>
        <w:t xml:space="preserve">                                                                                            </w:t>
      </w:r>
      <w:r>
        <w:rPr>
          <w:sz w:val="28"/>
        </w:rPr>
        <w:t>Кореновский район</w:t>
      </w:r>
    </w:p>
    <w:p>
      <w:pPr>
        <w:pStyle w:val="Normal"/>
        <w:jc w:val="both"/>
        <w:rPr>
          <w:sz w:val="28"/>
        </w:rPr>
      </w:pPr>
      <w:r>
        <w:rPr>
          <w:sz w:val="28"/>
        </w:rPr>
        <w:t xml:space="preserve">                                                                                   </w:t>
      </w:r>
      <w:r>
        <w:rPr>
          <w:sz w:val="28"/>
        </w:rPr>
        <w:t>от 30 октября 2023 года №1915</w:t>
      </w:r>
    </w:p>
    <w:p>
      <w:pPr>
        <w:pStyle w:val="Normal"/>
        <w:ind w:firstLine="340" w:left="5272" w:right="0"/>
        <w:jc w:val="center"/>
        <w:rPr>
          <w:sz w:val="28"/>
        </w:rPr>
      </w:pPr>
      <w:r>
        <w:rPr>
          <w:sz w:val="28"/>
        </w:rPr>
        <w:t>(в редакции постановления администрации</w:t>
      </w:r>
    </w:p>
    <w:p>
      <w:pPr>
        <w:pStyle w:val="Normal"/>
        <w:ind w:hanging="0" w:left="5726" w:right="0"/>
        <w:jc w:val="center"/>
        <w:rPr>
          <w:sz w:val="28"/>
        </w:rPr>
      </w:pPr>
      <w:r>
        <w:rPr>
          <w:sz w:val="28"/>
        </w:rPr>
        <w:t>муниципального образования</w:t>
      </w:r>
    </w:p>
    <w:p>
      <w:pPr>
        <w:pStyle w:val="Normal"/>
        <w:ind w:hanging="0" w:left="5726" w:right="0"/>
        <w:jc w:val="center"/>
        <w:rPr>
          <w:sz w:val="28"/>
        </w:rPr>
      </w:pPr>
      <w:r>
        <w:rPr>
          <w:sz w:val="28"/>
        </w:rPr>
        <w:t>Кореновский муниципальный район Краснодарского края</w:t>
      </w:r>
    </w:p>
    <w:p>
      <w:pPr>
        <w:pStyle w:val="Normal"/>
        <w:spacing w:lineRule="atLeast" w:line="100"/>
        <w:ind w:hanging="0" w:left="5102" w:right="0"/>
        <w:jc w:val="center"/>
        <w:rPr>
          <w:sz w:val="28"/>
        </w:rPr>
      </w:pPr>
      <w:r>
        <w:rPr>
          <w:sz w:val="28"/>
        </w:rPr>
        <w:t xml:space="preserve">                                                                                      </w:t>
      </w:r>
      <w:r>
        <w:rPr>
          <w:sz w:val="28"/>
        </w:rPr>
        <w:t xml:space="preserve">от </w:t>
      </w:r>
      <w:r>
        <w:rPr>
          <w:sz w:val="28"/>
        </w:rPr>
        <w:t xml:space="preserve">04.02.2026 </w:t>
      </w:r>
      <w:r>
        <w:rPr>
          <w:sz w:val="28"/>
        </w:rPr>
        <w:t xml:space="preserve">г.  № </w:t>
      </w:r>
      <w:r>
        <w:rPr>
          <w:sz w:val="28"/>
        </w:rPr>
        <w:t>100</w:t>
      </w:r>
      <w:r>
        <w:rPr>
          <w:sz w:val="28"/>
        </w:rPr>
        <w:t>)</w:t>
      </w:r>
    </w:p>
    <w:p>
      <w:pPr>
        <w:pStyle w:val="Normal"/>
        <w:spacing w:lineRule="atLeast" w:line="100"/>
        <w:ind w:hanging="0" w:left="5102" w:right="0"/>
        <w:jc w:val="center"/>
        <w:rPr>
          <w:sz w:val="28"/>
        </w:rPr>
      </w:pPr>
      <w:r>
        <w:rPr>
          <w:sz w:val="28"/>
        </w:rPr>
      </w:r>
    </w:p>
    <w:p>
      <w:pPr>
        <w:pStyle w:val="Normal"/>
        <w:spacing w:lineRule="atLeast" w:line="100"/>
        <w:ind w:hanging="0" w:left="5102" w:right="0"/>
        <w:jc w:val="center"/>
        <w:rPr>
          <w:sz w:val="28"/>
        </w:rPr>
      </w:pPr>
      <w:r>
        <w:rPr>
          <w:sz w:val="28"/>
        </w:rPr>
      </w:r>
    </w:p>
    <w:p>
      <w:pPr>
        <w:pStyle w:val="Normal"/>
        <w:spacing w:lineRule="atLeast" w:line="100"/>
        <w:ind w:hanging="0" w:left="5102" w:right="0"/>
        <w:jc w:val="center"/>
        <w:rPr>
          <w:color w:val="000000"/>
          <w:sz w:val="28"/>
        </w:rPr>
      </w:pPr>
      <w:r>
        <w:rPr>
          <w:color w:val="000000"/>
          <w:sz w:val="28"/>
        </w:rPr>
      </w:r>
    </w:p>
    <w:p>
      <w:pPr>
        <w:pStyle w:val="Heading1"/>
        <w:spacing w:lineRule="atLeast" w:line="200" w:before="0" w:after="0"/>
        <w:ind w:hanging="0" w:left="0" w:right="0"/>
        <w:rPr>
          <w:b w:val="false"/>
          <w:color w:val="000000"/>
          <w:sz w:val="28"/>
        </w:rPr>
      </w:pPr>
      <w:r>
        <w:rPr>
          <w:b w:val="false"/>
          <w:color w:val="000000"/>
          <w:sz w:val="28"/>
        </w:rPr>
        <w:t>ПАСПОРТ</w:t>
      </w:r>
    </w:p>
    <w:p>
      <w:pPr>
        <w:pStyle w:val="Heading1"/>
        <w:spacing w:lineRule="atLeast" w:line="200" w:before="0" w:after="0"/>
        <w:ind w:hanging="0" w:left="0" w:right="0"/>
        <w:rPr>
          <w:b w:val="false"/>
          <w:color w:val="000000"/>
          <w:sz w:val="28"/>
        </w:rPr>
      </w:pPr>
      <w:r>
        <w:rPr>
          <w:b w:val="false"/>
          <w:color w:val="000000"/>
          <w:sz w:val="28"/>
        </w:rPr>
        <w:t>муниципальной программы муниципального образования Кореновский муниципальный район Краснодарского края</w:t>
      </w:r>
    </w:p>
    <w:p>
      <w:pPr>
        <w:pStyle w:val="Normal"/>
        <w:spacing w:lineRule="atLeast" w:line="100"/>
        <w:ind w:firstLine="706" w:left="0" w:right="0"/>
        <w:jc w:val="center"/>
        <w:rPr>
          <w:rFonts w:ascii="Times New Roman" w:hAnsi="Times New Roman"/>
        </w:rPr>
      </w:pPr>
      <w:r>
        <w:rPr>
          <w:color w:val="000000"/>
          <w:sz w:val="28"/>
        </w:rPr>
        <w:t>«Обеспечение жильем молодых семей на территории сельских поселений муниципального образования Кореновский муниципальный район Краснодарского края на 2024 — 2028 годы»</w:t>
      </w:r>
    </w:p>
    <w:p>
      <w:pPr>
        <w:pStyle w:val="Normal"/>
        <w:spacing w:lineRule="atLeast" w:line="100"/>
        <w:ind w:firstLine="706" w:left="0" w:right="0"/>
        <w:jc w:val="center"/>
        <w:rPr>
          <w:rFonts w:ascii="Times New Roman" w:hAnsi="Times New Roman"/>
        </w:rPr>
      </w:pPr>
      <w:r>
        <w:rPr/>
      </w:r>
    </w:p>
    <w:tbl>
      <w:tblPr>
        <w:tblStyle w:val="Style_7"/>
        <w:tblW w:w="9689" w:type="dxa"/>
        <w:jc w:val="left"/>
        <w:tblInd w:w="108" w:type="dxa"/>
        <w:tblLayout w:type="fixed"/>
        <w:tblCellMar>
          <w:top w:w="0" w:type="dxa"/>
          <w:left w:w="108" w:type="dxa"/>
          <w:bottom w:w="0" w:type="dxa"/>
          <w:right w:w="108" w:type="dxa"/>
        </w:tblCellMar>
      </w:tblPr>
      <w:tblGrid>
        <w:gridCol w:w="3966"/>
        <w:gridCol w:w="5722"/>
      </w:tblGrid>
      <w:tr>
        <w:trPr/>
        <w:tc>
          <w:tcPr>
            <w:tcW w:w="3966" w:type="dxa"/>
            <w:tcBorders>
              <w:top w:val="single" w:sz="2" w:space="0" w:color="000000"/>
              <w:left w:val="single" w:sz="2" w:space="0" w:color="000000"/>
              <w:bottom w:val="single" w:sz="2" w:space="0" w:color="000000"/>
            </w:tcBorders>
            <w:shd w:fill="auto" w:val="clear"/>
            <w:vAlign w:val="center"/>
          </w:tcPr>
          <w:p>
            <w:pPr>
              <w:pStyle w:val="128"/>
              <w:suppressAutoHyphens w:val="true"/>
              <w:spacing w:lineRule="atLeast" w:line="200"/>
              <w:ind w:hanging="0" w:left="0" w:right="0"/>
              <w:jc w:val="left"/>
              <w:rPr>
                <w:spacing w:val="0"/>
                <w:kern w:val="0"/>
                <w:szCs w:val="20"/>
              </w:rPr>
            </w:pPr>
            <w:r>
              <w:rPr>
                <w:rFonts w:ascii="Times New Roman" w:hAnsi="Times New Roman"/>
                <w:color w:val="000000"/>
                <w:spacing w:val="0"/>
                <w:kern w:val="0"/>
                <w:sz w:val="28"/>
                <w:szCs w:val="20"/>
              </w:rPr>
              <w:t>Координатор муниципальной программы</w:t>
            </w:r>
          </w:p>
        </w:tc>
        <w:tc>
          <w:tcPr>
            <w:tcW w:w="5722" w:type="dxa"/>
            <w:tcBorders>
              <w:top w:val="single" w:sz="2" w:space="0" w:color="000000"/>
              <w:left w:val="single" w:sz="2" w:space="0" w:color="000000"/>
              <w:bottom w:val="single" w:sz="2" w:space="0" w:color="000000"/>
              <w:right w:val="single" w:sz="2" w:space="0" w:color="000000"/>
            </w:tcBorders>
            <w:shd w:fill="auto" w:val="clear"/>
            <w:vAlign w:val="center"/>
          </w:tcPr>
          <w:p>
            <w:pPr>
              <w:pStyle w:val="132"/>
              <w:widowControl/>
              <w:suppressAutoHyphens w:val="true"/>
              <w:spacing w:lineRule="auto" w:line="240" w:before="0" w:after="0"/>
              <w:ind w:hanging="0" w:left="0" w:right="0"/>
              <w:jc w:val="both"/>
              <w:rPr>
                <w:rFonts w:ascii="Times New Roman" w:hAnsi="Times New Roman"/>
                <w:color w:val="000000"/>
                <w:spacing w:val="0"/>
                <w:kern w:val="0"/>
                <w:sz w:val="20"/>
                <w:szCs w:val="20"/>
              </w:rPr>
            </w:pPr>
            <w:r>
              <w:rPr>
                <w:color w:val="000000"/>
                <w:spacing w:val="0"/>
                <w:kern w:val="0"/>
                <w:sz w:val="28"/>
                <w:szCs w:val="20"/>
              </w:rPr>
              <w:t>Отдел жилищно-коммунального хозяйства, транспорта и связи администрации муниципального образования Кореновский муниципальный район Краснодарского края</w:t>
            </w:r>
          </w:p>
        </w:tc>
      </w:tr>
      <w:tr>
        <w:trPr/>
        <w:tc>
          <w:tcPr>
            <w:tcW w:w="3966" w:type="dxa"/>
            <w:tcBorders>
              <w:left w:val="single" w:sz="2" w:space="0" w:color="000000"/>
              <w:bottom w:val="single" w:sz="2" w:space="0" w:color="000000"/>
            </w:tcBorders>
            <w:shd w:fill="auto" w:val="clear"/>
            <w:vAlign w:val="center"/>
          </w:tcPr>
          <w:p>
            <w:pPr>
              <w:pStyle w:val="128"/>
              <w:suppressAutoHyphens w:val="true"/>
              <w:ind w:hanging="0" w:left="0" w:right="0"/>
              <w:jc w:val="left"/>
              <w:rPr>
                <w:spacing w:val="0"/>
                <w:kern w:val="0"/>
                <w:szCs w:val="20"/>
              </w:rPr>
            </w:pPr>
            <w:r>
              <w:rPr>
                <w:rFonts w:ascii="Times New Roman" w:hAnsi="Times New Roman"/>
                <w:color w:val="000000"/>
                <w:spacing w:val="0"/>
                <w:kern w:val="0"/>
                <w:sz w:val="28"/>
                <w:szCs w:val="20"/>
              </w:rPr>
              <w:t>Координаторы подпрограмм муниципальной программы</w:t>
            </w:r>
          </w:p>
        </w:tc>
        <w:tc>
          <w:tcPr>
            <w:tcW w:w="5722" w:type="dxa"/>
            <w:tcBorders>
              <w:left w:val="single" w:sz="2" w:space="0" w:color="000000"/>
              <w:bottom w:val="single" w:sz="2" w:space="0" w:color="000000"/>
              <w:right w:val="single" w:sz="2" w:space="0" w:color="000000"/>
            </w:tcBorders>
            <w:shd w:fill="auto" w:val="clear"/>
            <w:vAlign w:val="bottom"/>
          </w:tcPr>
          <w:p>
            <w:pPr>
              <w:pStyle w:val="132"/>
              <w:widowControl/>
              <w:suppressAutoHyphens w:val="true"/>
              <w:spacing w:lineRule="auto" w:line="240" w:before="0" w:after="0"/>
              <w:ind w:hanging="0" w:left="0" w:right="0"/>
              <w:jc w:val="both"/>
              <w:rPr>
                <w:rFonts w:ascii="Times New Roman" w:hAnsi="Times New Roman"/>
                <w:color w:val="000000"/>
                <w:spacing w:val="0"/>
                <w:kern w:val="0"/>
                <w:sz w:val="20"/>
                <w:szCs w:val="20"/>
              </w:rPr>
            </w:pPr>
            <w:r>
              <w:rPr>
                <w:color w:val="000000"/>
                <w:spacing w:val="0"/>
                <w:kern w:val="0"/>
                <w:sz w:val="28"/>
                <w:szCs w:val="20"/>
              </w:rPr>
              <w:t>Не предусмотрен</w:t>
            </w:r>
          </w:p>
        </w:tc>
      </w:tr>
      <w:tr>
        <w:trPr/>
        <w:tc>
          <w:tcPr>
            <w:tcW w:w="3966" w:type="dxa"/>
            <w:tcBorders>
              <w:left w:val="single" w:sz="2" w:space="0" w:color="000000"/>
              <w:bottom w:val="single" w:sz="2" w:space="0" w:color="000000"/>
            </w:tcBorders>
            <w:shd w:fill="auto" w:val="clear"/>
            <w:vAlign w:val="center"/>
          </w:tcPr>
          <w:p>
            <w:pPr>
              <w:pStyle w:val="128"/>
              <w:suppressAutoHyphens w:val="true"/>
              <w:ind w:hanging="0" w:left="0" w:right="0"/>
              <w:jc w:val="left"/>
              <w:rPr>
                <w:spacing w:val="0"/>
                <w:kern w:val="0"/>
                <w:szCs w:val="20"/>
              </w:rPr>
            </w:pPr>
            <w:r>
              <w:rPr>
                <w:rFonts w:ascii="Times New Roman" w:hAnsi="Times New Roman"/>
                <w:color w:val="000000"/>
                <w:spacing w:val="0"/>
                <w:kern w:val="0"/>
                <w:sz w:val="28"/>
                <w:szCs w:val="20"/>
              </w:rPr>
              <w:t>Участники муниципальной программы</w:t>
            </w:r>
          </w:p>
          <w:p>
            <w:pPr>
              <w:pStyle w:val="128"/>
              <w:suppressAutoHyphens w:val="true"/>
              <w:ind w:hanging="0" w:left="0" w:right="0"/>
              <w:jc w:val="left"/>
              <w:rPr>
                <w:spacing w:val="0"/>
                <w:kern w:val="0"/>
                <w:szCs w:val="20"/>
              </w:rPr>
            </w:pPr>
            <w:r>
              <w:rPr>
                <w:spacing w:val="0"/>
                <w:kern w:val="0"/>
                <w:szCs w:val="20"/>
              </w:rPr>
            </w:r>
          </w:p>
        </w:tc>
        <w:tc>
          <w:tcPr>
            <w:tcW w:w="5722" w:type="dxa"/>
            <w:tcBorders>
              <w:left w:val="single" w:sz="2" w:space="0" w:color="000000"/>
              <w:bottom w:val="single" w:sz="2" w:space="0" w:color="000000"/>
              <w:right w:val="single" w:sz="2" w:space="0" w:color="000000"/>
            </w:tcBorders>
            <w:shd w:fill="auto" w:val="clear"/>
            <w:vAlign w:val="center"/>
          </w:tcPr>
          <w:p>
            <w:pPr>
              <w:pStyle w:val="132"/>
              <w:widowControl/>
              <w:suppressAutoHyphens w:val="true"/>
              <w:spacing w:lineRule="auto" w:line="240" w:before="0" w:after="0"/>
              <w:ind w:hanging="0" w:left="0" w:right="0"/>
              <w:jc w:val="both"/>
              <w:rPr>
                <w:rFonts w:ascii="Times New Roman" w:hAnsi="Times New Roman"/>
                <w:color w:val="000000"/>
                <w:spacing w:val="0"/>
                <w:kern w:val="0"/>
                <w:sz w:val="20"/>
                <w:szCs w:val="20"/>
              </w:rPr>
            </w:pPr>
            <w:r>
              <w:rPr>
                <w:color w:val="000000"/>
                <w:spacing w:val="0"/>
                <w:kern w:val="0"/>
                <w:sz w:val="28"/>
                <w:szCs w:val="20"/>
              </w:rPr>
              <w:t>Отдел жилищно-коммунального хозяйства, транспорта и связи администрации муниципального образования Кореновский муниципальный район Краснодарского края</w:t>
            </w:r>
          </w:p>
        </w:tc>
      </w:tr>
      <w:tr>
        <w:trPr/>
        <w:tc>
          <w:tcPr>
            <w:tcW w:w="3966" w:type="dxa"/>
            <w:tcBorders>
              <w:left w:val="single" w:sz="2" w:space="0" w:color="000000"/>
              <w:bottom w:val="single" w:sz="2" w:space="0" w:color="000000"/>
            </w:tcBorders>
            <w:shd w:fill="auto" w:val="clear"/>
            <w:vAlign w:val="center"/>
          </w:tcPr>
          <w:p>
            <w:pPr>
              <w:pStyle w:val="128"/>
              <w:suppressAutoHyphens w:val="true"/>
              <w:ind w:hanging="0" w:left="0" w:right="0"/>
              <w:jc w:val="left"/>
              <w:rPr>
                <w:spacing w:val="0"/>
                <w:kern w:val="0"/>
                <w:szCs w:val="20"/>
              </w:rPr>
            </w:pPr>
            <w:r>
              <w:rPr>
                <w:rFonts w:ascii="Times New Roman" w:hAnsi="Times New Roman"/>
                <w:color w:val="000000"/>
                <w:spacing w:val="0"/>
                <w:kern w:val="0"/>
                <w:sz w:val="28"/>
                <w:szCs w:val="20"/>
              </w:rPr>
              <w:t>Подпрограммы муниципальной программы</w:t>
            </w:r>
          </w:p>
        </w:tc>
        <w:tc>
          <w:tcPr>
            <w:tcW w:w="5722" w:type="dxa"/>
            <w:tcBorders>
              <w:left w:val="single" w:sz="2" w:space="0" w:color="000000"/>
              <w:bottom w:val="single" w:sz="2" w:space="0" w:color="000000"/>
              <w:right w:val="single" w:sz="2" w:space="0" w:color="000000"/>
            </w:tcBorders>
            <w:shd w:fill="auto" w:val="clear"/>
            <w:vAlign w:val="center"/>
          </w:tcPr>
          <w:p>
            <w:pPr>
              <w:pStyle w:val="131"/>
              <w:suppressAutoHyphens w:val="true"/>
              <w:spacing w:lineRule="auto" w:line="240"/>
              <w:ind w:hanging="0" w:left="0" w:right="0"/>
              <w:jc w:val="left"/>
              <w:rPr>
                <w:spacing w:val="0"/>
                <w:kern w:val="0"/>
                <w:szCs w:val="20"/>
              </w:rPr>
            </w:pPr>
            <w:r>
              <w:rPr>
                <w:rFonts w:ascii="Times New Roman" w:hAnsi="Times New Roman"/>
                <w:color w:val="000000"/>
                <w:spacing w:val="0"/>
                <w:kern w:val="0"/>
                <w:sz w:val="28"/>
                <w:szCs w:val="20"/>
              </w:rPr>
              <w:t>Не предусмотрены</w:t>
            </w:r>
          </w:p>
        </w:tc>
      </w:tr>
      <w:tr>
        <w:trPr/>
        <w:tc>
          <w:tcPr>
            <w:tcW w:w="3966" w:type="dxa"/>
            <w:tcBorders>
              <w:left w:val="single" w:sz="2" w:space="0" w:color="000000"/>
              <w:bottom w:val="single" w:sz="2" w:space="0" w:color="000000"/>
            </w:tcBorders>
            <w:shd w:fill="auto" w:val="clear"/>
            <w:vAlign w:val="center"/>
          </w:tcPr>
          <w:p>
            <w:pPr>
              <w:pStyle w:val="128"/>
              <w:suppressAutoHyphens w:val="true"/>
              <w:ind w:hanging="0" w:left="0" w:right="0"/>
              <w:jc w:val="left"/>
              <w:rPr>
                <w:spacing w:val="0"/>
                <w:kern w:val="0"/>
                <w:szCs w:val="20"/>
              </w:rPr>
            </w:pPr>
            <w:r>
              <w:rPr>
                <w:rFonts w:ascii="Times New Roman" w:hAnsi="Times New Roman"/>
                <w:color w:val="000000"/>
                <w:spacing w:val="0"/>
                <w:kern w:val="0"/>
                <w:sz w:val="28"/>
                <w:szCs w:val="20"/>
              </w:rPr>
              <w:t>Цели муниципальной программы</w:t>
            </w:r>
          </w:p>
          <w:p>
            <w:pPr>
              <w:pStyle w:val="128"/>
              <w:suppressAutoHyphens w:val="true"/>
              <w:ind w:hanging="0" w:left="0" w:right="0"/>
              <w:jc w:val="left"/>
              <w:rPr>
                <w:spacing w:val="0"/>
                <w:kern w:val="0"/>
                <w:szCs w:val="20"/>
              </w:rPr>
            </w:pPr>
            <w:r>
              <w:rPr>
                <w:spacing w:val="0"/>
                <w:kern w:val="0"/>
                <w:szCs w:val="20"/>
              </w:rPr>
            </w:r>
          </w:p>
        </w:tc>
        <w:tc>
          <w:tcPr>
            <w:tcW w:w="5722" w:type="dxa"/>
            <w:tcBorders>
              <w:left w:val="single" w:sz="2" w:space="0" w:color="000000"/>
              <w:bottom w:val="single" w:sz="2" w:space="0" w:color="000000"/>
              <w:right w:val="single" w:sz="2" w:space="0" w:color="000000"/>
            </w:tcBorders>
            <w:shd w:fill="auto" w:val="clear"/>
            <w:vAlign w:val="center"/>
          </w:tcPr>
          <w:p>
            <w:pPr>
              <w:pStyle w:val="Normal"/>
              <w:tabs>
                <w:tab w:val="clear" w:pos="720"/>
                <w:tab w:val="left" w:pos="567" w:leader="none"/>
              </w:tabs>
              <w:suppressAutoHyphens w:val="true"/>
              <w:spacing w:lineRule="atLeast" w:line="100" w:before="0" w:after="0"/>
              <w:ind w:hanging="0" w:left="0" w:right="0"/>
              <w:jc w:val="both"/>
              <w:rPr>
                <w:spacing w:val="0"/>
                <w:kern w:val="0"/>
                <w:sz w:val="20"/>
                <w:szCs w:val="20"/>
              </w:rPr>
            </w:pPr>
            <w:r>
              <w:rPr>
                <w:color w:val="000000"/>
                <w:spacing w:val="0"/>
                <w:kern w:val="0"/>
                <w:sz w:val="28"/>
                <w:szCs w:val="20"/>
              </w:rPr>
              <w:t>Обеспечение молодых семей жильем путем предоставления социальных выплат на приобретение (строительство) жилья</w:t>
            </w:r>
          </w:p>
        </w:tc>
      </w:tr>
      <w:tr>
        <w:trPr/>
        <w:tc>
          <w:tcPr>
            <w:tcW w:w="3966" w:type="dxa"/>
            <w:tcBorders>
              <w:left w:val="single" w:sz="2" w:space="0" w:color="000000"/>
              <w:bottom w:val="single" w:sz="2" w:space="0" w:color="000000"/>
            </w:tcBorders>
            <w:shd w:fill="auto" w:val="clear"/>
            <w:vAlign w:val="center"/>
          </w:tcPr>
          <w:p>
            <w:pPr>
              <w:pStyle w:val="128"/>
              <w:suppressAutoHyphens w:val="true"/>
              <w:ind w:hanging="0" w:left="0" w:right="0"/>
              <w:jc w:val="left"/>
              <w:rPr>
                <w:spacing w:val="0"/>
                <w:kern w:val="0"/>
                <w:szCs w:val="20"/>
              </w:rPr>
            </w:pPr>
            <w:r>
              <w:rPr>
                <w:rFonts w:ascii="Times New Roman" w:hAnsi="Times New Roman"/>
                <w:color w:val="000000"/>
                <w:spacing w:val="0"/>
                <w:kern w:val="0"/>
                <w:sz w:val="28"/>
                <w:szCs w:val="20"/>
              </w:rPr>
              <w:t>Задачи муниципальной программы</w:t>
            </w:r>
          </w:p>
          <w:p>
            <w:pPr>
              <w:pStyle w:val="128"/>
              <w:suppressAutoHyphens w:val="true"/>
              <w:ind w:hanging="0" w:left="0" w:right="0"/>
              <w:jc w:val="left"/>
              <w:rPr>
                <w:spacing w:val="0"/>
                <w:kern w:val="0"/>
                <w:szCs w:val="20"/>
              </w:rPr>
            </w:pPr>
            <w:r>
              <w:rPr>
                <w:spacing w:val="0"/>
                <w:kern w:val="0"/>
                <w:szCs w:val="20"/>
              </w:rPr>
            </w:r>
          </w:p>
        </w:tc>
        <w:tc>
          <w:tcPr>
            <w:tcW w:w="5722" w:type="dxa"/>
            <w:tcBorders>
              <w:left w:val="single" w:sz="2" w:space="0" w:color="000000"/>
              <w:bottom w:val="single" w:sz="2" w:space="0" w:color="000000"/>
              <w:right w:val="single" w:sz="2" w:space="0" w:color="000000"/>
            </w:tcBorders>
            <w:shd w:fill="auto" w:val="clear"/>
            <w:vAlign w:val="center"/>
          </w:tcPr>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spacing w:lineRule="auto" w:line="240" w:before="0" w:after="0"/>
              <w:ind w:hanging="0" w:left="0" w:right="0"/>
              <w:jc w:val="both"/>
              <w:rPr>
                <w:rFonts w:ascii="Times New Roman" w:hAnsi="Times New Roman"/>
                <w:sz w:val="28"/>
              </w:rPr>
            </w:pPr>
            <w:r>
              <w:rPr>
                <w:color w:val="000000"/>
                <w:spacing w:val="0"/>
                <w:kern w:val="0"/>
                <w:sz w:val="28"/>
                <w:szCs w:val="20"/>
              </w:rPr>
              <w:t>- обеспечение устойчивого и эффективного функционирования системы ипотечного жилищного кредитования с активным привлечением внебюджетных источников финансирования;</w:t>
            </w:r>
          </w:p>
          <w:p>
            <w:pPr>
              <w:pStyle w:val="Normal"/>
              <w:suppressAutoHyphens w:val="true"/>
              <w:spacing w:lineRule="auto" w:line="240" w:before="0" w:after="0"/>
              <w:ind w:hanging="0" w:left="0" w:right="0"/>
              <w:jc w:val="both"/>
              <w:rPr>
                <w:rFonts w:ascii="Times New Roman" w:hAnsi="Times New Roman"/>
                <w:sz w:val="28"/>
              </w:rPr>
            </w:pPr>
            <w:r>
              <w:rPr>
                <w:spacing w:val="0"/>
                <w:kern w:val="0"/>
                <w:sz w:val="28"/>
                <w:szCs w:val="20"/>
              </w:rPr>
              <w:t>-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ипотечные жилищные кредиты, для приобретения (строительства) жилья;</w:t>
            </w:r>
          </w:p>
          <w:p>
            <w:pPr>
              <w:pStyle w:val="Normal"/>
              <w:suppressAutoHyphens w:val="true"/>
              <w:spacing w:lineRule="auto" w:line="240" w:before="0" w:after="0"/>
              <w:ind w:hanging="0" w:left="0" w:right="0"/>
              <w:jc w:val="both"/>
              <w:rPr>
                <w:rFonts w:ascii="Times New Roman" w:hAnsi="Times New Roman"/>
                <w:color w:val="000000"/>
                <w:sz w:val="28"/>
              </w:rPr>
            </w:pPr>
            <w:r>
              <w:rPr>
                <w:spacing w:val="0"/>
                <w:kern w:val="0"/>
                <w:sz w:val="28"/>
                <w:szCs w:val="20"/>
              </w:rPr>
              <w:t>- формирование эффективных финансовых механизмов, обеспечивающих доступность жилья для граждан с разным уровнем доходов;</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spacing w:lineRule="auto" w:line="240" w:before="0" w:after="0"/>
              <w:ind w:hanging="0" w:left="0" w:right="0"/>
              <w:jc w:val="both"/>
              <w:rPr>
                <w:spacing w:val="0"/>
                <w:kern w:val="0"/>
                <w:sz w:val="20"/>
                <w:szCs w:val="20"/>
              </w:rPr>
            </w:pPr>
            <w:r>
              <w:rPr>
                <w:color w:val="000000"/>
                <w:spacing w:val="0"/>
                <w:kern w:val="0"/>
                <w:sz w:val="28"/>
                <w:szCs w:val="20"/>
              </w:rPr>
              <w:t>- стимулирование развития жилищного строительства</w:t>
            </w:r>
          </w:p>
        </w:tc>
      </w:tr>
      <w:tr>
        <w:trPr/>
        <w:tc>
          <w:tcPr>
            <w:tcW w:w="3966" w:type="dxa"/>
            <w:tcBorders>
              <w:left w:val="single" w:sz="2" w:space="0" w:color="000000"/>
              <w:bottom w:val="single" w:sz="2" w:space="0" w:color="000000"/>
            </w:tcBorders>
            <w:shd w:fill="auto" w:val="clear"/>
            <w:vAlign w:val="center"/>
          </w:tcPr>
          <w:p>
            <w:pPr>
              <w:pStyle w:val="128"/>
              <w:suppressAutoHyphens w:val="true"/>
              <w:ind w:hanging="0" w:left="0" w:right="0"/>
              <w:jc w:val="left"/>
              <w:rPr>
                <w:spacing w:val="0"/>
                <w:kern w:val="0"/>
                <w:szCs w:val="20"/>
              </w:rPr>
            </w:pPr>
            <w:r>
              <w:rPr>
                <w:rFonts w:ascii="Times New Roman" w:hAnsi="Times New Roman"/>
                <w:color w:val="000000"/>
                <w:spacing w:val="0"/>
                <w:kern w:val="0"/>
                <w:sz w:val="28"/>
                <w:szCs w:val="20"/>
              </w:rPr>
              <w:t>Перечень целевых показателей муниципальной программы</w:t>
            </w:r>
          </w:p>
          <w:p>
            <w:pPr>
              <w:pStyle w:val="128"/>
              <w:suppressAutoHyphens w:val="true"/>
              <w:ind w:hanging="0" w:left="0" w:right="0"/>
              <w:jc w:val="left"/>
              <w:rPr>
                <w:spacing w:val="0"/>
                <w:kern w:val="0"/>
                <w:szCs w:val="20"/>
              </w:rPr>
            </w:pPr>
            <w:r>
              <w:rPr>
                <w:spacing w:val="0"/>
                <w:kern w:val="0"/>
                <w:szCs w:val="20"/>
              </w:rPr>
            </w:r>
          </w:p>
        </w:tc>
        <w:tc>
          <w:tcPr>
            <w:tcW w:w="5722" w:type="dxa"/>
            <w:tcBorders>
              <w:left w:val="single" w:sz="2" w:space="0" w:color="000000"/>
              <w:bottom w:val="single" w:sz="2" w:space="0" w:color="000000"/>
              <w:right w:val="single" w:sz="2" w:space="0" w:color="000000"/>
            </w:tcBorders>
            <w:shd w:fill="auto" w:val="clear"/>
            <w:vAlign w:val="center"/>
          </w:tcPr>
          <w:p>
            <w:pPr>
              <w:pStyle w:val="Normal"/>
              <w:suppressAutoHyphens w:val="true"/>
              <w:spacing w:lineRule="auto" w:line="240" w:before="0" w:after="0"/>
              <w:ind w:hanging="0" w:left="0" w:right="0"/>
              <w:jc w:val="both"/>
              <w:rPr>
                <w:color w:val="000000"/>
                <w:sz w:val="28"/>
              </w:rPr>
            </w:pPr>
            <w:r>
              <w:rPr>
                <w:spacing w:val="0"/>
                <w:kern w:val="0"/>
                <w:sz w:val="28"/>
                <w:szCs w:val="20"/>
              </w:rPr>
              <w:t xml:space="preserve">- количество </w:t>
            </w:r>
            <w:r>
              <w:rPr>
                <w:color w:val="000000"/>
                <w:spacing w:val="0"/>
                <w:kern w:val="0"/>
                <w:sz w:val="28"/>
                <w:szCs w:val="20"/>
              </w:rPr>
              <w:t>молодых семей улучшивших жилищные условия</w:t>
            </w:r>
          </w:p>
          <w:p>
            <w:pPr>
              <w:pStyle w:val="132"/>
              <w:widowControl/>
              <w:suppressAutoHyphens w:val="true"/>
              <w:spacing w:lineRule="auto" w:line="240" w:before="0" w:after="0"/>
              <w:ind w:hanging="0" w:left="0" w:right="0"/>
              <w:jc w:val="both"/>
              <w:rPr>
                <w:color w:val="000000"/>
                <w:sz w:val="28"/>
              </w:rPr>
            </w:pPr>
            <w:r>
              <w:rPr>
                <w:color w:val="000000"/>
                <w:sz w:val="28"/>
              </w:rPr>
            </w:r>
          </w:p>
        </w:tc>
      </w:tr>
      <w:tr>
        <w:trPr/>
        <w:tc>
          <w:tcPr>
            <w:tcW w:w="3966" w:type="dxa"/>
            <w:tcBorders>
              <w:left w:val="single" w:sz="2" w:space="0" w:color="000000"/>
              <w:bottom w:val="single" w:sz="2" w:space="0" w:color="000000"/>
            </w:tcBorders>
            <w:shd w:fill="auto" w:val="clear"/>
            <w:vAlign w:val="center"/>
          </w:tcPr>
          <w:p>
            <w:pPr>
              <w:pStyle w:val="128"/>
              <w:suppressAutoHyphens w:val="true"/>
              <w:ind w:hanging="0" w:left="0" w:right="0"/>
              <w:jc w:val="left"/>
              <w:rPr>
                <w:spacing w:val="0"/>
                <w:kern w:val="0"/>
                <w:szCs w:val="20"/>
              </w:rPr>
            </w:pPr>
            <w:r>
              <w:rPr>
                <w:rFonts w:ascii="Times New Roman" w:hAnsi="Times New Roman"/>
                <w:color w:val="000000"/>
                <w:spacing w:val="0"/>
                <w:kern w:val="0"/>
                <w:sz w:val="28"/>
                <w:szCs w:val="20"/>
              </w:rPr>
              <w:t>Этапы и сроки реализации муниципальной программы</w:t>
            </w:r>
          </w:p>
        </w:tc>
        <w:tc>
          <w:tcPr>
            <w:tcW w:w="5722" w:type="dxa"/>
            <w:tcBorders>
              <w:left w:val="single" w:sz="2" w:space="0" w:color="000000"/>
              <w:bottom w:val="single" w:sz="2" w:space="0" w:color="000000"/>
              <w:right w:val="single" w:sz="2" w:space="0" w:color="000000"/>
            </w:tcBorders>
            <w:shd w:fill="auto" w:val="clear"/>
            <w:vAlign w:val="bottom"/>
          </w:tcPr>
          <w:p>
            <w:pPr>
              <w:pStyle w:val="132"/>
              <w:widowControl/>
              <w:suppressAutoHyphens w:val="true"/>
              <w:spacing w:lineRule="auto" w:line="240" w:before="0" w:after="0"/>
              <w:ind w:hanging="0" w:left="0" w:right="0"/>
              <w:jc w:val="both"/>
              <w:rPr>
                <w:rFonts w:ascii="Times New Roman" w:hAnsi="Times New Roman"/>
                <w:color w:val="000000"/>
                <w:spacing w:val="0"/>
                <w:kern w:val="0"/>
                <w:sz w:val="20"/>
                <w:szCs w:val="20"/>
              </w:rPr>
            </w:pPr>
            <w:r>
              <w:rPr>
                <w:color w:val="000000"/>
                <w:spacing w:val="0"/>
                <w:kern w:val="0"/>
                <w:sz w:val="28"/>
                <w:szCs w:val="20"/>
              </w:rPr>
              <w:t>2024 - 2028 годы, этапы реализации программы не выделяются</w:t>
            </w:r>
          </w:p>
        </w:tc>
      </w:tr>
      <w:tr>
        <w:trPr>
          <w:trHeight w:val="2536" w:hRule="atLeast"/>
        </w:trPr>
        <w:tc>
          <w:tcPr>
            <w:tcW w:w="3966" w:type="dxa"/>
            <w:tcBorders>
              <w:left w:val="single" w:sz="2" w:space="0" w:color="000000"/>
              <w:bottom w:val="single" w:sz="2" w:space="0" w:color="000000"/>
            </w:tcBorders>
            <w:shd w:fill="auto" w:val="clear"/>
            <w:vAlign w:val="center"/>
          </w:tcPr>
          <w:p>
            <w:pPr>
              <w:pStyle w:val="128"/>
              <w:suppressAutoHyphens w:val="true"/>
              <w:ind w:hanging="0" w:left="0" w:right="0"/>
              <w:jc w:val="left"/>
              <w:rPr>
                <w:spacing w:val="0"/>
                <w:kern w:val="0"/>
                <w:szCs w:val="20"/>
              </w:rPr>
            </w:pPr>
            <w:r>
              <w:rPr>
                <w:rFonts w:ascii="Times New Roman" w:hAnsi="Times New Roman"/>
                <w:color w:val="000000"/>
                <w:spacing w:val="0"/>
                <w:kern w:val="0"/>
                <w:sz w:val="28"/>
                <w:szCs w:val="20"/>
              </w:rPr>
              <w:t>Объемы бюджетных ассигнований муниципальной программы</w:t>
            </w:r>
          </w:p>
          <w:p>
            <w:pPr>
              <w:pStyle w:val="128"/>
              <w:suppressAutoHyphens w:val="true"/>
              <w:ind w:hanging="0" w:left="0" w:right="0"/>
              <w:jc w:val="left"/>
              <w:rPr>
                <w:spacing w:val="0"/>
                <w:kern w:val="0"/>
                <w:szCs w:val="20"/>
              </w:rPr>
            </w:pPr>
            <w:r>
              <w:rPr>
                <w:spacing w:val="0"/>
                <w:kern w:val="0"/>
                <w:szCs w:val="20"/>
              </w:rPr>
            </w:r>
          </w:p>
        </w:tc>
        <w:tc>
          <w:tcPr>
            <w:tcW w:w="5722" w:type="dxa"/>
            <w:tcBorders>
              <w:left w:val="single" w:sz="2" w:space="0" w:color="000000"/>
              <w:bottom w:val="single" w:sz="2" w:space="0" w:color="000000"/>
              <w:right w:val="single" w:sz="2" w:space="0" w:color="000000"/>
            </w:tcBorders>
            <w:shd w:fill="auto" w:val="clear"/>
            <w:vAlign w:val="center"/>
          </w:tcPr>
          <w:p>
            <w:pPr>
              <w:pStyle w:val="Normal"/>
              <w:suppressAutoHyphens w:val="true"/>
              <w:spacing w:lineRule="auto" w:line="240" w:before="0" w:after="0"/>
              <w:ind w:hanging="0" w:left="0" w:right="0"/>
              <w:jc w:val="both"/>
              <w:rPr>
                <w:color w:val="000000"/>
                <w:sz w:val="28"/>
              </w:rPr>
            </w:pPr>
            <w:r>
              <w:rPr>
                <w:color w:val="000000"/>
                <w:spacing w:val="0"/>
                <w:kern w:val="0"/>
                <w:sz w:val="28"/>
                <w:szCs w:val="20"/>
              </w:rPr>
              <w:t>общий объем финансирования Программы составляет 31 730,3 тыс. рублей, из них:</w:t>
            </w:r>
          </w:p>
          <w:p>
            <w:pPr>
              <w:pStyle w:val="Normal"/>
              <w:suppressAutoHyphens w:val="true"/>
              <w:spacing w:lineRule="auto" w:line="240" w:before="0" w:after="0"/>
              <w:ind w:hanging="0" w:left="0" w:right="0"/>
              <w:jc w:val="both"/>
              <w:rPr>
                <w:color w:val="000000"/>
                <w:sz w:val="28"/>
              </w:rPr>
            </w:pPr>
            <w:r>
              <w:rPr>
                <w:color w:val="000000"/>
                <w:spacing w:val="0"/>
                <w:kern w:val="0"/>
                <w:sz w:val="28"/>
                <w:szCs w:val="20"/>
              </w:rPr>
              <w:t>в 2024 году — 7 656,0 тыс. рублей, (из них:      858,0 тыс.рублей средства федерального бюджета, 4 118,4 тыс.рублей средства краевого бюджета, 2 679,6 тыс.рублей</w:t>
            </w:r>
            <w:r>
              <w:rPr>
                <w:b w:val="false"/>
                <w:color w:val="000000"/>
                <w:spacing w:val="0"/>
                <w:kern w:val="0"/>
                <w:sz w:val="28"/>
                <w:szCs w:val="20"/>
              </w:rPr>
              <w:t xml:space="preserve"> средства бюджета муниципального образования Кореновский район);</w:t>
            </w:r>
          </w:p>
          <w:p>
            <w:pPr>
              <w:pStyle w:val="Normal"/>
              <w:suppressAutoHyphens w:val="true"/>
              <w:spacing w:lineRule="auto" w:line="240" w:before="0" w:after="0"/>
              <w:ind w:hanging="0" w:left="0" w:right="0"/>
              <w:jc w:val="both"/>
              <w:rPr>
                <w:color w:val="000000"/>
                <w:sz w:val="28"/>
              </w:rPr>
            </w:pPr>
            <w:r>
              <w:rPr>
                <w:color w:val="000000"/>
                <w:spacing w:val="0"/>
                <w:kern w:val="0"/>
                <w:sz w:val="28"/>
                <w:szCs w:val="20"/>
              </w:rPr>
              <w:t>в 2025 году — 6 047,1 тыс. рублей, (из них:      650,0 тыс.рублей средства федерального бюджета, 3 280,6 тыс.рублей средства краевого бюджета, 2 116,5 тыс.рублей</w:t>
            </w:r>
            <w:r>
              <w:rPr>
                <w:b w:val="false"/>
                <w:color w:val="000000"/>
                <w:spacing w:val="0"/>
                <w:kern w:val="0"/>
                <w:sz w:val="28"/>
                <w:szCs w:val="20"/>
              </w:rPr>
              <w:t xml:space="preserve"> средства бюджета муниципального образования Кореновский район);</w:t>
            </w:r>
          </w:p>
          <w:p>
            <w:pPr>
              <w:pStyle w:val="Normal"/>
              <w:suppressAutoHyphens w:val="true"/>
              <w:spacing w:lineRule="auto" w:line="240" w:before="0" w:after="0"/>
              <w:ind w:hanging="0" w:left="0" w:right="0"/>
              <w:jc w:val="both"/>
              <w:rPr>
                <w:color w:val="000000"/>
                <w:sz w:val="28"/>
              </w:rPr>
            </w:pPr>
            <w:r>
              <w:rPr>
                <w:color w:val="000000"/>
                <w:spacing w:val="0"/>
                <w:kern w:val="0"/>
                <w:sz w:val="28"/>
                <w:szCs w:val="20"/>
              </w:rPr>
              <w:t>в 2026 году — 5 137,2 тыс. рублей, (из них:      596,8 тыс.рублей средства федерального бюджета, 2742,4 тыс.рублей средства краевого бюджета, 1 798,0 тыс.рублей</w:t>
            </w:r>
            <w:r>
              <w:rPr>
                <w:b w:val="false"/>
                <w:color w:val="000000"/>
                <w:spacing w:val="0"/>
                <w:kern w:val="0"/>
                <w:sz w:val="28"/>
                <w:szCs w:val="20"/>
              </w:rPr>
              <w:t xml:space="preserve"> средства бюджета муниципального образования Кореновский район);</w:t>
            </w:r>
          </w:p>
          <w:p>
            <w:pPr>
              <w:pStyle w:val="Normal"/>
              <w:suppressAutoHyphens w:val="true"/>
              <w:spacing w:lineRule="auto" w:line="240" w:before="0" w:after="0"/>
              <w:ind w:hanging="0" w:left="0" w:right="0"/>
              <w:jc w:val="both"/>
              <w:rPr>
                <w:color w:val="000000"/>
                <w:sz w:val="28"/>
              </w:rPr>
            </w:pPr>
            <w:r>
              <w:rPr>
                <w:color w:val="000000"/>
                <w:spacing w:val="0"/>
                <w:kern w:val="0"/>
                <w:sz w:val="28"/>
                <w:szCs w:val="20"/>
              </w:rPr>
              <w:t>в 2027 году — 5 805,2 тыс. рублей; (из них:      746,5 тыс.рублей средства федерального бюджета, 3 026,9 тыс.рублей средства краевого бюджета, 2 031,8 тыс.рублей</w:t>
            </w:r>
            <w:r>
              <w:rPr>
                <w:b w:val="false"/>
                <w:color w:val="000000"/>
                <w:spacing w:val="0"/>
                <w:kern w:val="0"/>
                <w:sz w:val="28"/>
                <w:szCs w:val="20"/>
              </w:rPr>
              <w:t xml:space="preserve"> средства бюджета муниципального образования Кореновский район);</w:t>
            </w:r>
          </w:p>
          <w:p>
            <w:pPr>
              <w:pStyle w:val="Normal"/>
              <w:suppressAutoHyphens w:val="true"/>
              <w:spacing w:lineRule="auto" w:line="240" w:before="0" w:after="0"/>
              <w:ind w:hanging="0" w:left="0" w:right="0"/>
              <w:jc w:val="both"/>
              <w:rPr>
                <w:spacing w:val="0"/>
                <w:kern w:val="0"/>
                <w:sz w:val="20"/>
                <w:szCs w:val="20"/>
              </w:rPr>
            </w:pPr>
            <w:r>
              <w:rPr>
                <w:color w:val="000000"/>
                <w:spacing w:val="0"/>
                <w:kern w:val="0"/>
                <w:sz w:val="28"/>
                <w:szCs w:val="20"/>
              </w:rPr>
              <w:t>в 2028 году — 7 084,8 тыс. рублей; (из них:      913,8 тыс.рублей средства федерального бюджета, 3 691,3 тыс.рублей средства краевого бюджета, 2 479,7 тыс.рублей</w:t>
            </w:r>
            <w:r>
              <w:rPr>
                <w:b w:val="false"/>
                <w:color w:val="000000"/>
                <w:spacing w:val="0"/>
                <w:kern w:val="0"/>
                <w:sz w:val="28"/>
                <w:szCs w:val="20"/>
              </w:rPr>
              <w:t xml:space="preserve"> средства бюджета муниципального образования Кореновский район).</w:t>
            </w:r>
          </w:p>
        </w:tc>
      </w:tr>
      <w:tr>
        <w:trPr/>
        <w:tc>
          <w:tcPr>
            <w:tcW w:w="3966" w:type="dxa"/>
            <w:tcBorders>
              <w:left w:val="single" w:sz="2" w:space="0" w:color="000000"/>
              <w:bottom w:val="single" w:sz="2" w:space="0" w:color="000000"/>
            </w:tcBorders>
            <w:shd w:fill="auto" w:val="clear"/>
            <w:vAlign w:val="center"/>
          </w:tcPr>
          <w:p>
            <w:pPr>
              <w:pStyle w:val="128"/>
              <w:suppressAutoHyphens w:val="true"/>
              <w:ind w:hanging="0" w:left="0" w:right="0"/>
              <w:jc w:val="left"/>
              <w:rPr>
                <w:spacing w:val="0"/>
                <w:kern w:val="0"/>
                <w:szCs w:val="20"/>
              </w:rPr>
            </w:pPr>
            <w:r>
              <w:rPr>
                <w:rFonts w:ascii="Times New Roman" w:hAnsi="Times New Roman"/>
                <w:color w:val="000000"/>
                <w:spacing w:val="0"/>
                <w:kern w:val="0"/>
                <w:sz w:val="28"/>
                <w:szCs w:val="20"/>
              </w:rPr>
              <w:t>Контроль за выполнением муниципальной программы</w:t>
            </w:r>
          </w:p>
        </w:tc>
        <w:tc>
          <w:tcPr>
            <w:tcW w:w="5722" w:type="dxa"/>
            <w:tcBorders>
              <w:left w:val="single" w:sz="2" w:space="0" w:color="000000"/>
              <w:bottom w:val="single" w:sz="2" w:space="0" w:color="000000"/>
              <w:right w:val="single" w:sz="2" w:space="0" w:color="000000"/>
            </w:tcBorders>
            <w:shd w:fill="auto" w:val="clear"/>
            <w:vAlign w:val="center"/>
          </w:tcPr>
          <w:p>
            <w:pPr>
              <w:pStyle w:val="Normal"/>
              <w:suppressAutoHyphens w:val="true"/>
              <w:spacing w:lineRule="auto" w:line="240" w:before="0" w:after="0"/>
              <w:ind w:hanging="0" w:left="0" w:right="0"/>
              <w:jc w:val="both"/>
              <w:rPr>
                <w:spacing w:val="0"/>
                <w:kern w:val="0"/>
                <w:sz w:val="20"/>
                <w:szCs w:val="20"/>
              </w:rPr>
            </w:pPr>
            <w:r>
              <w:rPr>
                <w:color w:val="000000"/>
                <w:spacing w:val="0"/>
                <w:kern w:val="0"/>
                <w:sz w:val="28"/>
                <w:szCs w:val="20"/>
              </w:rPr>
              <w:t>администрация муниципального образования Кореновский муниципальный район Краснодарского края</w:t>
            </w:r>
          </w:p>
        </w:tc>
      </w:tr>
    </w:tbl>
    <w:p>
      <w:pPr>
        <w:pStyle w:val="Normal"/>
        <w:spacing w:lineRule="atLeast" w:line="100"/>
        <w:jc w:val="both"/>
        <w:rPr>
          <w:sz w:val="28"/>
        </w:rPr>
      </w:pPr>
      <w:r>
        <w:rPr>
          <w:sz w:val="28"/>
        </w:rPr>
      </w:r>
    </w:p>
    <w:p>
      <w:pPr>
        <w:pStyle w:val="Normal"/>
        <w:spacing w:lineRule="atLeast" w:line="100"/>
        <w:jc w:val="both"/>
        <w:rPr>
          <w:sz w:val="28"/>
        </w:rPr>
      </w:pPr>
      <w:r>
        <w:rPr>
          <w:sz w:val="28"/>
        </w:rPr>
      </w:r>
    </w:p>
    <w:p>
      <w:pPr>
        <w:pStyle w:val="Normal"/>
        <w:spacing w:lineRule="atLeast" w:line="100"/>
        <w:jc w:val="center"/>
        <w:rPr>
          <w:rFonts w:ascii="Times New Roman" w:hAnsi="Times New Roman"/>
          <w:sz w:val="28"/>
        </w:rPr>
      </w:pPr>
      <w:r>
        <w:rPr>
          <w:sz w:val="28"/>
        </w:rPr>
        <w:t>1. Характеристика текущего состояния и прогноз развития соответствующей</w:t>
      </w:r>
    </w:p>
    <w:p>
      <w:pPr>
        <w:pStyle w:val="Normal"/>
        <w:jc w:val="center"/>
        <w:rPr>
          <w:rFonts w:ascii="Times New Roman" w:hAnsi="Times New Roman"/>
          <w:sz w:val="28"/>
        </w:rPr>
      </w:pPr>
      <w:r>
        <w:rPr>
          <w:sz w:val="28"/>
        </w:rPr>
        <w:t>сферы реализации муниципальной программы</w:t>
      </w:r>
    </w:p>
    <w:p>
      <w:pPr>
        <w:pStyle w:val="Normal"/>
        <w:jc w:val="center"/>
        <w:rPr>
          <w:rFonts w:ascii="TimesNewRomanPSMT" w:hAnsi="TimesNewRomanPSMT"/>
          <w:sz w:val="28"/>
        </w:rPr>
      </w:pPr>
      <w:r>
        <w:rPr>
          <w:rFonts w:ascii="TimesNewRomanPSMT" w:hAnsi="TimesNewRomanPSMT"/>
          <w:sz w:val="28"/>
        </w:rPr>
      </w:r>
    </w:p>
    <w:p>
      <w:pPr>
        <w:pStyle w:val="Normal"/>
        <w:spacing w:lineRule="atLeast" w:line="100"/>
        <w:jc w:val="both"/>
        <w:rPr>
          <w:rFonts w:ascii="Times New Roman" w:hAnsi="Times New Roman"/>
          <w:sz w:val="28"/>
        </w:rPr>
      </w:pPr>
      <w:r>
        <w:rPr>
          <w:rFonts w:ascii="TimesNewRomanPSMT" w:hAnsi="TimesNewRomanPSMT"/>
          <w:sz w:val="28"/>
        </w:rPr>
        <w:tab/>
      </w:r>
      <w:r>
        <w:rPr>
          <w:sz w:val="28"/>
        </w:rPr>
        <w:t xml:space="preserve">В рамках </w:t>
      </w:r>
      <w:r>
        <w:rPr>
          <w:color w:val="000000"/>
          <w:sz w:val="28"/>
        </w:rPr>
        <w:t>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Pr>
          <w:sz w:val="28"/>
        </w:rPr>
        <w:t xml:space="preserve"> появится возможность улучшить жилищные условия молодых семей, в том числе с использованием ипотечных жилищных кредитов и займов, при оказании поддержки за счет средств федерального бюджета, бюджетов субъектов Российской Федерации и местных бюджетов. </w:t>
      </w:r>
    </w:p>
    <w:p>
      <w:pPr>
        <w:pStyle w:val="Normal"/>
        <w:widowControl/>
        <w:ind w:firstLine="737" w:left="0" w:right="0"/>
        <w:jc w:val="both"/>
        <w:rPr>
          <w:rFonts w:ascii="Times New Roman" w:hAnsi="Times New Roman"/>
          <w:sz w:val="28"/>
        </w:rPr>
      </w:pPr>
      <w:r>
        <w:rPr>
          <w:sz w:val="28"/>
        </w:rPr>
        <w:t xml:space="preserve">В текущих условиях, когда кредитные организации установили минимальный размер первоначального взноса не менее 30 процентов стоимости </w:t>
      </w:r>
    </w:p>
    <w:p>
      <w:pPr>
        <w:pStyle w:val="Normal"/>
        <w:jc w:val="both"/>
        <w:rPr>
          <w:rFonts w:ascii="Times New Roman" w:hAnsi="Times New Roman"/>
          <w:sz w:val="28"/>
        </w:rPr>
      </w:pPr>
      <w:r>
        <w:rPr>
          <w:sz w:val="28"/>
        </w:rPr>
        <w:t>жилья, основными факторами, сдерживающими использование заемных средств для приобретения или строительства жилья, являются отсутствие у значительного числа граждан средств для уплаты первоначального взноса по жилищному или ипотечному жилищному кредиту, а также высокая процентная ставка за использование кредитных средств, в 2-2,5 раза превышающая средний уровень процентной ставки в развитых странах.</w:t>
      </w:r>
    </w:p>
    <w:p>
      <w:pPr>
        <w:pStyle w:val="Normal"/>
        <w:jc w:val="both"/>
        <w:rPr>
          <w:rFonts w:ascii="Times New Roman" w:hAnsi="Times New Roman"/>
          <w:sz w:val="28"/>
        </w:rPr>
      </w:pPr>
      <w:r>
        <w:rPr>
          <w:sz w:val="28"/>
        </w:rPr>
        <w:tab/>
        <w:t xml:space="preserve">Как правило, молодые семьи не могут получить доступ на рынок жилья без государственной поддержки. Даже имея достаточный уровень дохода для получения ипотечного жилищного кредита, молодые семьи не могут уплатить  первоначальный взнос при получении кредита.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 К тому же чаще всего молодые семьи еще не имеют возможности накопить на эти цели необходимые средства. </w:t>
        <w:tab/>
        <w:t>Однако, такая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хорошим стимулом дальнейшего профессионального роста.</w:t>
      </w:r>
    </w:p>
    <w:p>
      <w:pPr>
        <w:pStyle w:val="Normal"/>
        <w:widowControl/>
        <w:ind w:firstLine="737" w:left="0" w:right="0"/>
        <w:jc w:val="both"/>
        <w:rPr>
          <w:rFonts w:ascii="Times New Roman" w:hAnsi="Times New Roman"/>
          <w:sz w:val="28"/>
        </w:rPr>
      </w:pPr>
      <w:r>
        <w:rPr>
          <w:sz w:val="28"/>
        </w:rPr>
        <w:t xml:space="preserve">Поддержка молодых семей при решении жилищной проблемы станет основой стабильных условий жизни для этой наиболее активной части населения и повлияет на улучшение демографической ситуации в стране, в крае </w:t>
      </w:r>
    </w:p>
    <w:p>
      <w:pPr>
        <w:pStyle w:val="Normal"/>
        <w:jc w:val="both"/>
        <w:rPr>
          <w:rFonts w:ascii="Times New Roman" w:hAnsi="Times New Roman"/>
          <w:sz w:val="28"/>
        </w:rPr>
      </w:pPr>
      <w:r>
        <w:rPr>
          <w:sz w:val="28"/>
        </w:rPr>
        <w:t xml:space="preserve">и в том числе в Кореновском районе. Возможность решения жилищно проблемы, в том числе с привлечением средств ипотечного жилищного кредита </w:t>
      </w:r>
    </w:p>
    <w:p>
      <w:pPr>
        <w:pStyle w:val="Normal"/>
        <w:jc w:val="both"/>
        <w:rPr>
          <w:rFonts w:ascii="Times New Roman" w:hAnsi="Times New Roman"/>
          <w:sz w:val="28"/>
        </w:rPr>
      </w:pPr>
      <w:r>
        <w:rPr>
          <w:sz w:val="28"/>
        </w:rPr>
        <w:t>или займа, создаст для молодежи стимул к повышению качества трудовой деятельности и уровня квалификации в целях роста заработной платы. Решение  жилищной проблемы молодых граждан России позволит сформировать экономически активный слой населения.</w:t>
      </w:r>
    </w:p>
    <w:p>
      <w:pPr>
        <w:pStyle w:val="Normal"/>
        <w:widowControl w:val="false"/>
        <w:ind w:firstLine="709" w:left="0" w:right="0"/>
        <w:jc w:val="both"/>
        <w:rPr>
          <w:rFonts w:ascii="Times New Roman" w:hAnsi="Times New Roman"/>
          <w:sz w:val="28"/>
        </w:rPr>
      </w:pPr>
      <w:r>
        <w:rPr>
          <w:sz w:val="28"/>
        </w:rPr>
        <w:t xml:space="preserve">Основные направления реализации Программы позволяют учесть основные проблемы в строительстве и приобретении жилья и в рамках финансирования определить приоритетность тех или иных мероприятий Программы. </w:t>
      </w:r>
    </w:p>
    <w:p>
      <w:pPr>
        <w:pStyle w:val="Normal"/>
        <w:widowControl w:val="false"/>
        <w:ind w:firstLine="709" w:left="0" w:right="0"/>
        <w:jc w:val="both"/>
        <w:rPr>
          <w:rFonts w:ascii="Times New Roman" w:hAnsi="Times New Roman"/>
          <w:b w:val="false"/>
          <w:color w:val="000000"/>
          <w:sz w:val="28"/>
        </w:rPr>
      </w:pPr>
      <w:r>
        <w:rPr>
          <w:sz w:val="28"/>
        </w:rPr>
        <w:t>Одним из основных принципов Программы является доступность жилья. На этой основе будут решаться вопросы обеспечения жильём молодых семей. Комплексное решение основных проблем программно-целевым методом позволит обеспечить согласование и реализацию решений по мероприятиям Программы и сократить временные и материальные затраты.</w:t>
      </w:r>
    </w:p>
    <w:p>
      <w:pPr>
        <w:pStyle w:val="Normal"/>
        <w:tabs>
          <w:tab w:val="clear" w:pos="720"/>
          <w:tab w:val="left" w:pos="851" w:leader="none"/>
          <w:tab w:val="left" w:pos="5670" w:leader="none"/>
        </w:tabs>
        <w:spacing w:lineRule="auto" w:line="240" w:before="0" w:after="0"/>
        <w:ind w:firstLine="709" w:left="0" w:right="0"/>
        <w:jc w:val="both"/>
        <w:rPr>
          <w:rFonts w:ascii="Times New Roman" w:hAnsi="Times New Roman"/>
          <w:b w:val="false"/>
          <w:color w:val="000000"/>
          <w:sz w:val="28"/>
        </w:rPr>
      </w:pPr>
      <w:r>
        <w:rPr>
          <w:b w:val="false"/>
          <w:color w:val="000000"/>
          <w:sz w:val="28"/>
        </w:rPr>
      </w:r>
    </w:p>
    <w:p>
      <w:pPr>
        <w:pStyle w:val="Normal"/>
        <w:tabs>
          <w:tab w:val="clear" w:pos="720"/>
          <w:tab w:val="left" w:pos="851" w:leader="none"/>
          <w:tab w:val="left" w:pos="5670" w:leader="none"/>
        </w:tabs>
        <w:spacing w:lineRule="auto" w:line="240" w:before="0" w:after="0"/>
        <w:ind w:firstLine="709" w:left="0" w:right="0"/>
        <w:jc w:val="both"/>
        <w:rPr>
          <w:rFonts w:ascii="Times New Roman" w:hAnsi="Times New Roman"/>
          <w:b w:val="false"/>
          <w:color w:val="000000"/>
          <w:sz w:val="28"/>
        </w:rPr>
      </w:pPr>
      <w:r>
        <w:rPr>
          <w:b w:val="false"/>
          <w:color w:val="000000"/>
          <w:sz w:val="28"/>
        </w:rPr>
      </w:r>
    </w:p>
    <w:p>
      <w:pPr>
        <w:pStyle w:val="Normal"/>
        <w:jc w:val="center"/>
        <w:rPr>
          <w:sz w:val="28"/>
        </w:rPr>
      </w:pPr>
      <w:r>
        <w:rPr>
          <w:sz w:val="28"/>
        </w:rPr>
        <w:t>2. Цели, задачи и целевые показатели достижения целей и решения задач,</w:t>
      </w:r>
    </w:p>
    <w:p>
      <w:pPr>
        <w:pStyle w:val="Normal"/>
        <w:jc w:val="center"/>
        <w:rPr>
          <w:sz w:val="28"/>
        </w:rPr>
      </w:pPr>
      <w:r>
        <w:rPr>
          <w:sz w:val="28"/>
        </w:rPr>
        <w:t>сроки и этапы реализации муниципальной программы</w:t>
      </w:r>
    </w:p>
    <w:p>
      <w:pPr>
        <w:pStyle w:val="Normal"/>
        <w:jc w:val="center"/>
        <w:rPr>
          <w:sz w:val="28"/>
        </w:rPr>
      </w:pPr>
      <w:r>
        <w:rPr>
          <w:sz w:val="28"/>
        </w:rPr>
      </w:r>
    </w:p>
    <w:p>
      <w:pPr>
        <w:pStyle w:val="Normal"/>
        <w:widowControl w:val="false"/>
        <w:tabs>
          <w:tab w:val="clear" w:pos="720"/>
          <w:tab w:val="left" w:pos="709" w:leader="none"/>
        </w:tabs>
        <w:ind w:firstLine="680" w:left="0" w:right="0"/>
        <w:jc w:val="both"/>
        <w:rPr>
          <w:rFonts w:ascii="Times New Roman" w:hAnsi="Times New Roman"/>
          <w:sz w:val="28"/>
        </w:rPr>
      </w:pPr>
      <w:r>
        <w:rPr>
          <w:sz w:val="28"/>
        </w:rPr>
        <w:t xml:space="preserve">Цели, задачи и целевые показатели программы </w:t>
      </w:r>
      <w:r>
        <w:rPr>
          <w:color w:val="000000"/>
          <w:sz w:val="28"/>
        </w:rPr>
        <w:t xml:space="preserve">«Обеспечение жильем молодых семей на территории сельских поселений муниципального образования Кореновский муниципальный район Краснодарского края на 2024 — 2028 годы» </w:t>
      </w:r>
      <w:r>
        <w:rPr>
          <w:sz w:val="28"/>
        </w:rPr>
        <w:t>представлены в приложении № 1 к муниципальной программе.</w:t>
      </w:r>
    </w:p>
    <w:p>
      <w:pPr>
        <w:pStyle w:val="Normal"/>
        <w:tabs>
          <w:tab w:val="clear" w:pos="720"/>
          <w:tab w:val="left" w:pos="709" w:leader="none"/>
        </w:tabs>
        <w:jc w:val="both"/>
        <w:rPr>
          <w:rFonts w:ascii="Times New Roman" w:hAnsi="Times New Roman"/>
          <w:color w:val="000000"/>
          <w:sz w:val="28"/>
        </w:rPr>
      </w:pPr>
      <w:r>
        <w:rPr>
          <w:sz w:val="28"/>
        </w:rPr>
        <w:tab/>
        <w:t xml:space="preserve">Основными ожидаемыми результатами реализации мероприятий программы являются: улучшение жилищных условий молодых семей проживающих на территории сельских поселений Кореновского </w:t>
      </w:r>
      <w:r>
        <w:rPr>
          <w:color w:val="000000"/>
          <w:sz w:val="28"/>
        </w:rPr>
        <w:t>муниципального района Краснодарского края</w:t>
      </w:r>
      <w:r>
        <w:rPr>
          <w:sz w:val="28"/>
        </w:rPr>
        <w:t>.</w:t>
      </w:r>
    </w:p>
    <w:p>
      <w:pPr>
        <w:pStyle w:val="Normal"/>
        <w:widowControl/>
        <w:tabs>
          <w:tab w:val="clear" w:pos="720"/>
          <w:tab w:val="left" w:pos="709" w:leader="none"/>
        </w:tabs>
        <w:ind w:firstLine="737" w:left="0" w:right="0"/>
        <w:jc w:val="both"/>
        <w:rPr>
          <w:rFonts w:ascii="Times New Roman" w:hAnsi="Times New Roman"/>
          <w:color w:val="000000"/>
          <w:sz w:val="28"/>
        </w:rPr>
      </w:pPr>
      <w:r>
        <w:rPr>
          <w:color w:val="000000"/>
          <w:sz w:val="28"/>
        </w:rPr>
        <w:t xml:space="preserve">Общий срок реализации программы «Обеспечение жильем молодых семей на территории сельских поселений муниципального образования Кореновский муниципальный район Краснодарского края на 2024 — 2028 годы» рассчитан на период с 2024 по 2028 год. </w:t>
      </w:r>
    </w:p>
    <w:p>
      <w:pPr>
        <w:pStyle w:val="ListParagraph1"/>
        <w:widowControl/>
        <w:tabs>
          <w:tab w:val="clear" w:pos="720"/>
          <w:tab w:val="left" w:pos="709" w:leader="none"/>
        </w:tabs>
        <w:spacing w:before="0" w:after="0"/>
        <w:ind w:firstLine="720" w:left="0" w:right="0"/>
        <w:contextualSpacing/>
        <w:jc w:val="both"/>
        <w:rPr>
          <w:color w:val="000000"/>
          <w:sz w:val="28"/>
        </w:rPr>
      </w:pPr>
      <w:r>
        <w:rPr>
          <w:color w:val="000000"/>
          <w:sz w:val="28"/>
        </w:rPr>
        <w:t>При необходимости возможна корректировка мероприятий в зависимости от результатов анализа эффективности их реализации в предыдущем году и постановки новых задач в рамках реализации муниципальной программы.</w:t>
      </w:r>
    </w:p>
    <w:p>
      <w:pPr>
        <w:pStyle w:val="Normal"/>
        <w:widowControl/>
        <w:ind w:hanging="0" w:left="0" w:right="0"/>
        <w:jc w:val="both"/>
        <w:rPr>
          <w:color w:val="000000"/>
          <w:sz w:val="28"/>
        </w:rPr>
      </w:pPr>
      <w:r>
        <w:rPr>
          <w:color w:val="000000"/>
          <w:sz w:val="28"/>
        </w:rPr>
      </w:r>
    </w:p>
    <w:p>
      <w:pPr>
        <w:pStyle w:val="Normal"/>
        <w:widowControl/>
        <w:ind w:hanging="0" w:left="0" w:right="0"/>
        <w:jc w:val="both"/>
        <w:rPr>
          <w:color w:val="000000"/>
          <w:sz w:val="28"/>
        </w:rPr>
      </w:pPr>
      <w:r>
        <w:rPr>
          <w:color w:val="000000"/>
          <w:sz w:val="28"/>
        </w:rPr>
      </w:r>
    </w:p>
    <w:p>
      <w:pPr>
        <w:pStyle w:val="Normal"/>
        <w:widowControl/>
        <w:ind w:firstLine="720" w:left="0" w:right="0"/>
        <w:jc w:val="center"/>
        <w:rPr>
          <w:b/>
          <w:sz w:val="28"/>
        </w:rPr>
      </w:pPr>
      <w:r>
        <w:rPr>
          <w:sz w:val="28"/>
        </w:rPr>
        <w:t>3. Перечень мероприятий муниципальной программы</w:t>
      </w:r>
    </w:p>
    <w:p>
      <w:pPr>
        <w:pStyle w:val="Normal"/>
        <w:jc w:val="center"/>
        <w:rPr>
          <w:b/>
          <w:sz w:val="28"/>
        </w:rPr>
      </w:pPr>
      <w:r>
        <w:rPr>
          <w:b/>
          <w:sz w:val="28"/>
        </w:rPr>
      </w:r>
    </w:p>
    <w:p>
      <w:pPr>
        <w:pStyle w:val="Normal"/>
        <w:widowControl/>
        <w:ind w:firstLine="720" w:left="0" w:right="0"/>
        <w:jc w:val="both"/>
        <w:rPr>
          <w:rFonts w:ascii="Times New Roman" w:hAnsi="Times New Roman"/>
          <w:color w:val="000000"/>
          <w:sz w:val="28"/>
        </w:rPr>
      </w:pPr>
      <w:r>
        <w:rPr>
          <w:color w:val="000000"/>
          <w:sz w:val="28"/>
        </w:rPr>
        <w:t>Мероприятия программы представлены в табличной форме в   приложении №2 к муниципальной программе «Обеспечение жильем молодых семей на территории сельских поселений муниципального образования Кореновский муниципальный район Краснодарского края на 2024 — 2028 годы».</w:t>
      </w:r>
    </w:p>
    <w:p>
      <w:pPr>
        <w:pStyle w:val="Normal"/>
        <w:widowControl/>
        <w:ind w:firstLine="720" w:left="0" w:right="0"/>
        <w:jc w:val="both"/>
        <w:rPr>
          <w:rFonts w:ascii="Times New Roman" w:hAnsi="Times New Roman"/>
          <w:color w:val="000000"/>
          <w:sz w:val="28"/>
        </w:rPr>
      </w:pPr>
      <w:r>
        <w:rPr>
          <w:color w:val="000000"/>
          <w:sz w:val="28"/>
        </w:rPr>
      </w:r>
    </w:p>
    <w:p>
      <w:pPr>
        <w:pStyle w:val="Normal"/>
        <w:widowControl/>
        <w:ind w:firstLine="720" w:left="0" w:right="0"/>
        <w:jc w:val="both"/>
        <w:rPr>
          <w:rFonts w:ascii="Times New Roman" w:hAnsi="Times New Roman"/>
          <w:color w:val="000000"/>
          <w:sz w:val="28"/>
        </w:rPr>
      </w:pPr>
      <w:r>
        <w:rPr>
          <w:color w:val="000000"/>
          <w:sz w:val="28"/>
        </w:rPr>
      </w:r>
    </w:p>
    <w:p>
      <w:pPr>
        <w:pStyle w:val="Normal"/>
        <w:widowControl/>
        <w:ind w:firstLine="720" w:left="0" w:right="0"/>
        <w:jc w:val="center"/>
        <w:rPr>
          <w:color w:val="000000"/>
          <w:sz w:val="28"/>
        </w:rPr>
      </w:pPr>
      <w:r>
        <w:rPr>
          <w:color w:val="000000"/>
          <w:sz w:val="28"/>
        </w:rPr>
        <w:t>4. Обоснование ресурсного обеспечения муниципальной программы</w:t>
      </w:r>
    </w:p>
    <w:p>
      <w:pPr>
        <w:pStyle w:val="Normal"/>
        <w:widowControl/>
        <w:ind w:firstLine="720" w:left="0" w:right="0"/>
        <w:jc w:val="center"/>
        <w:rPr>
          <w:color w:val="000000"/>
          <w:sz w:val="28"/>
        </w:rPr>
      </w:pPr>
      <w:r>
        <w:rPr>
          <w:color w:val="000000"/>
          <w:sz w:val="28"/>
        </w:rPr>
      </w:r>
    </w:p>
    <w:p>
      <w:pPr>
        <w:pStyle w:val="ConsPlusNormal1"/>
        <w:widowControl/>
        <w:ind w:hanging="0" w:left="0" w:right="0"/>
        <w:jc w:val="both"/>
        <w:rPr/>
      </w:pPr>
      <w:r>
        <w:rPr>
          <w:rFonts w:ascii="Times New Roman" w:hAnsi="Times New Roman"/>
          <w:color w:val="000000"/>
          <w:sz w:val="28"/>
        </w:rPr>
        <w:tab/>
        <w:t>Объемы и источники финансирования Программы определяются Перечнем программных мероприятий. Общий планируемый объем финансирования Программы на 2024-2028 годы составит 31 730,3 тыс. рублей.</w:t>
      </w:r>
    </w:p>
    <w:p>
      <w:pPr>
        <w:pStyle w:val="ConsPlusNormal1"/>
        <w:widowControl/>
        <w:ind w:hanging="0" w:left="0" w:right="0"/>
        <w:jc w:val="center"/>
        <w:rPr/>
      </w:pPr>
      <w:r>
        <w:rPr/>
      </w:r>
    </w:p>
    <w:p>
      <w:pPr>
        <w:pStyle w:val="ConsPlusNormal1"/>
        <w:widowControl/>
        <w:ind w:hanging="0" w:left="0" w:right="0"/>
        <w:jc w:val="center"/>
        <w:rPr>
          <w:rFonts w:ascii="Times New Roman" w:hAnsi="Times New Roman"/>
          <w:color w:val="000000"/>
          <w:sz w:val="28"/>
        </w:rPr>
      </w:pPr>
      <w:r>
        <w:rPr>
          <w:rFonts w:ascii="Times New Roman" w:hAnsi="Times New Roman"/>
          <w:color w:val="000000"/>
          <w:sz w:val="28"/>
        </w:rPr>
        <w:t>Структура финансирования Программы</w:t>
      </w:r>
    </w:p>
    <w:p>
      <w:pPr>
        <w:pStyle w:val="ConsPlusNonformat1"/>
        <w:widowControl/>
        <w:jc w:val="right"/>
        <w:rPr>
          <w:rFonts w:ascii="Times New Roman" w:hAnsi="Times New Roman"/>
          <w:color w:val="000000"/>
          <w:sz w:val="24"/>
        </w:rPr>
      </w:pPr>
      <w:r>
        <w:rPr>
          <w:rFonts w:ascii="Times New Roman" w:hAnsi="Times New Roman"/>
          <w:color w:val="000000"/>
          <w:sz w:val="28"/>
        </w:rPr>
        <w:t>тыс. руб.</w:t>
      </w:r>
    </w:p>
    <w:tbl>
      <w:tblPr>
        <w:tblStyle w:val="Style_7"/>
        <w:tblW w:w="9770" w:type="dxa"/>
        <w:jc w:val="left"/>
        <w:tblInd w:w="70" w:type="dxa"/>
        <w:tblLayout w:type="fixed"/>
        <w:tblCellMar>
          <w:top w:w="0" w:type="dxa"/>
          <w:left w:w="70" w:type="dxa"/>
          <w:bottom w:w="0" w:type="dxa"/>
          <w:right w:w="70" w:type="dxa"/>
        </w:tblCellMar>
      </w:tblPr>
      <w:tblGrid>
        <w:gridCol w:w="2955"/>
        <w:gridCol w:w="959"/>
        <w:gridCol w:w="1126"/>
        <w:gridCol w:w="1304"/>
        <w:gridCol w:w="1305"/>
        <w:gridCol w:w="1020"/>
        <w:gridCol w:w="1100"/>
      </w:tblGrid>
      <w:tr>
        <w:trPr>
          <w:trHeight w:val="240" w:hRule="atLeast"/>
        </w:trPr>
        <w:tc>
          <w:tcPr>
            <w:tcW w:w="2955" w:type="dxa"/>
            <w:vMerge w:val="restart"/>
            <w:tcBorders>
              <w:top w:val="single" w:sz="4" w:space="0" w:color="000000"/>
              <w:left w:val="single" w:sz="4" w:space="0" w:color="000000"/>
            </w:tcBorders>
            <w:shd w:fill="auto" w:val="clear"/>
            <w:vAlign w:val="center"/>
          </w:tcPr>
          <w:p>
            <w:pPr>
              <w:pStyle w:val="ConsPlusNormal1"/>
              <w:widowControl/>
              <w:suppressAutoHyphens w:val="true"/>
              <w:spacing w:lineRule="auto" w:line="240" w:before="0" w:after="0"/>
              <w:ind w:hanging="0" w:left="0" w:right="0"/>
              <w:jc w:val="center"/>
              <w:rPr>
                <w:spacing w:val="0"/>
                <w:kern w:val="0"/>
                <w:szCs w:val="20"/>
              </w:rPr>
            </w:pPr>
            <w:r>
              <w:rPr>
                <w:rFonts w:ascii="Times New Roman" w:hAnsi="Times New Roman"/>
                <w:color w:val="000000"/>
                <w:spacing w:val="0"/>
                <w:kern w:val="0"/>
                <w:sz w:val="24"/>
                <w:szCs w:val="20"/>
              </w:rPr>
              <w:t>Источники и направления расходов</w:t>
            </w:r>
          </w:p>
        </w:tc>
        <w:tc>
          <w:tcPr>
            <w:tcW w:w="6814" w:type="dxa"/>
            <w:gridSpan w:val="6"/>
            <w:tcBorders>
              <w:top w:val="single" w:sz="4" w:space="0" w:color="000000"/>
              <w:left w:val="single" w:sz="4" w:space="0" w:color="000000"/>
              <w:bottom w:val="single" w:sz="4" w:space="0" w:color="000000"/>
              <w:right w:val="single" w:sz="4" w:space="0" w:color="000000"/>
            </w:tcBorders>
            <w:shd w:fill="auto" w:val="clear"/>
            <w:vAlign w:val="center"/>
          </w:tcPr>
          <w:p>
            <w:pPr>
              <w:pStyle w:val="ConsPlusNormal1"/>
              <w:widowControl/>
              <w:suppressAutoHyphens w:val="true"/>
              <w:spacing w:lineRule="auto" w:line="240" w:before="0" w:after="0"/>
              <w:ind w:hanging="0" w:left="0" w:right="0"/>
              <w:jc w:val="center"/>
              <w:rPr>
                <w:spacing w:val="0"/>
                <w:kern w:val="0"/>
                <w:szCs w:val="20"/>
              </w:rPr>
            </w:pPr>
            <w:r>
              <w:rPr>
                <w:rFonts w:ascii="Times New Roman" w:hAnsi="Times New Roman"/>
                <w:color w:val="000000"/>
                <w:spacing w:val="0"/>
                <w:kern w:val="0"/>
                <w:sz w:val="24"/>
                <w:szCs w:val="20"/>
              </w:rPr>
              <w:t>Объем финансирования</w:t>
            </w:r>
          </w:p>
        </w:tc>
      </w:tr>
      <w:tr>
        <w:trPr>
          <w:trHeight w:val="240" w:hRule="atLeast"/>
        </w:trPr>
        <w:tc>
          <w:tcPr>
            <w:tcW w:w="2955" w:type="dxa"/>
            <w:vMerge w:val="continue"/>
            <w:tcBorders>
              <w:top w:val="single" w:sz="4" w:space="0" w:color="000000"/>
              <w:left w:val="single" w:sz="4" w:space="0" w:color="000000"/>
            </w:tcBorders>
            <w:shd w:fill="auto" w:val="clear"/>
            <w:vAlign w:val="cente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959" w:type="dxa"/>
            <w:vMerge w:val="restart"/>
            <w:tcBorders>
              <w:top w:val="single" w:sz="4" w:space="0" w:color="000000"/>
              <w:left w:val="single" w:sz="4" w:space="0" w:color="000000"/>
            </w:tcBorders>
            <w:shd w:fill="auto" w:val="clear"/>
            <w:vAlign w:val="center"/>
          </w:tcPr>
          <w:p>
            <w:pPr>
              <w:pStyle w:val="ConsPlusNormal1"/>
              <w:widowControl/>
              <w:suppressAutoHyphens w:val="true"/>
              <w:spacing w:lineRule="auto" w:line="240" w:before="0" w:after="0"/>
              <w:ind w:hanging="0" w:left="0" w:right="0"/>
              <w:jc w:val="center"/>
              <w:rPr>
                <w:spacing w:val="0"/>
                <w:kern w:val="0"/>
                <w:szCs w:val="20"/>
              </w:rPr>
            </w:pPr>
            <w:r>
              <w:rPr>
                <w:rFonts w:ascii="Times New Roman" w:hAnsi="Times New Roman"/>
                <w:color w:val="000000"/>
                <w:spacing w:val="0"/>
                <w:kern w:val="0"/>
                <w:sz w:val="24"/>
                <w:szCs w:val="20"/>
              </w:rPr>
              <w:t>Всего</w:t>
            </w:r>
          </w:p>
        </w:tc>
        <w:tc>
          <w:tcPr>
            <w:tcW w:w="5855" w:type="dxa"/>
            <w:gridSpan w:val="5"/>
            <w:tcBorders>
              <w:top w:val="single" w:sz="4" w:space="0" w:color="000000"/>
              <w:left w:val="single" w:sz="4" w:space="0" w:color="000000"/>
              <w:bottom w:val="single" w:sz="4" w:space="0" w:color="000000"/>
              <w:right w:val="single" w:sz="4" w:space="0" w:color="000000"/>
            </w:tcBorders>
            <w:shd w:fill="auto" w:val="clear"/>
            <w:vAlign w:val="center"/>
          </w:tcPr>
          <w:p>
            <w:pPr>
              <w:pStyle w:val="ConsPlusNormal1"/>
              <w:widowControl/>
              <w:suppressAutoHyphens w:val="true"/>
              <w:spacing w:lineRule="auto" w:line="240" w:before="0" w:after="0"/>
              <w:ind w:hanging="0" w:left="0" w:right="0"/>
              <w:jc w:val="center"/>
              <w:rPr>
                <w:spacing w:val="0"/>
                <w:kern w:val="0"/>
                <w:szCs w:val="20"/>
              </w:rPr>
            </w:pPr>
            <w:r>
              <w:rPr>
                <w:rFonts w:ascii="Times New Roman" w:hAnsi="Times New Roman"/>
                <w:color w:val="000000"/>
                <w:spacing w:val="0"/>
                <w:kern w:val="0"/>
                <w:sz w:val="24"/>
                <w:szCs w:val="20"/>
              </w:rPr>
              <w:t>В том числе по годам</w:t>
            </w:r>
          </w:p>
        </w:tc>
      </w:tr>
      <w:tr>
        <w:trPr>
          <w:trHeight w:val="393" w:hRule="atLeast"/>
        </w:trPr>
        <w:tc>
          <w:tcPr>
            <w:tcW w:w="2955" w:type="dxa"/>
            <w:vMerge w:val="continue"/>
            <w:tcBorders>
              <w:top w:val="single" w:sz="4" w:space="0" w:color="000000"/>
              <w:left w:val="single" w:sz="4" w:space="0" w:color="000000"/>
            </w:tcBorders>
            <w:shd w:fill="auto" w:val="clear"/>
            <w:vAlign w:val="cente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959" w:type="dxa"/>
            <w:vMerge w:val="continue"/>
            <w:tcBorders>
              <w:top w:val="single" w:sz="4" w:space="0" w:color="000000"/>
              <w:left w:val="single" w:sz="4" w:space="0" w:color="000000"/>
            </w:tcBorders>
            <w:shd w:fill="auto" w:val="clear"/>
            <w:vAlign w:val="cente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1126" w:type="dxa"/>
            <w:tcBorders>
              <w:top w:val="single" w:sz="4" w:space="0" w:color="000000"/>
              <w:left w:val="single" w:sz="4" w:space="0" w:color="000000"/>
              <w:bottom w:val="single" w:sz="4" w:space="0" w:color="000000"/>
            </w:tcBorders>
            <w:shd w:fill="auto" w:val="clear"/>
            <w:vAlign w:val="center"/>
          </w:tcPr>
          <w:p>
            <w:pPr>
              <w:pStyle w:val="ConsPlusNormal1"/>
              <w:widowControl/>
              <w:suppressAutoHyphens w:val="true"/>
              <w:spacing w:lineRule="auto" w:line="240" w:before="0" w:after="0"/>
              <w:ind w:hanging="0" w:left="0" w:right="0"/>
              <w:jc w:val="center"/>
              <w:rPr>
                <w:spacing w:val="0"/>
                <w:kern w:val="0"/>
                <w:szCs w:val="20"/>
              </w:rPr>
            </w:pPr>
            <w:r>
              <w:rPr>
                <w:rFonts w:ascii="Times New Roman" w:hAnsi="Times New Roman"/>
                <w:color w:val="000000"/>
                <w:spacing w:val="0"/>
                <w:kern w:val="0"/>
                <w:sz w:val="24"/>
                <w:szCs w:val="20"/>
              </w:rPr>
              <w:t>2024 год</w:t>
            </w:r>
          </w:p>
        </w:tc>
        <w:tc>
          <w:tcPr>
            <w:tcW w:w="1304" w:type="dxa"/>
            <w:tcBorders>
              <w:top w:val="single" w:sz="4" w:space="0" w:color="000000"/>
              <w:left w:val="single" w:sz="4" w:space="0" w:color="000000"/>
              <w:bottom w:val="single" w:sz="4" w:space="0" w:color="000000"/>
            </w:tcBorders>
            <w:shd w:fill="auto" w:val="clear"/>
            <w:vAlign w:val="center"/>
          </w:tcPr>
          <w:p>
            <w:pPr>
              <w:pStyle w:val="ConsPlusNormal1"/>
              <w:widowControl/>
              <w:suppressAutoHyphens w:val="true"/>
              <w:spacing w:lineRule="auto" w:line="240" w:before="0" w:after="0"/>
              <w:ind w:hanging="0" w:left="0" w:right="0"/>
              <w:jc w:val="center"/>
              <w:rPr>
                <w:spacing w:val="0"/>
                <w:kern w:val="0"/>
                <w:szCs w:val="20"/>
              </w:rPr>
            </w:pPr>
            <w:r>
              <w:rPr>
                <w:rFonts w:ascii="Times New Roman" w:hAnsi="Times New Roman"/>
                <w:color w:val="000000"/>
                <w:spacing w:val="0"/>
                <w:kern w:val="0"/>
                <w:sz w:val="24"/>
                <w:szCs w:val="20"/>
              </w:rPr>
              <w:t>2025 год</w:t>
            </w:r>
          </w:p>
        </w:tc>
        <w:tc>
          <w:tcPr>
            <w:tcW w:w="1305" w:type="dxa"/>
            <w:tcBorders>
              <w:top w:val="single" w:sz="4" w:space="0" w:color="000000"/>
              <w:left w:val="single" w:sz="4" w:space="0" w:color="000000"/>
              <w:bottom w:val="single" w:sz="4" w:space="0" w:color="000000"/>
            </w:tcBorders>
            <w:shd w:fill="auto" w:val="clear"/>
            <w:vAlign w:val="center"/>
          </w:tcPr>
          <w:p>
            <w:pPr>
              <w:pStyle w:val="ConsPlusNormal1"/>
              <w:widowControl/>
              <w:suppressAutoHyphens w:val="true"/>
              <w:spacing w:lineRule="auto" w:line="240" w:before="0" w:after="0"/>
              <w:ind w:hanging="0" w:left="0" w:right="0"/>
              <w:jc w:val="center"/>
              <w:rPr>
                <w:spacing w:val="0"/>
                <w:kern w:val="0"/>
                <w:szCs w:val="20"/>
              </w:rPr>
            </w:pPr>
            <w:r>
              <w:rPr>
                <w:rFonts w:ascii="Times New Roman" w:hAnsi="Times New Roman"/>
                <w:color w:val="000000"/>
                <w:spacing w:val="0"/>
                <w:kern w:val="0"/>
                <w:sz w:val="24"/>
                <w:szCs w:val="20"/>
              </w:rPr>
              <w:t>2026 год</w:t>
            </w:r>
          </w:p>
        </w:tc>
        <w:tc>
          <w:tcPr>
            <w:tcW w:w="1020" w:type="dxa"/>
            <w:tcBorders>
              <w:top w:val="single" w:sz="4" w:space="0" w:color="000000"/>
              <w:left w:val="single" w:sz="4" w:space="0" w:color="000000"/>
              <w:bottom w:val="single" w:sz="4" w:space="0" w:color="000000"/>
            </w:tcBorders>
            <w:shd w:fill="auto" w:val="clear"/>
            <w:vAlign w:val="center"/>
          </w:tcPr>
          <w:p>
            <w:pPr>
              <w:pStyle w:val="ConsPlusNormal1"/>
              <w:widowControl/>
              <w:suppressAutoHyphens w:val="true"/>
              <w:spacing w:lineRule="auto" w:line="240" w:before="0" w:after="0"/>
              <w:ind w:hanging="0" w:left="0" w:right="0"/>
              <w:jc w:val="center"/>
              <w:rPr>
                <w:spacing w:val="0"/>
                <w:kern w:val="0"/>
                <w:szCs w:val="20"/>
              </w:rPr>
            </w:pPr>
            <w:r>
              <w:rPr>
                <w:rFonts w:ascii="Times New Roman" w:hAnsi="Times New Roman"/>
                <w:spacing w:val="0"/>
                <w:kern w:val="0"/>
                <w:sz w:val="24"/>
                <w:szCs w:val="20"/>
              </w:rPr>
              <w:t>2027 год</w:t>
            </w:r>
          </w:p>
        </w:tc>
        <w:tc>
          <w:tcPr>
            <w:tcW w:w="1100" w:type="dxa"/>
            <w:tcBorders>
              <w:top w:val="single" w:sz="4" w:space="0" w:color="000000"/>
              <w:left w:val="single" w:sz="4" w:space="0" w:color="000000"/>
              <w:bottom w:val="single" w:sz="4" w:space="0" w:color="000000"/>
              <w:right w:val="single" w:sz="4" w:space="0" w:color="000000"/>
            </w:tcBorders>
            <w:shd w:fill="auto" w:val="clear"/>
            <w:vAlign w:val="center"/>
          </w:tcPr>
          <w:p>
            <w:pPr>
              <w:pStyle w:val="ConsPlusNormal1"/>
              <w:widowControl/>
              <w:suppressAutoHyphens w:val="true"/>
              <w:spacing w:lineRule="auto" w:line="240" w:before="0" w:after="0"/>
              <w:ind w:hanging="0" w:left="0" w:right="0"/>
              <w:jc w:val="center"/>
              <w:rPr>
                <w:spacing w:val="0"/>
                <w:kern w:val="0"/>
                <w:szCs w:val="20"/>
              </w:rPr>
            </w:pPr>
            <w:r>
              <w:rPr>
                <w:rFonts w:ascii="Times New Roman" w:hAnsi="Times New Roman"/>
                <w:spacing w:val="0"/>
                <w:kern w:val="0"/>
                <w:sz w:val="24"/>
                <w:szCs w:val="20"/>
              </w:rPr>
              <w:t>2028 год</w:t>
            </w:r>
          </w:p>
        </w:tc>
      </w:tr>
      <w:tr>
        <w:trPr>
          <w:trHeight w:val="360" w:hRule="atLeast"/>
        </w:trPr>
        <w:tc>
          <w:tcPr>
            <w:tcW w:w="2955" w:type="dxa"/>
            <w:tcBorders>
              <w:top w:val="single" w:sz="4" w:space="0" w:color="000000"/>
              <w:left w:val="single" w:sz="4" w:space="0" w:color="000000"/>
              <w:bottom w:val="single" w:sz="4" w:space="0" w:color="000000"/>
            </w:tcBorders>
            <w:shd w:fill="auto" w:val="clear"/>
            <w:vAlign w:val="center"/>
          </w:tcPr>
          <w:p>
            <w:pPr>
              <w:pStyle w:val="ConsPlusNormal1"/>
              <w:widowControl/>
              <w:suppressAutoHyphens w:val="tru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Районный бюджет</w:t>
            </w:r>
          </w:p>
        </w:tc>
        <w:tc>
          <w:tcPr>
            <w:tcW w:w="959" w:type="dxa"/>
            <w:tcBorders>
              <w:top w:val="single" w:sz="4" w:space="0" w:color="000000"/>
              <w:left w:val="single" w:sz="4" w:space="0" w:color="000000"/>
              <w:bottom w:val="single" w:sz="4" w:space="0" w:color="000000"/>
            </w:tcBorders>
            <w:shd w:fill="auto" w:val="clear"/>
            <w:vAlign w:val="center"/>
          </w:tcPr>
          <w:p>
            <w:pPr>
              <w:pStyle w:val="ConsPlusNormal1"/>
              <w:widowControl/>
              <w:suppressAutoHyphens w:val="true"/>
              <w:spacing w:lineRule="auto" w:line="240" w:before="0" w:after="0"/>
              <w:ind w:hanging="0" w:left="0" w:right="0"/>
              <w:jc w:val="center"/>
              <w:rPr>
                <w:rFonts w:ascii="Times New Roman" w:hAnsi="Times New Roman"/>
                <w:sz w:val="24"/>
              </w:rPr>
            </w:pPr>
            <w:r>
              <w:rPr>
                <w:rFonts w:ascii="Times New Roman" w:hAnsi="Times New Roman"/>
                <w:spacing w:val="0"/>
                <w:kern w:val="0"/>
                <w:sz w:val="24"/>
                <w:szCs w:val="20"/>
              </w:rPr>
              <w:t>11105,6</w:t>
            </w:r>
          </w:p>
        </w:tc>
        <w:tc>
          <w:tcPr>
            <w:tcW w:w="1126" w:type="dxa"/>
            <w:tcBorders>
              <w:top w:val="single" w:sz="4" w:space="0" w:color="000000"/>
              <w:left w:val="single" w:sz="4" w:space="0" w:color="000000"/>
              <w:bottom w:val="single" w:sz="4" w:space="0" w:color="000000"/>
            </w:tcBorders>
            <w:shd w:fill="auto" w:val="clear"/>
            <w:vAlign w:val="center"/>
          </w:tcPr>
          <w:p>
            <w:pPr>
              <w:pStyle w:val="ConsPlusNormal1"/>
              <w:widowControl/>
              <w:suppressAutoHyphens w:val="true"/>
              <w:spacing w:lineRule="auto" w:line="240" w:before="0" w:after="0"/>
              <w:ind w:hanging="0" w:left="0" w:right="0"/>
              <w:jc w:val="center"/>
              <w:rPr>
                <w:rFonts w:ascii="Times New Roman" w:hAnsi="Times New Roman"/>
                <w:sz w:val="24"/>
              </w:rPr>
            </w:pPr>
            <w:r>
              <w:rPr>
                <w:rFonts w:ascii="Times New Roman" w:hAnsi="Times New Roman"/>
                <w:color w:val="000000"/>
                <w:spacing w:val="0"/>
                <w:kern w:val="0"/>
                <w:sz w:val="24"/>
                <w:szCs w:val="20"/>
              </w:rPr>
              <w:t>2 679,6</w:t>
            </w:r>
          </w:p>
        </w:tc>
        <w:tc>
          <w:tcPr>
            <w:tcW w:w="1304" w:type="dxa"/>
            <w:tcBorders>
              <w:top w:val="single" w:sz="4" w:space="0" w:color="000000"/>
              <w:left w:val="single" w:sz="4" w:space="0" w:color="000000"/>
              <w:bottom w:val="single" w:sz="4" w:space="0" w:color="000000"/>
            </w:tcBorders>
            <w:shd w:fill="auto" w:val="clear"/>
            <w:vAlign w:val="center"/>
          </w:tcPr>
          <w:p>
            <w:pPr>
              <w:pStyle w:val="ConsPlusNormal1"/>
              <w:widowControl/>
              <w:suppressAutoHyphens w:val="true"/>
              <w:spacing w:lineRule="auto" w:line="240" w:before="0" w:after="0"/>
              <w:ind w:hanging="0" w:left="0" w:right="0"/>
              <w:jc w:val="center"/>
              <w:rPr>
                <w:rFonts w:ascii="Times New Roman" w:hAnsi="Times New Roman"/>
                <w:sz w:val="24"/>
              </w:rPr>
            </w:pPr>
            <w:r>
              <w:rPr>
                <w:rFonts w:ascii="Times New Roman" w:hAnsi="Times New Roman"/>
                <w:color w:val="000000"/>
                <w:spacing w:val="0"/>
                <w:kern w:val="0"/>
                <w:sz w:val="24"/>
                <w:szCs w:val="20"/>
              </w:rPr>
              <w:t>2 116,</w:t>
            </w:r>
            <w:r>
              <w:rPr>
                <w:rFonts w:ascii="Times New Roman" w:hAnsi="Times New Roman"/>
                <w:spacing w:val="0"/>
                <w:kern w:val="0"/>
                <w:sz w:val="24"/>
                <w:szCs w:val="20"/>
              </w:rPr>
              <w:t>5</w:t>
            </w:r>
          </w:p>
        </w:tc>
        <w:tc>
          <w:tcPr>
            <w:tcW w:w="1305" w:type="dxa"/>
            <w:tcBorders>
              <w:top w:val="single" w:sz="4" w:space="0" w:color="000000"/>
              <w:left w:val="single" w:sz="4" w:space="0" w:color="000000"/>
              <w:bottom w:val="single" w:sz="4" w:space="0" w:color="000000"/>
            </w:tcBorders>
            <w:shd w:fill="auto" w:val="clear"/>
            <w:vAlign w:val="center"/>
          </w:tcPr>
          <w:p>
            <w:pPr>
              <w:pStyle w:val="ConsPlusNormal1"/>
              <w:widowControl/>
              <w:suppressAutoHyphens w:val="true"/>
              <w:spacing w:lineRule="auto" w:line="240" w:before="0" w:after="0"/>
              <w:ind w:hanging="0" w:left="0" w:right="0"/>
              <w:jc w:val="center"/>
              <w:rPr>
                <w:rFonts w:ascii="Times New Roman" w:hAnsi="Times New Roman"/>
                <w:sz w:val="24"/>
              </w:rPr>
            </w:pPr>
            <w:r>
              <w:rPr>
                <w:rFonts w:ascii="Times New Roman" w:hAnsi="Times New Roman"/>
                <w:spacing w:val="0"/>
                <w:kern w:val="0"/>
                <w:sz w:val="24"/>
                <w:szCs w:val="20"/>
              </w:rPr>
              <w:t>1798,0</w:t>
            </w:r>
          </w:p>
        </w:tc>
        <w:tc>
          <w:tcPr>
            <w:tcW w:w="1020" w:type="dxa"/>
            <w:tcBorders>
              <w:top w:val="single" w:sz="4" w:space="0" w:color="000000"/>
              <w:left w:val="single" w:sz="4" w:space="0" w:color="000000"/>
              <w:bottom w:val="single" w:sz="4" w:space="0" w:color="000000"/>
            </w:tcBorders>
            <w:shd w:fill="auto" w:val="clear"/>
            <w:vAlign w:val="center"/>
          </w:tcPr>
          <w:p>
            <w:pPr>
              <w:pStyle w:val="ConsPlusNormal1"/>
              <w:widowControl/>
              <w:suppressAutoHyphens w:val="true"/>
              <w:spacing w:lineRule="auto" w:line="240" w:before="0" w:after="0"/>
              <w:ind w:hanging="0" w:left="0" w:right="0"/>
              <w:jc w:val="center"/>
              <w:rPr>
                <w:rFonts w:ascii="Times New Roman" w:hAnsi="Times New Roman"/>
                <w:sz w:val="24"/>
              </w:rPr>
            </w:pPr>
            <w:r>
              <w:rPr>
                <w:rFonts w:ascii="Times New Roman" w:hAnsi="Times New Roman"/>
                <w:spacing w:val="0"/>
                <w:kern w:val="0"/>
                <w:sz w:val="24"/>
                <w:szCs w:val="20"/>
              </w:rPr>
              <w:t>2031,8</w:t>
            </w:r>
          </w:p>
        </w:tc>
        <w:tc>
          <w:tcPr>
            <w:tcW w:w="1100" w:type="dxa"/>
            <w:tcBorders>
              <w:top w:val="single" w:sz="4" w:space="0" w:color="000000"/>
              <w:left w:val="single" w:sz="4" w:space="0" w:color="000000"/>
              <w:bottom w:val="single" w:sz="4" w:space="0" w:color="000000"/>
              <w:right w:val="single" w:sz="4" w:space="0" w:color="000000"/>
            </w:tcBorders>
            <w:shd w:fill="auto" w:val="clear"/>
            <w:vAlign w:val="center"/>
          </w:tcPr>
          <w:p>
            <w:pPr>
              <w:pStyle w:val="ConsPlusNormal1"/>
              <w:widowControl/>
              <w:suppressAutoHyphens w:val="true"/>
              <w:spacing w:lineRule="auto" w:line="240" w:before="0" w:after="0"/>
              <w:ind w:hanging="0" w:left="0" w:right="0"/>
              <w:jc w:val="center"/>
              <w:rPr>
                <w:rFonts w:ascii="Times New Roman" w:hAnsi="Times New Roman"/>
                <w:sz w:val="24"/>
              </w:rPr>
            </w:pPr>
            <w:r>
              <w:rPr>
                <w:rFonts w:ascii="Times New Roman" w:hAnsi="Times New Roman"/>
                <w:spacing w:val="0"/>
                <w:kern w:val="0"/>
                <w:sz w:val="24"/>
                <w:szCs w:val="20"/>
              </w:rPr>
              <w:t>2479,7</w:t>
            </w:r>
          </w:p>
        </w:tc>
      </w:tr>
      <w:tr>
        <w:trPr>
          <w:trHeight w:val="360" w:hRule="atLeast"/>
        </w:trPr>
        <w:tc>
          <w:tcPr>
            <w:tcW w:w="2955" w:type="dxa"/>
            <w:tcBorders>
              <w:top w:val="single" w:sz="4" w:space="0" w:color="000000"/>
              <w:left w:val="single" w:sz="4" w:space="0" w:color="000000"/>
              <w:bottom w:val="single" w:sz="4" w:space="0" w:color="000000"/>
            </w:tcBorders>
            <w:shd w:fill="auto" w:val="clear"/>
            <w:vAlign w:val="center"/>
          </w:tcPr>
          <w:p>
            <w:pPr>
              <w:pStyle w:val="ConsPlusNormal1"/>
              <w:widowControl/>
              <w:suppressAutoHyphens w:val="true"/>
              <w:spacing w:lineRule="auto" w:line="240" w:before="0" w:after="0"/>
              <w:ind w:hanging="0" w:left="0" w:right="0"/>
              <w:jc w:val="left"/>
              <w:rPr>
                <w:rFonts w:ascii="Times New Roman" w:hAnsi="Times New Roman"/>
                <w:color w:val="000000"/>
                <w:sz w:val="24"/>
              </w:rPr>
            </w:pPr>
            <w:r>
              <w:rPr>
                <w:rFonts w:ascii="Times New Roman" w:hAnsi="Times New Roman"/>
                <w:color w:val="000000"/>
                <w:spacing w:val="0"/>
                <w:kern w:val="0"/>
                <w:sz w:val="24"/>
                <w:szCs w:val="20"/>
              </w:rPr>
              <w:t>Краевой бюджет</w:t>
            </w:r>
          </w:p>
          <w:p>
            <w:pPr>
              <w:pStyle w:val="ConsPlusNormal1"/>
              <w:widowControl/>
              <w:suppressAutoHyphens w:val="tru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(на условиях софинансирования)</w:t>
            </w:r>
          </w:p>
        </w:tc>
        <w:tc>
          <w:tcPr>
            <w:tcW w:w="959" w:type="dxa"/>
            <w:tcBorders>
              <w:top w:val="single" w:sz="4" w:space="0" w:color="000000"/>
              <w:left w:val="single" w:sz="4" w:space="0" w:color="000000"/>
              <w:bottom w:val="single" w:sz="4" w:space="0" w:color="000000"/>
            </w:tcBorders>
            <w:shd w:fill="auto" w:val="clear"/>
            <w:vAlign w:val="center"/>
          </w:tcPr>
          <w:p>
            <w:pPr>
              <w:pStyle w:val="ConsPlusNormal1"/>
              <w:widowControl/>
              <w:suppressAutoHyphens w:val="true"/>
              <w:spacing w:lineRule="auto" w:line="240" w:before="0" w:after="0"/>
              <w:ind w:hanging="0" w:left="0" w:right="0"/>
              <w:jc w:val="center"/>
              <w:rPr>
                <w:rFonts w:ascii="Times New Roman" w:hAnsi="Times New Roman"/>
                <w:sz w:val="24"/>
              </w:rPr>
            </w:pPr>
            <w:r>
              <w:rPr>
                <w:rFonts w:ascii="Times New Roman" w:hAnsi="Times New Roman"/>
                <w:spacing w:val="0"/>
                <w:kern w:val="0"/>
                <w:sz w:val="24"/>
                <w:szCs w:val="20"/>
              </w:rPr>
              <w:t>16859,6</w:t>
            </w:r>
          </w:p>
        </w:tc>
        <w:tc>
          <w:tcPr>
            <w:tcW w:w="1126" w:type="dxa"/>
            <w:tcBorders>
              <w:top w:val="single" w:sz="4" w:space="0" w:color="000000"/>
              <w:left w:val="single" w:sz="4" w:space="0" w:color="000000"/>
              <w:bottom w:val="single" w:sz="4" w:space="0" w:color="000000"/>
            </w:tcBorders>
            <w:shd w:fill="auto" w:val="clear"/>
            <w:vAlign w:val="center"/>
          </w:tcPr>
          <w:p>
            <w:pPr>
              <w:pStyle w:val="ConsPlusNormal1"/>
              <w:widowControl/>
              <w:suppressAutoHyphens w:val="true"/>
              <w:spacing w:lineRule="auto" w:line="240" w:before="0" w:after="0"/>
              <w:ind w:hanging="0" w:left="0" w:right="0"/>
              <w:jc w:val="center"/>
              <w:rPr>
                <w:rFonts w:ascii="Times New Roman" w:hAnsi="Times New Roman"/>
                <w:sz w:val="24"/>
              </w:rPr>
            </w:pPr>
            <w:r>
              <w:rPr>
                <w:rFonts w:ascii="Times New Roman" w:hAnsi="Times New Roman"/>
                <w:color w:val="000000"/>
                <w:spacing w:val="0"/>
                <w:kern w:val="0"/>
                <w:sz w:val="24"/>
                <w:szCs w:val="20"/>
              </w:rPr>
              <w:t>4 118,4</w:t>
            </w:r>
          </w:p>
        </w:tc>
        <w:tc>
          <w:tcPr>
            <w:tcW w:w="1304" w:type="dxa"/>
            <w:tcBorders>
              <w:top w:val="single" w:sz="4" w:space="0" w:color="000000"/>
              <w:left w:val="single" w:sz="4" w:space="0" w:color="000000"/>
              <w:bottom w:val="single" w:sz="4" w:space="0" w:color="000000"/>
            </w:tcBorders>
            <w:shd w:fill="auto" w:val="clear"/>
            <w:vAlign w:val="center"/>
          </w:tcPr>
          <w:p>
            <w:pPr>
              <w:pStyle w:val="ConsPlusNormal1"/>
              <w:widowControl/>
              <w:suppressAutoHyphens w:val="true"/>
              <w:spacing w:lineRule="auto" w:line="240" w:before="0" w:after="0"/>
              <w:ind w:hanging="0" w:left="0" w:right="0"/>
              <w:jc w:val="center"/>
              <w:rPr>
                <w:rFonts w:ascii="Times New Roman" w:hAnsi="Times New Roman"/>
                <w:sz w:val="24"/>
              </w:rPr>
            </w:pPr>
            <w:r>
              <w:rPr>
                <w:rFonts w:ascii="Times New Roman" w:hAnsi="Times New Roman"/>
                <w:color w:val="000000"/>
                <w:spacing w:val="0"/>
                <w:kern w:val="0"/>
                <w:sz w:val="24"/>
                <w:szCs w:val="20"/>
              </w:rPr>
              <w:t>3 280</w:t>
            </w:r>
            <w:r>
              <w:rPr>
                <w:rFonts w:ascii="Times New Roman" w:hAnsi="Times New Roman"/>
                <w:spacing w:val="0"/>
                <w:kern w:val="0"/>
                <w:sz w:val="24"/>
                <w:szCs w:val="20"/>
              </w:rPr>
              <w:t>,6</w:t>
            </w:r>
          </w:p>
        </w:tc>
        <w:tc>
          <w:tcPr>
            <w:tcW w:w="1305" w:type="dxa"/>
            <w:tcBorders>
              <w:top w:val="single" w:sz="4" w:space="0" w:color="000000"/>
              <w:left w:val="single" w:sz="4" w:space="0" w:color="000000"/>
              <w:bottom w:val="single" w:sz="4" w:space="0" w:color="000000"/>
            </w:tcBorders>
            <w:shd w:fill="auto" w:val="clear"/>
            <w:vAlign w:val="center"/>
          </w:tcPr>
          <w:p>
            <w:pPr>
              <w:pStyle w:val="ConsPlusNormal1"/>
              <w:widowControl/>
              <w:suppressAutoHyphens w:val="true"/>
              <w:spacing w:lineRule="auto" w:line="240" w:before="0" w:after="0"/>
              <w:ind w:hanging="0" w:left="0" w:right="0"/>
              <w:jc w:val="center"/>
              <w:rPr>
                <w:rFonts w:ascii="Times New Roman" w:hAnsi="Times New Roman"/>
                <w:sz w:val="24"/>
              </w:rPr>
            </w:pPr>
            <w:r>
              <w:rPr>
                <w:rFonts w:ascii="Times New Roman" w:hAnsi="Times New Roman"/>
                <w:spacing w:val="0"/>
                <w:kern w:val="0"/>
                <w:sz w:val="24"/>
                <w:szCs w:val="20"/>
              </w:rPr>
              <w:t>2742,4</w:t>
            </w:r>
          </w:p>
        </w:tc>
        <w:tc>
          <w:tcPr>
            <w:tcW w:w="1020" w:type="dxa"/>
            <w:tcBorders>
              <w:top w:val="single" w:sz="4" w:space="0" w:color="000000"/>
              <w:left w:val="single" w:sz="4" w:space="0" w:color="000000"/>
              <w:bottom w:val="single" w:sz="4" w:space="0" w:color="000000"/>
            </w:tcBorders>
            <w:shd w:fill="auto" w:val="clear"/>
            <w:vAlign w:val="center"/>
          </w:tcPr>
          <w:p>
            <w:pPr>
              <w:pStyle w:val="ConsPlusNormal1"/>
              <w:widowControl/>
              <w:suppressAutoHyphens w:val="true"/>
              <w:spacing w:lineRule="auto" w:line="240" w:before="0" w:after="0"/>
              <w:ind w:hanging="0" w:left="0" w:right="0"/>
              <w:jc w:val="center"/>
              <w:rPr>
                <w:rFonts w:ascii="Times New Roman" w:hAnsi="Times New Roman"/>
                <w:sz w:val="24"/>
              </w:rPr>
            </w:pPr>
            <w:r>
              <w:rPr>
                <w:rFonts w:ascii="Times New Roman" w:hAnsi="Times New Roman"/>
                <w:spacing w:val="0"/>
                <w:kern w:val="0"/>
                <w:sz w:val="24"/>
                <w:szCs w:val="20"/>
              </w:rPr>
              <w:t>3026,9</w:t>
            </w:r>
          </w:p>
        </w:tc>
        <w:tc>
          <w:tcPr>
            <w:tcW w:w="1100" w:type="dxa"/>
            <w:tcBorders>
              <w:top w:val="single" w:sz="4" w:space="0" w:color="000000"/>
              <w:left w:val="single" w:sz="4" w:space="0" w:color="000000"/>
              <w:bottom w:val="single" w:sz="4" w:space="0" w:color="000000"/>
              <w:right w:val="single" w:sz="4" w:space="0" w:color="000000"/>
            </w:tcBorders>
            <w:shd w:fill="auto" w:val="clear"/>
            <w:vAlign w:val="center"/>
          </w:tcPr>
          <w:p>
            <w:pPr>
              <w:pStyle w:val="ConsPlusNormal1"/>
              <w:widowControl/>
              <w:suppressAutoHyphens w:val="true"/>
              <w:spacing w:lineRule="auto" w:line="240" w:before="0" w:after="0"/>
              <w:ind w:hanging="0" w:left="0" w:right="0"/>
              <w:jc w:val="center"/>
              <w:rPr>
                <w:rFonts w:ascii="Times New Roman" w:hAnsi="Times New Roman"/>
                <w:sz w:val="24"/>
              </w:rPr>
            </w:pPr>
            <w:r>
              <w:rPr>
                <w:rFonts w:ascii="Times New Roman" w:hAnsi="Times New Roman"/>
                <w:spacing w:val="0"/>
                <w:kern w:val="0"/>
                <w:sz w:val="24"/>
                <w:szCs w:val="20"/>
              </w:rPr>
              <w:t>3691,3</w:t>
            </w:r>
          </w:p>
        </w:tc>
      </w:tr>
      <w:tr>
        <w:trPr>
          <w:trHeight w:val="360" w:hRule="atLeast"/>
        </w:trPr>
        <w:tc>
          <w:tcPr>
            <w:tcW w:w="2955" w:type="dxa"/>
            <w:tcBorders>
              <w:left w:val="single" w:sz="4" w:space="0" w:color="000000"/>
              <w:bottom w:val="single" w:sz="4" w:space="0" w:color="000000"/>
            </w:tcBorders>
            <w:shd w:fill="auto" w:val="clear"/>
            <w:vAlign w:val="center"/>
          </w:tcPr>
          <w:p>
            <w:pPr>
              <w:pStyle w:val="ConsPlusNormal1"/>
              <w:widowControl/>
              <w:suppressAutoHyphens w:val="true"/>
              <w:spacing w:lineRule="auto" w:line="240" w:before="0" w:after="0"/>
              <w:ind w:hanging="0" w:left="0" w:right="0"/>
              <w:jc w:val="left"/>
              <w:rPr>
                <w:rFonts w:ascii="Times New Roman" w:hAnsi="Times New Roman"/>
                <w:sz w:val="24"/>
              </w:rPr>
            </w:pPr>
            <w:r>
              <w:rPr>
                <w:rFonts w:ascii="Times New Roman" w:hAnsi="Times New Roman"/>
                <w:spacing w:val="0"/>
                <w:kern w:val="0"/>
                <w:sz w:val="24"/>
                <w:szCs w:val="20"/>
              </w:rPr>
              <w:t xml:space="preserve">Федеральный бюджет </w:t>
            </w:r>
            <w:r>
              <w:rPr>
                <w:rFonts w:ascii="Times New Roman" w:hAnsi="Times New Roman"/>
                <w:color w:val="000000"/>
                <w:spacing w:val="0"/>
                <w:kern w:val="0"/>
                <w:sz w:val="24"/>
                <w:szCs w:val="20"/>
              </w:rPr>
              <w:t>(на условиях софинансирования)</w:t>
            </w:r>
          </w:p>
        </w:tc>
        <w:tc>
          <w:tcPr>
            <w:tcW w:w="959" w:type="dxa"/>
            <w:tcBorders>
              <w:left w:val="single" w:sz="4" w:space="0" w:color="000000"/>
              <w:bottom w:val="single" w:sz="4" w:space="0" w:color="000000"/>
            </w:tcBorders>
            <w:shd w:fill="auto" w:val="clear"/>
            <w:vAlign w:val="center"/>
          </w:tcPr>
          <w:p>
            <w:pPr>
              <w:pStyle w:val="ConsPlusNormal1"/>
              <w:widowControl/>
              <w:suppressAutoHyphens w:val="true"/>
              <w:spacing w:lineRule="auto" w:line="240" w:before="0" w:after="0"/>
              <w:ind w:hanging="0" w:left="0" w:right="0"/>
              <w:jc w:val="center"/>
              <w:rPr>
                <w:rFonts w:ascii="Times New Roman" w:hAnsi="Times New Roman"/>
                <w:sz w:val="24"/>
              </w:rPr>
            </w:pPr>
            <w:r>
              <w:rPr>
                <w:rFonts w:ascii="Times New Roman" w:hAnsi="Times New Roman"/>
                <w:spacing w:val="0"/>
                <w:kern w:val="0"/>
                <w:sz w:val="24"/>
                <w:szCs w:val="20"/>
              </w:rPr>
              <w:t>3765,1</w:t>
            </w:r>
          </w:p>
        </w:tc>
        <w:tc>
          <w:tcPr>
            <w:tcW w:w="1126" w:type="dxa"/>
            <w:tcBorders>
              <w:left w:val="single" w:sz="4" w:space="0" w:color="000000"/>
              <w:bottom w:val="single" w:sz="4" w:space="0" w:color="000000"/>
            </w:tcBorders>
            <w:shd w:fill="auto" w:val="clear"/>
            <w:vAlign w:val="center"/>
          </w:tcPr>
          <w:p>
            <w:pPr>
              <w:pStyle w:val="ConsPlusNormal1"/>
              <w:widowControl/>
              <w:suppressAutoHyphens w:val="true"/>
              <w:spacing w:lineRule="auto" w:line="240" w:before="0" w:after="0"/>
              <w:ind w:hanging="0" w:left="0" w:right="0"/>
              <w:jc w:val="center"/>
              <w:rPr>
                <w:rFonts w:ascii="Times New Roman" w:hAnsi="Times New Roman"/>
                <w:sz w:val="24"/>
              </w:rPr>
            </w:pPr>
            <w:r>
              <w:rPr>
                <w:rFonts w:ascii="Times New Roman" w:hAnsi="Times New Roman"/>
                <w:color w:val="000000"/>
                <w:spacing w:val="0"/>
                <w:kern w:val="0"/>
                <w:sz w:val="24"/>
                <w:szCs w:val="20"/>
              </w:rPr>
              <w:t>858,0</w:t>
            </w:r>
          </w:p>
        </w:tc>
        <w:tc>
          <w:tcPr>
            <w:tcW w:w="1304" w:type="dxa"/>
            <w:tcBorders>
              <w:left w:val="single" w:sz="4" w:space="0" w:color="000000"/>
              <w:bottom w:val="single" w:sz="4" w:space="0" w:color="000000"/>
            </w:tcBorders>
            <w:shd w:fill="auto" w:val="clear"/>
            <w:vAlign w:val="center"/>
          </w:tcPr>
          <w:p>
            <w:pPr>
              <w:pStyle w:val="ConsPlusNormal1"/>
              <w:widowControl/>
              <w:suppressAutoHyphens w:val="true"/>
              <w:spacing w:lineRule="auto" w:line="240" w:before="0" w:after="0"/>
              <w:ind w:hanging="0" w:left="0" w:right="0"/>
              <w:jc w:val="center"/>
              <w:rPr>
                <w:rFonts w:ascii="Times New Roman" w:hAnsi="Times New Roman"/>
                <w:sz w:val="24"/>
              </w:rPr>
            </w:pPr>
            <w:r>
              <w:rPr>
                <w:rFonts w:ascii="Times New Roman" w:hAnsi="Times New Roman"/>
                <w:spacing w:val="0"/>
                <w:kern w:val="0"/>
                <w:sz w:val="24"/>
                <w:szCs w:val="20"/>
              </w:rPr>
              <w:t>650,0</w:t>
            </w:r>
          </w:p>
        </w:tc>
        <w:tc>
          <w:tcPr>
            <w:tcW w:w="1305" w:type="dxa"/>
            <w:tcBorders>
              <w:left w:val="single" w:sz="4" w:space="0" w:color="000000"/>
              <w:bottom w:val="single" w:sz="4" w:space="0" w:color="000000"/>
            </w:tcBorders>
            <w:shd w:fill="auto" w:val="clear"/>
            <w:vAlign w:val="center"/>
          </w:tcPr>
          <w:p>
            <w:pPr>
              <w:pStyle w:val="ConsPlusNormal1"/>
              <w:widowControl/>
              <w:suppressAutoHyphens w:val="true"/>
              <w:spacing w:lineRule="auto" w:line="240" w:before="0" w:after="0"/>
              <w:ind w:hanging="0" w:left="0" w:right="0"/>
              <w:jc w:val="center"/>
              <w:rPr>
                <w:rFonts w:ascii="Times New Roman" w:hAnsi="Times New Roman"/>
                <w:sz w:val="24"/>
              </w:rPr>
            </w:pPr>
            <w:r>
              <w:rPr>
                <w:rFonts w:ascii="Times New Roman" w:hAnsi="Times New Roman"/>
                <w:spacing w:val="0"/>
                <w:kern w:val="0"/>
                <w:sz w:val="24"/>
                <w:szCs w:val="20"/>
              </w:rPr>
              <w:t>596,8</w:t>
            </w:r>
          </w:p>
        </w:tc>
        <w:tc>
          <w:tcPr>
            <w:tcW w:w="1020" w:type="dxa"/>
            <w:tcBorders>
              <w:left w:val="single" w:sz="4" w:space="0" w:color="000000"/>
              <w:bottom w:val="single" w:sz="4" w:space="0" w:color="000000"/>
            </w:tcBorders>
            <w:shd w:fill="auto" w:val="clear"/>
            <w:vAlign w:val="center"/>
          </w:tcPr>
          <w:p>
            <w:pPr>
              <w:pStyle w:val="ConsPlusNormal1"/>
              <w:widowControl/>
              <w:suppressAutoHyphens w:val="true"/>
              <w:spacing w:lineRule="auto" w:line="240" w:before="0" w:after="0"/>
              <w:ind w:hanging="0" w:left="0" w:right="0"/>
              <w:jc w:val="center"/>
              <w:rPr>
                <w:rFonts w:ascii="Times New Roman" w:hAnsi="Times New Roman"/>
                <w:sz w:val="24"/>
              </w:rPr>
            </w:pPr>
            <w:r>
              <w:rPr>
                <w:rFonts w:ascii="Times New Roman" w:hAnsi="Times New Roman"/>
                <w:spacing w:val="0"/>
                <w:kern w:val="0"/>
                <w:sz w:val="24"/>
                <w:szCs w:val="20"/>
              </w:rPr>
              <w:t>746,5</w:t>
            </w:r>
          </w:p>
        </w:tc>
        <w:tc>
          <w:tcPr>
            <w:tcW w:w="1100" w:type="dxa"/>
            <w:tcBorders>
              <w:left w:val="single" w:sz="4" w:space="0" w:color="000000"/>
              <w:bottom w:val="single" w:sz="4" w:space="0" w:color="000000"/>
              <w:right w:val="single" w:sz="4" w:space="0" w:color="000000"/>
            </w:tcBorders>
            <w:shd w:fill="auto" w:val="clear"/>
            <w:vAlign w:val="center"/>
          </w:tcPr>
          <w:p>
            <w:pPr>
              <w:pStyle w:val="ConsPlusNormal1"/>
              <w:widowControl/>
              <w:suppressAutoHyphens w:val="true"/>
              <w:spacing w:lineRule="auto" w:line="240" w:before="0" w:after="0"/>
              <w:ind w:hanging="0" w:left="0" w:right="0"/>
              <w:jc w:val="center"/>
              <w:rPr>
                <w:rFonts w:ascii="Times New Roman" w:hAnsi="Times New Roman"/>
                <w:sz w:val="24"/>
              </w:rPr>
            </w:pPr>
            <w:r>
              <w:rPr>
                <w:rFonts w:ascii="Times New Roman" w:hAnsi="Times New Roman"/>
                <w:spacing w:val="0"/>
                <w:kern w:val="0"/>
                <w:sz w:val="24"/>
                <w:szCs w:val="20"/>
              </w:rPr>
              <w:t>913,8</w:t>
            </w:r>
          </w:p>
        </w:tc>
      </w:tr>
      <w:tr>
        <w:trPr>
          <w:trHeight w:val="240" w:hRule="atLeast"/>
        </w:trPr>
        <w:tc>
          <w:tcPr>
            <w:tcW w:w="2955" w:type="dxa"/>
            <w:tcBorders>
              <w:top w:val="single" w:sz="4" w:space="0" w:color="000000"/>
              <w:left w:val="single" w:sz="4" w:space="0" w:color="000000"/>
              <w:bottom w:val="single" w:sz="4" w:space="0" w:color="000000"/>
            </w:tcBorders>
            <w:shd w:fill="auto" w:val="clear"/>
            <w:vAlign w:val="center"/>
          </w:tcPr>
          <w:p>
            <w:pPr>
              <w:pStyle w:val="ConsPlusNormal1"/>
              <w:widowControl/>
              <w:suppressAutoHyphens w:val="tru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Другие источники</w:t>
            </w:r>
          </w:p>
        </w:tc>
        <w:tc>
          <w:tcPr>
            <w:tcW w:w="959" w:type="dxa"/>
            <w:tcBorders>
              <w:top w:val="single" w:sz="4" w:space="0" w:color="000000"/>
              <w:left w:val="single" w:sz="4" w:space="0" w:color="000000"/>
              <w:bottom w:val="single" w:sz="4" w:space="0" w:color="000000"/>
            </w:tcBorders>
            <w:shd w:fill="auto" w:val="clear"/>
            <w:vAlign w:val="center"/>
          </w:tcPr>
          <w:p>
            <w:pPr>
              <w:pStyle w:val="ConsPlusNormal1"/>
              <w:widowControl/>
              <w:suppressAutoHyphens w:val="true"/>
              <w:spacing w:lineRule="auto" w:line="240" w:before="0" w:after="0"/>
              <w:ind w:hanging="0" w:left="0" w:right="0"/>
              <w:jc w:val="center"/>
              <w:rPr>
                <w:rFonts w:ascii="Times New Roman" w:hAnsi="Times New Roman"/>
                <w:sz w:val="24"/>
              </w:rPr>
            </w:pPr>
            <w:r>
              <w:rPr>
                <w:rFonts w:ascii="Times New Roman" w:hAnsi="Times New Roman"/>
                <w:color w:val="000000"/>
                <w:spacing w:val="0"/>
                <w:kern w:val="0"/>
                <w:sz w:val="24"/>
                <w:szCs w:val="20"/>
              </w:rPr>
              <w:t>0,0</w:t>
            </w:r>
          </w:p>
        </w:tc>
        <w:tc>
          <w:tcPr>
            <w:tcW w:w="1126" w:type="dxa"/>
            <w:tcBorders>
              <w:top w:val="single" w:sz="4" w:space="0" w:color="000000"/>
              <w:left w:val="single" w:sz="4" w:space="0" w:color="000000"/>
              <w:bottom w:val="single" w:sz="4" w:space="0" w:color="000000"/>
            </w:tcBorders>
            <w:shd w:fill="auto" w:val="clear"/>
            <w:vAlign w:val="center"/>
          </w:tcPr>
          <w:p>
            <w:pPr>
              <w:pStyle w:val="ConsPlusNormal1"/>
              <w:widowControl/>
              <w:suppressAutoHyphens w:val="true"/>
              <w:spacing w:lineRule="auto" w:line="240" w:before="0" w:after="0"/>
              <w:ind w:hanging="0" w:left="0" w:right="0"/>
              <w:jc w:val="center"/>
              <w:rPr>
                <w:rFonts w:ascii="Times New Roman" w:hAnsi="Times New Roman"/>
                <w:sz w:val="24"/>
              </w:rPr>
            </w:pPr>
            <w:r>
              <w:rPr>
                <w:rFonts w:ascii="Times New Roman" w:hAnsi="Times New Roman"/>
                <w:color w:val="000000"/>
                <w:spacing w:val="0"/>
                <w:kern w:val="0"/>
                <w:sz w:val="24"/>
                <w:szCs w:val="20"/>
              </w:rPr>
              <w:t>0,0</w:t>
            </w:r>
          </w:p>
        </w:tc>
        <w:tc>
          <w:tcPr>
            <w:tcW w:w="1304" w:type="dxa"/>
            <w:tcBorders>
              <w:top w:val="single" w:sz="4" w:space="0" w:color="000000"/>
              <w:left w:val="single" w:sz="4" w:space="0" w:color="000000"/>
              <w:bottom w:val="single" w:sz="4" w:space="0" w:color="000000"/>
            </w:tcBorders>
            <w:shd w:fill="auto" w:val="clear"/>
            <w:vAlign w:val="center"/>
          </w:tcPr>
          <w:p>
            <w:pPr>
              <w:pStyle w:val="ConsPlusNormal1"/>
              <w:widowControl/>
              <w:suppressAutoHyphens w:val="true"/>
              <w:spacing w:lineRule="auto" w:line="240" w:before="0" w:after="0"/>
              <w:ind w:hanging="0" w:left="0" w:right="0"/>
              <w:jc w:val="center"/>
              <w:rPr>
                <w:rFonts w:ascii="Times New Roman" w:hAnsi="Times New Roman"/>
                <w:color w:val="000000"/>
                <w:sz w:val="24"/>
              </w:rPr>
            </w:pPr>
            <w:r>
              <w:rPr>
                <w:rFonts w:ascii="Times New Roman" w:hAnsi="Times New Roman"/>
                <w:color w:val="000000"/>
                <w:spacing w:val="0"/>
                <w:kern w:val="0"/>
                <w:sz w:val="24"/>
                <w:szCs w:val="20"/>
              </w:rPr>
              <w:t>0,0</w:t>
            </w:r>
          </w:p>
        </w:tc>
        <w:tc>
          <w:tcPr>
            <w:tcW w:w="1305" w:type="dxa"/>
            <w:tcBorders>
              <w:top w:val="single" w:sz="4" w:space="0" w:color="000000"/>
              <w:left w:val="single" w:sz="4" w:space="0" w:color="000000"/>
              <w:bottom w:val="single" w:sz="4" w:space="0" w:color="000000"/>
            </w:tcBorders>
            <w:shd w:fill="auto" w:val="clear"/>
            <w:vAlign w:val="center"/>
          </w:tcPr>
          <w:p>
            <w:pPr>
              <w:pStyle w:val="ConsPlusNormal1"/>
              <w:widowControl/>
              <w:suppressAutoHyphens w:val="true"/>
              <w:spacing w:lineRule="auto" w:line="240" w:before="0" w:after="0"/>
              <w:ind w:hanging="0" w:left="0" w:right="0"/>
              <w:jc w:val="center"/>
              <w:rPr>
                <w:rFonts w:ascii="Times New Roman" w:hAnsi="Times New Roman"/>
                <w:color w:val="000000"/>
                <w:sz w:val="24"/>
              </w:rPr>
            </w:pPr>
            <w:r>
              <w:rPr>
                <w:rFonts w:ascii="Times New Roman" w:hAnsi="Times New Roman"/>
                <w:color w:val="000000"/>
                <w:spacing w:val="0"/>
                <w:kern w:val="0"/>
                <w:sz w:val="24"/>
                <w:szCs w:val="20"/>
              </w:rPr>
              <w:t>0,0</w:t>
            </w:r>
          </w:p>
        </w:tc>
        <w:tc>
          <w:tcPr>
            <w:tcW w:w="1020" w:type="dxa"/>
            <w:tcBorders>
              <w:top w:val="single" w:sz="4" w:space="0" w:color="000000"/>
              <w:left w:val="single" w:sz="4" w:space="0" w:color="000000"/>
              <w:bottom w:val="single" w:sz="4" w:space="0" w:color="000000"/>
            </w:tcBorders>
            <w:shd w:fill="auto" w:val="clear"/>
            <w:vAlign w:val="center"/>
          </w:tcPr>
          <w:p>
            <w:pPr>
              <w:pStyle w:val="ConsPlusNormal1"/>
              <w:widowControl/>
              <w:suppressAutoHyphens w:val="true"/>
              <w:spacing w:lineRule="auto" w:line="240" w:before="0" w:after="0"/>
              <w:ind w:hanging="0" w:left="0" w:right="0"/>
              <w:jc w:val="center"/>
              <w:rPr>
                <w:rFonts w:ascii="Times New Roman" w:hAnsi="Times New Roman"/>
                <w:color w:val="000000"/>
                <w:sz w:val="24"/>
              </w:rPr>
            </w:pPr>
            <w:r>
              <w:rPr>
                <w:rFonts w:ascii="Times New Roman" w:hAnsi="Times New Roman"/>
                <w:color w:val="000000"/>
                <w:spacing w:val="0"/>
                <w:kern w:val="0"/>
                <w:sz w:val="24"/>
                <w:szCs w:val="20"/>
              </w:rPr>
              <w:t>0,0</w:t>
            </w:r>
          </w:p>
        </w:tc>
        <w:tc>
          <w:tcPr>
            <w:tcW w:w="1100" w:type="dxa"/>
            <w:tcBorders>
              <w:top w:val="single" w:sz="4" w:space="0" w:color="000000"/>
              <w:left w:val="single" w:sz="4" w:space="0" w:color="000000"/>
              <w:bottom w:val="single" w:sz="4" w:space="0" w:color="000000"/>
              <w:right w:val="single" w:sz="4" w:space="0" w:color="000000"/>
            </w:tcBorders>
            <w:shd w:fill="auto" w:val="clear"/>
            <w:vAlign w:val="center"/>
          </w:tcPr>
          <w:p>
            <w:pPr>
              <w:pStyle w:val="ConsPlusNormal1"/>
              <w:widowControl/>
              <w:suppressAutoHyphens w:val="true"/>
              <w:spacing w:lineRule="auto" w:line="240" w:before="0" w:after="0"/>
              <w:ind w:hanging="0" w:left="0" w:right="0"/>
              <w:jc w:val="center"/>
              <w:rPr>
                <w:rFonts w:ascii="Times New Roman" w:hAnsi="Times New Roman"/>
                <w:color w:val="000000"/>
                <w:sz w:val="24"/>
              </w:rPr>
            </w:pPr>
            <w:r>
              <w:rPr>
                <w:rFonts w:ascii="Times New Roman" w:hAnsi="Times New Roman"/>
                <w:color w:val="000000"/>
                <w:spacing w:val="0"/>
                <w:kern w:val="0"/>
                <w:sz w:val="24"/>
                <w:szCs w:val="20"/>
              </w:rPr>
              <w:t>0,0</w:t>
            </w:r>
          </w:p>
        </w:tc>
      </w:tr>
      <w:tr>
        <w:trPr>
          <w:trHeight w:val="321" w:hRule="atLeast"/>
        </w:trPr>
        <w:tc>
          <w:tcPr>
            <w:tcW w:w="2955" w:type="dxa"/>
            <w:tcBorders>
              <w:top w:val="single" w:sz="4" w:space="0" w:color="000000"/>
              <w:left w:val="single" w:sz="4" w:space="0" w:color="000000"/>
              <w:bottom w:val="single" w:sz="4" w:space="0" w:color="000000"/>
            </w:tcBorders>
            <w:shd w:fill="auto" w:val="clear"/>
            <w:vAlign w:val="center"/>
          </w:tcPr>
          <w:p>
            <w:pPr>
              <w:pStyle w:val="ConsPlusNormal1"/>
              <w:widowControl/>
              <w:suppressAutoHyphens w:val="tru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ВСЕГО</w:t>
            </w:r>
          </w:p>
        </w:tc>
        <w:tc>
          <w:tcPr>
            <w:tcW w:w="959" w:type="dxa"/>
            <w:tcBorders>
              <w:top w:val="single" w:sz="4" w:space="0" w:color="000000"/>
              <w:left w:val="single" w:sz="4" w:space="0" w:color="000000"/>
              <w:bottom w:val="single" w:sz="4" w:space="0" w:color="000000"/>
            </w:tcBorders>
            <w:shd w:fill="auto" w:val="clear"/>
            <w:vAlign w:val="center"/>
          </w:tcPr>
          <w:p>
            <w:pPr>
              <w:pStyle w:val="ConsPlusNormal1"/>
              <w:widowControl/>
              <w:suppressAutoHyphens w:val="true"/>
              <w:spacing w:lineRule="auto" w:line="240" w:before="0" w:after="0"/>
              <w:ind w:hanging="0" w:left="0" w:right="0"/>
              <w:jc w:val="center"/>
              <w:rPr>
                <w:rFonts w:ascii="Times New Roman" w:hAnsi="Times New Roman"/>
                <w:sz w:val="24"/>
              </w:rPr>
            </w:pPr>
            <w:r>
              <w:rPr>
                <w:rFonts w:ascii="Times New Roman" w:hAnsi="Times New Roman"/>
                <w:spacing w:val="0"/>
                <w:kern w:val="0"/>
                <w:sz w:val="24"/>
                <w:szCs w:val="20"/>
              </w:rPr>
              <w:t>31730,3</w:t>
            </w:r>
          </w:p>
        </w:tc>
        <w:tc>
          <w:tcPr>
            <w:tcW w:w="1126" w:type="dxa"/>
            <w:tcBorders>
              <w:top w:val="single" w:sz="4" w:space="0" w:color="000000"/>
              <w:left w:val="single" w:sz="4" w:space="0" w:color="000000"/>
              <w:bottom w:val="single" w:sz="4" w:space="0" w:color="000000"/>
            </w:tcBorders>
            <w:shd w:fill="auto" w:val="clear"/>
            <w:vAlign w:val="center"/>
          </w:tcPr>
          <w:p>
            <w:pPr>
              <w:pStyle w:val="ConsPlusNormal1"/>
              <w:widowControl/>
              <w:suppressAutoHyphens w:val="true"/>
              <w:spacing w:lineRule="auto" w:line="240" w:before="0" w:after="0"/>
              <w:ind w:hanging="0" w:left="0" w:right="0"/>
              <w:jc w:val="center"/>
              <w:rPr>
                <w:rFonts w:ascii="Times New Roman" w:hAnsi="Times New Roman"/>
                <w:sz w:val="24"/>
              </w:rPr>
            </w:pPr>
            <w:r>
              <w:rPr>
                <w:rFonts w:ascii="Times New Roman" w:hAnsi="Times New Roman"/>
                <w:color w:val="000000"/>
                <w:spacing w:val="0"/>
                <w:kern w:val="0"/>
                <w:sz w:val="24"/>
                <w:szCs w:val="20"/>
              </w:rPr>
              <w:t>7 656,0</w:t>
            </w:r>
          </w:p>
        </w:tc>
        <w:tc>
          <w:tcPr>
            <w:tcW w:w="1304" w:type="dxa"/>
            <w:tcBorders>
              <w:top w:val="single" w:sz="4" w:space="0" w:color="000000"/>
              <w:left w:val="single" w:sz="4" w:space="0" w:color="000000"/>
              <w:bottom w:val="single" w:sz="4" w:space="0" w:color="000000"/>
            </w:tcBorders>
            <w:shd w:fill="auto" w:val="clear"/>
            <w:vAlign w:val="center"/>
          </w:tcPr>
          <w:p>
            <w:pPr>
              <w:pStyle w:val="ConsPlusNormal1"/>
              <w:widowControl/>
              <w:suppressAutoHyphens w:val="true"/>
              <w:spacing w:lineRule="auto" w:line="240" w:before="0" w:after="0"/>
              <w:ind w:hanging="0" w:left="0" w:right="0"/>
              <w:jc w:val="center"/>
              <w:rPr>
                <w:rFonts w:ascii="Times New Roman" w:hAnsi="Times New Roman"/>
                <w:sz w:val="24"/>
              </w:rPr>
            </w:pPr>
            <w:r>
              <w:rPr>
                <w:rFonts w:ascii="Times New Roman" w:hAnsi="Times New Roman"/>
                <w:spacing w:val="0"/>
                <w:kern w:val="0"/>
                <w:sz w:val="24"/>
                <w:szCs w:val="20"/>
              </w:rPr>
              <w:t>6 047,1</w:t>
            </w:r>
          </w:p>
        </w:tc>
        <w:tc>
          <w:tcPr>
            <w:tcW w:w="1305" w:type="dxa"/>
            <w:tcBorders>
              <w:top w:val="single" w:sz="4" w:space="0" w:color="000000"/>
              <w:left w:val="single" w:sz="4" w:space="0" w:color="000000"/>
              <w:bottom w:val="single" w:sz="4" w:space="0" w:color="000000"/>
            </w:tcBorders>
            <w:shd w:fill="auto" w:val="clear"/>
            <w:vAlign w:val="center"/>
          </w:tcPr>
          <w:p>
            <w:pPr>
              <w:pStyle w:val="ConsPlusNormal1"/>
              <w:widowControl/>
              <w:suppressAutoHyphens w:val="true"/>
              <w:spacing w:lineRule="auto" w:line="240" w:before="0" w:after="0"/>
              <w:ind w:hanging="0" w:left="0" w:right="0"/>
              <w:jc w:val="center"/>
              <w:rPr>
                <w:rFonts w:ascii="Times New Roman" w:hAnsi="Times New Roman"/>
                <w:sz w:val="24"/>
              </w:rPr>
            </w:pPr>
            <w:r>
              <w:rPr>
                <w:rFonts w:ascii="Times New Roman" w:hAnsi="Times New Roman"/>
                <w:spacing w:val="0"/>
                <w:kern w:val="0"/>
                <w:sz w:val="24"/>
                <w:szCs w:val="20"/>
              </w:rPr>
              <w:t>5 137,2</w:t>
            </w:r>
          </w:p>
        </w:tc>
        <w:tc>
          <w:tcPr>
            <w:tcW w:w="1020" w:type="dxa"/>
            <w:tcBorders>
              <w:top w:val="single" w:sz="4" w:space="0" w:color="000000"/>
              <w:left w:val="single" w:sz="4" w:space="0" w:color="000000"/>
              <w:bottom w:val="single" w:sz="4" w:space="0" w:color="000000"/>
            </w:tcBorders>
            <w:shd w:fill="auto" w:val="clear"/>
            <w:vAlign w:val="center"/>
          </w:tcPr>
          <w:p>
            <w:pPr>
              <w:pStyle w:val="ConsPlusNormal1"/>
              <w:widowControl/>
              <w:suppressAutoHyphens w:val="true"/>
              <w:spacing w:lineRule="auto" w:line="240" w:before="0" w:after="0"/>
              <w:ind w:hanging="0" w:left="0" w:right="0"/>
              <w:jc w:val="center"/>
              <w:rPr>
                <w:rFonts w:ascii="Times New Roman" w:hAnsi="Times New Roman"/>
                <w:sz w:val="24"/>
              </w:rPr>
            </w:pPr>
            <w:r>
              <w:rPr>
                <w:rFonts w:ascii="Times New Roman" w:hAnsi="Times New Roman"/>
                <w:spacing w:val="0"/>
                <w:kern w:val="0"/>
                <w:sz w:val="24"/>
                <w:szCs w:val="20"/>
              </w:rPr>
              <w:t>5 805,2</w:t>
            </w:r>
          </w:p>
        </w:tc>
        <w:tc>
          <w:tcPr>
            <w:tcW w:w="1100" w:type="dxa"/>
            <w:tcBorders>
              <w:top w:val="single" w:sz="4" w:space="0" w:color="000000"/>
              <w:left w:val="single" w:sz="4" w:space="0" w:color="000000"/>
              <w:bottom w:val="single" w:sz="4" w:space="0" w:color="000000"/>
              <w:right w:val="single" w:sz="4" w:space="0" w:color="000000"/>
            </w:tcBorders>
            <w:shd w:fill="auto" w:val="clear"/>
            <w:vAlign w:val="center"/>
          </w:tcPr>
          <w:p>
            <w:pPr>
              <w:pStyle w:val="ConsPlusNormal1"/>
              <w:widowControl/>
              <w:suppressAutoHyphens w:val="true"/>
              <w:spacing w:lineRule="auto" w:line="240" w:before="0" w:after="0"/>
              <w:ind w:hanging="0" w:left="0" w:right="0"/>
              <w:jc w:val="center"/>
              <w:rPr>
                <w:rFonts w:ascii="Times New Roman" w:hAnsi="Times New Roman"/>
                <w:sz w:val="24"/>
              </w:rPr>
            </w:pPr>
            <w:r>
              <w:rPr>
                <w:rFonts w:ascii="Times New Roman" w:hAnsi="Times New Roman"/>
                <w:spacing w:val="0"/>
                <w:kern w:val="0"/>
                <w:sz w:val="24"/>
                <w:szCs w:val="20"/>
              </w:rPr>
              <w:t>7084,8</w:t>
            </w:r>
          </w:p>
        </w:tc>
      </w:tr>
    </w:tbl>
    <w:p>
      <w:pPr>
        <w:pStyle w:val="321"/>
        <w:spacing w:before="0" w:after="0"/>
        <w:ind w:firstLine="708" w:left="0" w:right="0"/>
        <w:jc w:val="both"/>
        <w:rPr>
          <w:sz w:val="28"/>
        </w:rPr>
      </w:pPr>
      <w:r>
        <w:rPr>
          <w:sz w:val="28"/>
        </w:rPr>
      </w:r>
    </w:p>
    <w:p>
      <w:pPr>
        <w:pStyle w:val="Normal"/>
        <w:spacing w:before="0" w:after="0"/>
        <w:ind w:firstLine="708" w:left="0" w:right="0"/>
        <w:jc w:val="both"/>
        <w:rPr>
          <w:rFonts w:ascii="Times New Roman" w:hAnsi="Times New Roman"/>
          <w:sz w:val="28"/>
        </w:rPr>
      </w:pPr>
      <w:r>
        <w:rPr>
          <w:sz w:val="28"/>
        </w:rPr>
        <w:t>Объем софинансирования из краевого и федерального бюджетов выделяется в соответствии с государственной программой Российской Федерации «Обеспечение доступным и комфортным жильем и коммунальными услугами граждан Российской Федерации».</w:t>
      </w:r>
    </w:p>
    <w:p>
      <w:pPr>
        <w:pStyle w:val="321"/>
        <w:spacing w:before="0" w:after="0"/>
        <w:ind w:firstLine="708" w:left="0" w:right="0"/>
        <w:jc w:val="both"/>
        <w:rPr>
          <w:rFonts w:ascii="Times New Roman" w:hAnsi="Times New Roman"/>
          <w:sz w:val="28"/>
        </w:rPr>
      </w:pPr>
      <w:r>
        <w:rPr>
          <w:sz w:val="28"/>
        </w:rPr>
      </w:r>
    </w:p>
    <w:p>
      <w:pPr>
        <w:pStyle w:val="321"/>
        <w:spacing w:before="0" w:after="0"/>
        <w:ind w:firstLine="708" w:left="0" w:right="0"/>
        <w:jc w:val="both"/>
        <w:rPr>
          <w:rFonts w:ascii="Times New Roman" w:hAnsi="Times New Roman"/>
          <w:sz w:val="28"/>
        </w:rPr>
      </w:pPr>
      <w:r>
        <w:rPr>
          <w:sz w:val="28"/>
        </w:rPr>
      </w:r>
    </w:p>
    <w:p>
      <w:pPr>
        <w:pStyle w:val="Heading1"/>
        <w:widowControl/>
        <w:spacing w:before="0" w:after="0"/>
        <w:ind w:firstLine="720" w:left="432" w:right="0"/>
        <w:rPr/>
      </w:pPr>
      <w:r>
        <w:rPr>
          <w:b w:val="false"/>
          <w:color w:val="000000"/>
          <w:sz w:val="28"/>
        </w:rPr>
        <w:t>5. Методика оценки эффективности реализации муниципальной программы</w:t>
      </w:r>
    </w:p>
    <w:p>
      <w:pPr>
        <w:pStyle w:val="BodyText"/>
        <w:widowControl/>
        <w:spacing w:before="0" w:after="0"/>
        <w:ind w:firstLine="720" w:left="0" w:right="0"/>
        <w:jc w:val="center"/>
        <w:rPr/>
      </w:pPr>
      <w:r>
        <w:rPr/>
      </w:r>
    </w:p>
    <w:p>
      <w:pPr>
        <w:pStyle w:val="BodyText"/>
        <w:widowControl/>
        <w:spacing w:before="0" w:after="0"/>
        <w:jc w:val="both"/>
        <w:rPr>
          <w:sz w:val="28"/>
        </w:rPr>
      </w:pPr>
      <w:r>
        <w:rPr>
          <w:color w:val="000000"/>
          <w:sz w:val="28"/>
        </w:rPr>
        <w:tab/>
        <w:t>Оценка эффективности реализации муниципальной программы производится ежегодно в соответствии с постановлением администрации муниципального образования Кореновский район от 1 августа 2014 года № 1249 «Об утверждении Порядка принятия решения о разработке, формировании, реализации и оценке эффективности реализации муниципальных программ муниципального образования Кореновский муниципальный район Краснодарского края».</w:t>
      </w:r>
    </w:p>
    <w:p>
      <w:pPr>
        <w:pStyle w:val="BodyText"/>
        <w:widowControl/>
        <w:spacing w:before="0" w:after="0"/>
        <w:jc w:val="center"/>
        <w:rPr>
          <w:sz w:val="28"/>
        </w:rPr>
      </w:pPr>
      <w:r>
        <w:rPr>
          <w:sz w:val="28"/>
        </w:rPr>
      </w:r>
    </w:p>
    <w:p>
      <w:pPr>
        <w:pStyle w:val="BodyText"/>
        <w:widowControl/>
        <w:spacing w:before="0" w:after="0"/>
        <w:jc w:val="center"/>
        <w:rPr>
          <w:sz w:val="28"/>
        </w:rPr>
      </w:pPr>
      <w:r>
        <w:rPr>
          <w:sz w:val="28"/>
        </w:rPr>
      </w:r>
    </w:p>
    <w:p>
      <w:pPr>
        <w:pStyle w:val="BodyText"/>
        <w:widowControl/>
        <w:spacing w:before="0" w:after="0"/>
        <w:jc w:val="center"/>
        <w:rPr>
          <w:sz w:val="28"/>
        </w:rPr>
      </w:pPr>
      <w:r>
        <w:rPr>
          <w:sz w:val="28"/>
        </w:rPr>
      </w:r>
    </w:p>
    <w:p>
      <w:pPr>
        <w:pStyle w:val="BodyText"/>
        <w:widowControl/>
        <w:spacing w:before="0" w:after="0"/>
        <w:jc w:val="center"/>
        <w:rPr>
          <w:sz w:val="28"/>
        </w:rPr>
      </w:pPr>
      <w:r>
        <w:rPr>
          <w:sz w:val="28"/>
        </w:rPr>
      </w:r>
    </w:p>
    <w:p>
      <w:pPr>
        <w:pStyle w:val="BodyText"/>
        <w:widowControl/>
        <w:spacing w:before="0" w:after="0"/>
        <w:jc w:val="center"/>
        <w:rPr>
          <w:sz w:val="28"/>
        </w:rPr>
      </w:pPr>
      <w:r>
        <w:rPr>
          <w:sz w:val="28"/>
        </w:rPr>
      </w:r>
    </w:p>
    <w:p>
      <w:pPr>
        <w:pStyle w:val="BodyText"/>
        <w:widowControl/>
        <w:spacing w:before="0" w:after="0"/>
        <w:jc w:val="center"/>
        <w:rPr>
          <w:color w:val="000000"/>
          <w:sz w:val="28"/>
        </w:rPr>
      </w:pPr>
      <w:r>
        <w:rPr>
          <w:color w:val="000000"/>
          <w:sz w:val="28"/>
        </w:rPr>
        <w:t>6. Механизм реализации муниципальной программы</w:t>
      </w:r>
    </w:p>
    <w:p>
      <w:pPr>
        <w:pStyle w:val="BodyText"/>
        <w:widowControl/>
        <w:spacing w:before="0" w:after="0"/>
        <w:jc w:val="center"/>
        <w:rPr>
          <w:color w:val="000000"/>
          <w:sz w:val="28"/>
        </w:rPr>
      </w:pPr>
      <w:r>
        <w:rPr>
          <w:color w:val="000000"/>
          <w:sz w:val="28"/>
        </w:rPr>
        <w:t>и контроль за ее выполнением</w:t>
      </w:r>
    </w:p>
    <w:p>
      <w:pPr>
        <w:pStyle w:val="BodyText"/>
        <w:widowControl/>
        <w:spacing w:before="0" w:after="0"/>
        <w:jc w:val="center"/>
        <w:rPr>
          <w:color w:val="000000"/>
          <w:sz w:val="28"/>
        </w:rPr>
      </w:pPr>
      <w:r>
        <w:rPr>
          <w:color w:val="000000"/>
          <w:sz w:val="28"/>
        </w:rPr>
      </w:r>
    </w:p>
    <w:p>
      <w:pPr>
        <w:pStyle w:val="Normal"/>
        <w:jc w:val="both"/>
        <w:rPr>
          <w:color w:val="000000"/>
          <w:sz w:val="28"/>
        </w:rPr>
      </w:pPr>
      <w:r>
        <w:rPr>
          <w:color w:val="000000"/>
          <w:sz w:val="28"/>
        </w:rPr>
        <w:tab/>
        <w:t xml:space="preserve">Механизм реализации программы предполагает </w:t>
      </w:r>
      <w:r>
        <w:rPr>
          <w:b w:val="false"/>
          <w:i w:val="false"/>
          <w:strike w:val="false"/>
          <w:dstrike w:val="false"/>
          <w:shadow w:val="false"/>
          <w:color w:val="000000"/>
          <w:sz w:val="28"/>
          <w:u w:val="none"/>
        </w:rPr>
        <w:t>приобретение жилого помещения или создание объекта индивидуального жилищного строительства.</w:t>
      </w:r>
    </w:p>
    <w:p>
      <w:pPr>
        <w:pStyle w:val="Normal"/>
        <w:jc w:val="both"/>
        <w:rPr>
          <w:color w:val="000000"/>
          <w:sz w:val="28"/>
        </w:rPr>
      </w:pPr>
      <w:r>
        <w:rPr>
          <w:color w:val="000000"/>
          <w:sz w:val="28"/>
        </w:rPr>
        <w:tab/>
        <w:t>Текущее управление муниципальной программой осуществляет координатор муниципальной программы - отдел жилищно-коммунального хозяйства, транспорта и связи администрации муниципального образования Кореновский муниципальный район Краснодарского края, который:</w:t>
      </w:r>
    </w:p>
    <w:p>
      <w:pPr>
        <w:pStyle w:val="Normal"/>
        <w:widowControl/>
        <w:spacing w:lineRule="atLeast" w:line="100"/>
        <w:ind w:firstLine="709" w:left="0" w:right="0"/>
        <w:jc w:val="both"/>
        <w:rPr>
          <w:color w:val="000000"/>
          <w:sz w:val="28"/>
        </w:rPr>
      </w:pPr>
      <w:r>
        <w:rPr>
          <w:color w:val="000000"/>
          <w:sz w:val="28"/>
        </w:rPr>
        <w:t>обеспечивает разработку муниципальной программы, ее согласование с участниками муниципальной программы;</w:t>
      </w:r>
    </w:p>
    <w:p>
      <w:pPr>
        <w:pStyle w:val="Normal"/>
        <w:widowControl/>
        <w:spacing w:lineRule="atLeast" w:line="100"/>
        <w:ind w:firstLine="709" w:left="0" w:right="0"/>
        <w:jc w:val="both"/>
        <w:rPr>
          <w:color w:val="000000"/>
          <w:sz w:val="28"/>
        </w:rPr>
      </w:pPr>
      <w:r>
        <w:rPr>
          <w:color w:val="000000"/>
          <w:sz w:val="28"/>
        </w:rPr>
        <w:t>формирует структуру муниципальной программы и перечень участников муниципальной программы;</w:t>
      </w:r>
    </w:p>
    <w:p>
      <w:pPr>
        <w:pStyle w:val="Normal"/>
        <w:widowControl/>
        <w:spacing w:lineRule="atLeast" w:line="100"/>
        <w:ind w:firstLine="709" w:left="0" w:right="0"/>
        <w:jc w:val="both"/>
        <w:rPr>
          <w:color w:val="000000"/>
          <w:sz w:val="28"/>
        </w:rPr>
      </w:pPr>
      <w:r>
        <w:rPr>
          <w:color w:val="000000"/>
          <w:sz w:val="28"/>
        </w:rPr>
        <w:t>организует реализацию муниципальной программы, координацию деятельности участников муниципальной программы;</w:t>
      </w:r>
    </w:p>
    <w:p>
      <w:pPr>
        <w:pStyle w:val="Normal"/>
        <w:widowControl/>
        <w:spacing w:lineRule="atLeast" w:line="100"/>
        <w:ind w:firstLine="709" w:left="0" w:right="0"/>
        <w:jc w:val="both"/>
        <w:rPr>
          <w:color w:val="000000"/>
          <w:sz w:val="28"/>
        </w:rPr>
      </w:pPr>
      <w:r>
        <w:rPr>
          <w:color w:val="000000"/>
          <w:sz w:val="28"/>
        </w:rPr>
        <w:t>принимает решение о внесении в установленном порядке изменений в муниципальную программу;</w:t>
      </w:r>
    </w:p>
    <w:p>
      <w:pPr>
        <w:pStyle w:val="Normal"/>
        <w:widowControl/>
        <w:spacing w:lineRule="atLeast" w:line="100"/>
        <w:ind w:firstLine="709" w:left="0" w:right="0"/>
        <w:jc w:val="both"/>
        <w:rPr>
          <w:color w:val="000000"/>
          <w:sz w:val="28"/>
        </w:rPr>
      </w:pPr>
      <w:r>
        <w:rPr>
          <w:color w:val="000000"/>
          <w:sz w:val="28"/>
        </w:rPr>
        <w:t>несет ответственность за достижение целевых показателей муниципальной программы;</w:t>
      </w:r>
    </w:p>
    <w:p>
      <w:pPr>
        <w:pStyle w:val="Normal"/>
        <w:widowControl/>
        <w:spacing w:lineRule="atLeast" w:line="100"/>
        <w:ind w:firstLine="709" w:left="0" w:right="0"/>
        <w:jc w:val="both"/>
        <w:rPr>
          <w:color w:val="000000"/>
          <w:sz w:val="28"/>
        </w:rPr>
      </w:pPr>
      <w:r>
        <w:rPr>
          <w:color w:val="000000"/>
          <w:sz w:val="28"/>
        </w:rPr>
        <w:t>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w:t>
      </w:r>
    </w:p>
    <w:p>
      <w:pPr>
        <w:pStyle w:val="Normal"/>
        <w:widowControl/>
        <w:spacing w:lineRule="atLeast" w:line="100"/>
        <w:ind w:firstLine="709" w:left="0" w:right="0"/>
        <w:jc w:val="both"/>
        <w:rPr>
          <w:color w:val="000000"/>
          <w:sz w:val="28"/>
        </w:rPr>
      </w:pPr>
      <w:r>
        <w:rPr>
          <w:color w:val="000000"/>
          <w:sz w:val="28"/>
        </w:rPr>
        <w:t>ежегодно проводит оценку эффективности реализации муниципальной программы;</w:t>
      </w:r>
    </w:p>
    <w:p>
      <w:pPr>
        <w:pStyle w:val="Normal"/>
        <w:widowControl/>
        <w:spacing w:lineRule="atLeast" w:line="100"/>
        <w:ind w:firstLine="709" w:left="0" w:right="0"/>
        <w:jc w:val="both"/>
        <w:rPr>
          <w:color w:val="000000"/>
          <w:sz w:val="28"/>
        </w:rPr>
      </w:pPr>
      <w:r>
        <w:rPr>
          <w:color w:val="000000"/>
          <w:sz w:val="28"/>
        </w:rPr>
        <w:t>готовит ежегодный доклад о ходе реализации муниципальной программы и оценке эффективности ее реализации;</w:t>
      </w:r>
    </w:p>
    <w:p>
      <w:pPr>
        <w:pStyle w:val="Normal"/>
        <w:widowControl/>
        <w:spacing w:lineRule="atLeast" w:line="100"/>
        <w:ind w:firstLine="709" w:left="0" w:right="0"/>
        <w:jc w:val="both"/>
        <w:rPr>
          <w:color w:val="000000"/>
          <w:sz w:val="28"/>
        </w:rPr>
      </w:pPr>
      <w:r>
        <w:rPr>
          <w:color w:val="000000"/>
          <w:sz w:val="28"/>
        </w:rPr>
        <w:t>организует информационную и разъяснительную работу, направленную на освещение целей и задач муниципальной программы в печатных средствах массовой информации, на официальном сайте в информационно-телекоммуникационной сети Интернет;</w:t>
      </w:r>
    </w:p>
    <w:p>
      <w:pPr>
        <w:pStyle w:val="Normal"/>
        <w:widowControl/>
        <w:spacing w:lineRule="atLeast" w:line="100"/>
        <w:ind w:firstLine="709" w:left="0" w:right="0"/>
        <w:jc w:val="both"/>
        <w:rPr>
          <w:color w:val="000000"/>
          <w:sz w:val="28"/>
        </w:rPr>
      </w:pPr>
      <w:r>
        <w:rPr>
          <w:color w:val="000000"/>
          <w:sz w:val="28"/>
        </w:rPr>
        <w:t>размещает информацию о ходе реализации и достигнутых результатах муниципальной программы на официальном сайте в информационно-телекоммуникационной сети Интернет;</w:t>
      </w:r>
    </w:p>
    <w:p>
      <w:pPr>
        <w:pStyle w:val="Normal"/>
        <w:jc w:val="both"/>
        <w:rPr>
          <w:rFonts w:ascii="Times New Roman" w:hAnsi="Times New Roman"/>
          <w:color w:val="000000"/>
          <w:sz w:val="28"/>
        </w:rPr>
      </w:pPr>
      <w:r>
        <w:rPr>
          <w:color w:val="000000"/>
          <w:sz w:val="28"/>
        </w:rPr>
        <w:t>осуществляет иные полномочия, установленные муниципальной программой.</w:t>
      </w:r>
    </w:p>
    <w:p>
      <w:pPr>
        <w:pStyle w:val="Normal"/>
        <w:widowControl/>
        <w:spacing w:lineRule="atLeast" w:line="100"/>
        <w:ind w:firstLine="709" w:left="0" w:right="0"/>
        <w:jc w:val="both"/>
        <w:rPr>
          <w:color w:val="000000"/>
          <w:sz w:val="28"/>
        </w:rPr>
      </w:pPr>
      <w:r>
        <w:rPr>
          <w:color w:val="000000"/>
          <w:sz w:val="28"/>
        </w:rPr>
        <w:t>В целях осуществления текущего контроля реализации мероприятий муниципальной программы управление сельского хозяйства администрации муниципального образования Кореновский муниципальный район Краснодарского края ежеквартально до 25-го числа месяца, следующего за отчетным периодом, представляет в управление экономики и финансовое управление администрации муниципального образования Кореновский район, отчет об объемах и источниках финансирования программы в разрезе мероприятий согласно приложения № 7 постановления администрации муниципального образования Кореновский район от 2 ноября 2023 года № 1921 «Об утверждении Порядка принятия решения о разработке, формировании, реализации и оценке эффективности реализации муниципальных программ муниципального образования Кореновский муниципальный район Краснодарского края».</w:t>
      </w:r>
    </w:p>
    <w:p>
      <w:pPr>
        <w:pStyle w:val="Normal"/>
        <w:widowControl/>
        <w:spacing w:lineRule="atLeast" w:line="100"/>
        <w:jc w:val="both"/>
        <w:rPr>
          <w:sz w:val="28"/>
        </w:rPr>
      </w:pPr>
      <w:r>
        <w:rPr>
          <w:color w:val="000000"/>
          <w:sz w:val="28"/>
        </w:rPr>
        <w:tab/>
        <w:t>Отдел жилищно-коммунального хозяйства, транспорта и связи администрации муниципального образования Кореновский район ежегодно, до 1 марта года, следующего за отчетным годом, подготавливает доклад о ходе реализации муниципальной программы и оценке эффективности ее реализации на бумажных и электронных носителях.</w:t>
      </w:r>
    </w:p>
    <w:p>
      <w:pPr>
        <w:pStyle w:val="Normal"/>
        <w:widowControl/>
        <w:spacing w:lineRule="atLeast" w:line="100"/>
        <w:jc w:val="both"/>
        <w:rPr>
          <w:sz w:val="28"/>
        </w:rPr>
      </w:pPr>
      <w:r>
        <w:rPr>
          <w:sz w:val="28"/>
        </w:rPr>
      </w:r>
    </w:p>
    <w:p>
      <w:pPr>
        <w:pStyle w:val="Normal"/>
        <w:widowControl/>
        <w:spacing w:lineRule="atLeast" w:line="100"/>
        <w:jc w:val="both"/>
        <w:rPr>
          <w:sz w:val="28"/>
        </w:rPr>
      </w:pPr>
      <w:r>
        <w:rPr>
          <w:sz w:val="28"/>
        </w:rPr>
      </w:r>
    </w:p>
    <w:p>
      <w:pPr>
        <w:pStyle w:val="Normal"/>
        <w:widowControl/>
        <w:spacing w:lineRule="atLeast" w:line="100"/>
        <w:jc w:val="both"/>
        <w:rPr>
          <w:sz w:val="28"/>
        </w:rPr>
      </w:pPr>
      <w:r>
        <w:rPr>
          <w:sz w:val="28"/>
        </w:rPr>
      </w:r>
    </w:p>
    <w:p>
      <w:pPr>
        <w:pStyle w:val="Normal"/>
        <w:widowControl/>
        <w:tabs>
          <w:tab w:val="clear" w:pos="720"/>
          <w:tab w:val="left" w:pos="9123" w:leader="none"/>
        </w:tabs>
        <w:spacing w:lineRule="atLeast" w:line="100" w:before="0" w:after="0"/>
        <w:jc w:val="both"/>
        <w:rPr>
          <w:sz w:val="28"/>
        </w:rPr>
      </w:pPr>
      <w:r>
        <w:rPr>
          <w:sz w:val="28"/>
        </w:rPr>
        <w:t>Заместитель главы</w:t>
      </w:r>
    </w:p>
    <w:p>
      <w:pPr>
        <w:pStyle w:val="Normal"/>
        <w:widowControl/>
        <w:tabs>
          <w:tab w:val="clear" w:pos="720"/>
          <w:tab w:val="left" w:pos="9123" w:leader="none"/>
        </w:tabs>
        <w:spacing w:lineRule="atLeast" w:line="100" w:before="0" w:after="0"/>
        <w:jc w:val="both"/>
        <w:rPr>
          <w:sz w:val="28"/>
        </w:rPr>
      </w:pPr>
      <w:r>
        <w:rPr>
          <w:sz w:val="28"/>
        </w:rPr>
        <w:t>муниципального образования</w:t>
      </w:r>
    </w:p>
    <w:p>
      <w:pPr>
        <w:pStyle w:val="Normal"/>
        <w:widowControl/>
        <w:tabs>
          <w:tab w:val="clear" w:pos="720"/>
          <w:tab w:val="left" w:pos="9123" w:leader="none"/>
        </w:tabs>
        <w:spacing w:lineRule="atLeast" w:line="100" w:before="0" w:after="0"/>
        <w:jc w:val="both"/>
        <w:rPr>
          <w:sz w:val="28"/>
        </w:rPr>
      </w:pPr>
      <w:r>
        <w:rPr>
          <w:sz w:val="28"/>
        </w:rPr>
        <w:t>Кореновский муниципальный район</w:t>
      </w:r>
    </w:p>
    <w:p>
      <w:pPr>
        <w:sectPr>
          <w:headerReference w:type="default" r:id="rId3"/>
          <w:type w:val="nextPage"/>
          <w:pgSz w:w="11906" w:h="16838"/>
          <w:pgMar w:left="1701" w:right="567" w:gutter="0" w:header="720" w:top="1410" w:footer="0" w:bottom="720"/>
          <w:pgNumType w:start="1" w:fmt="decimal"/>
          <w:formProt w:val="false"/>
          <w:titlePg/>
          <w:textDirection w:val="lrTb"/>
          <w:docGrid w:type="default" w:linePitch="100" w:charSpace="0"/>
        </w:sectPr>
        <w:pStyle w:val="Normal"/>
        <w:widowControl/>
        <w:tabs>
          <w:tab w:val="clear" w:pos="720"/>
          <w:tab w:val="left" w:pos="9123" w:leader="none"/>
        </w:tabs>
        <w:spacing w:lineRule="atLeast" w:line="100" w:before="0" w:after="0"/>
        <w:jc w:val="both"/>
        <w:rPr>
          <w:sz w:val="28"/>
        </w:rPr>
      </w:pPr>
      <w:r>
        <w:rPr>
          <w:sz w:val="28"/>
        </w:rPr>
        <w:t xml:space="preserve">Краснодарского края                                                                         А.Е. Дружинкин </w:t>
      </w:r>
      <w:r>
        <w:br w:type="page"/>
      </w:r>
    </w:p>
    <w:p>
      <w:pPr>
        <w:pStyle w:val="Normal"/>
        <w:spacing w:before="0" w:after="0"/>
        <w:ind w:hanging="0" w:left="9356" w:right="0"/>
        <w:jc w:val="center"/>
        <w:rPr>
          <w:sz w:val="28"/>
        </w:rPr>
      </w:pPr>
      <w:r>
        <w:rPr>
          <w:sz w:val="28"/>
        </w:rPr>
        <w:t>ПРИЛОЖЕНИЕ № 1</w:t>
      </w:r>
    </w:p>
    <w:p>
      <w:pPr>
        <w:pStyle w:val="Normal"/>
        <w:ind w:hanging="0" w:left="9356" w:right="0"/>
        <w:jc w:val="center"/>
        <w:rPr>
          <w:rFonts w:ascii="TimesNewRomanPSMT" w:hAnsi="TimesNewRomanPSMT"/>
          <w:color w:val="000000"/>
          <w:sz w:val="28"/>
        </w:rPr>
      </w:pPr>
      <w:r>
        <w:rPr>
          <w:sz w:val="28"/>
        </w:rPr>
        <w:t>к паспорту муниципальной программы</w:t>
      </w:r>
    </w:p>
    <w:p>
      <w:pPr>
        <w:pStyle w:val="Normal"/>
        <w:spacing w:lineRule="atLeast" w:line="100"/>
        <w:ind w:hanging="0" w:left="9356" w:right="0"/>
        <w:jc w:val="center"/>
        <w:rPr>
          <w:rFonts w:ascii="Times New Roman" w:hAnsi="Times New Roman"/>
          <w:sz w:val="28"/>
        </w:rPr>
      </w:pPr>
      <w:r>
        <w:rPr>
          <w:color w:val="000000"/>
          <w:sz w:val="28"/>
        </w:rPr>
        <w:t>«Обеспечение жильем молодых семей на территории сельских поселений муниципального образования Кореновский  муниципальный район Краснодарского края на 2024 — 2028 годы»</w:t>
      </w:r>
    </w:p>
    <w:p>
      <w:pPr>
        <w:pStyle w:val="Normal"/>
        <w:spacing w:lineRule="atLeast" w:line="100"/>
        <w:ind w:hanging="0" w:left="9356" w:right="0"/>
        <w:jc w:val="center"/>
        <w:rPr>
          <w:rFonts w:ascii="Times New Roman" w:hAnsi="Times New Roman"/>
          <w:sz w:val="28"/>
        </w:rPr>
      </w:pPr>
      <w:r>
        <w:rPr>
          <w:sz w:val="28"/>
        </w:rPr>
      </w:r>
    </w:p>
    <w:p>
      <w:pPr>
        <w:pStyle w:val="Normal"/>
        <w:spacing w:lineRule="atLeast" w:line="100"/>
        <w:ind w:hanging="0" w:left="9356" w:right="0"/>
        <w:jc w:val="center"/>
        <w:rPr>
          <w:rFonts w:ascii="Times New Roman" w:hAnsi="Times New Roman"/>
          <w:sz w:val="28"/>
        </w:rPr>
      </w:pPr>
      <w:r>
        <w:rPr>
          <w:sz w:val="28"/>
        </w:rPr>
      </w:r>
    </w:p>
    <w:p>
      <w:pPr>
        <w:pStyle w:val="Normal"/>
        <w:jc w:val="center"/>
        <w:rPr>
          <w:rFonts w:ascii="Times New Roman" w:hAnsi="Times New Roman"/>
          <w:sz w:val="28"/>
        </w:rPr>
      </w:pPr>
      <w:r>
        <w:rPr>
          <w:sz w:val="28"/>
        </w:rPr>
        <w:t>ЦЕЛИ</w:t>
      </w:r>
    </w:p>
    <w:p>
      <w:pPr>
        <w:pStyle w:val="Normal"/>
        <w:jc w:val="center"/>
        <w:rPr>
          <w:rFonts w:ascii="Times New Roman" w:hAnsi="Times New Roman"/>
          <w:sz w:val="28"/>
        </w:rPr>
      </w:pPr>
      <w:r>
        <w:rPr>
          <w:sz w:val="28"/>
        </w:rPr>
      </w:r>
    </w:p>
    <w:p>
      <w:pPr>
        <w:pStyle w:val="Normal"/>
        <w:jc w:val="center"/>
        <w:rPr>
          <w:rFonts w:ascii="Times New Roman" w:hAnsi="Times New Roman"/>
          <w:color w:val="000000"/>
          <w:sz w:val="28"/>
        </w:rPr>
      </w:pPr>
      <w:r>
        <w:rPr>
          <w:sz w:val="28"/>
        </w:rPr>
        <w:t xml:space="preserve"> </w:t>
      </w:r>
      <w:r>
        <w:rPr>
          <w:sz w:val="28"/>
        </w:rPr>
        <w:t>задачи и целевые показатели муниципальной программы</w:t>
      </w:r>
    </w:p>
    <w:p>
      <w:pPr>
        <w:pStyle w:val="Normal"/>
        <w:jc w:val="center"/>
        <w:rPr>
          <w:rFonts w:ascii="Times New Roman" w:hAnsi="Times New Roman"/>
        </w:rPr>
      </w:pPr>
      <w:r>
        <w:rPr>
          <w:color w:val="000000"/>
          <w:sz w:val="28"/>
        </w:rPr>
        <w:t>«Обеспечение жильем молодых семей на территории сельских поселений муниципального образования Кореновский  муниципальный район Краснодарского края на 2024 — 2028 годы»</w:t>
      </w:r>
    </w:p>
    <w:p>
      <w:pPr>
        <w:pStyle w:val="Normal"/>
        <w:jc w:val="center"/>
        <w:rPr>
          <w:rFonts w:ascii="Times New Roman" w:hAnsi="Times New Roman"/>
        </w:rPr>
      </w:pPr>
      <w:r>
        <w:rPr/>
      </w:r>
    </w:p>
    <w:p>
      <w:pPr>
        <w:pStyle w:val="Normal"/>
        <w:jc w:val="center"/>
        <w:rPr>
          <w:rFonts w:ascii="Times New Roman" w:hAnsi="Times New Roman"/>
        </w:rPr>
      </w:pPr>
      <w:r>
        <w:rPr/>
      </w:r>
    </w:p>
    <w:tbl>
      <w:tblPr>
        <w:tblStyle w:val="Style_7"/>
        <w:tblW w:w="14629" w:type="dxa"/>
        <w:jc w:val="left"/>
        <w:tblInd w:w="0" w:type="dxa"/>
        <w:tblLayout w:type="fixed"/>
        <w:tblCellMar>
          <w:top w:w="0" w:type="dxa"/>
          <w:left w:w="2" w:type="dxa"/>
          <w:bottom w:w="0" w:type="dxa"/>
          <w:right w:w="0" w:type="dxa"/>
        </w:tblCellMar>
      </w:tblPr>
      <w:tblGrid>
        <w:gridCol w:w="538"/>
        <w:gridCol w:w="5060"/>
        <w:gridCol w:w="1258"/>
        <w:gridCol w:w="1590"/>
        <w:gridCol w:w="1814"/>
        <w:gridCol w:w="1021"/>
        <w:gridCol w:w="1020"/>
        <w:gridCol w:w="1140"/>
        <w:gridCol w:w="1186"/>
      </w:tblGrid>
      <w:tr>
        <w:trPr/>
        <w:tc>
          <w:tcPr>
            <w:tcW w:w="538" w:type="dxa"/>
            <w:vMerge w:val="restart"/>
            <w:tcBorders>
              <w:top w:val="single" w:sz="2" w:space="0" w:color="000000"/>
              <w:left w:val="single" w:sz="2" w:space="0" w:color="000000"/>
              <w:bottom w:val="single" w:sz="2" w:space="0" w:color="000000"/>
            </w:tcBorders>
            <w:shd w:fill="auto" w:val="clear"/>
            <w:vAlign w:val="center"/>
          </w:tcPr>
          <w:p>
            <w:pPr>
              <w:pStyle w:val="Normal"/>
              <w:suppressAutoHyphens w:val="true"/>
              <w:spacing w:lineRule="auto" w:line="240" w:before="0" w:after="0"/>
              <w:ind w:hanging="0" w:left="0" w:right="0"/>
              <w:jc w:val="center"/>
              <w:rPr>
                <w:spacing w:val="0"/>
                <w:kern w:val="0"/>
                <w:sz w:val="20"/>
                <w:szCs w:val="20"/>
              </w:rPr>
            </w:pPr>
            <w:r>
              <w:rPr>
                <w:spacing w:val="0"/>
                <w:kern w:val="0"/>
                <w:sz w:val="20"/>
                <w:szCs w:val="20"/>
              </w:rPr>
              <w:t>№</w:t>
            </w:r>
          </w:p>
          <w:p>
            <w:pPr>
              <w:pStyle w:val="Normal"/>
              <w:suppressAutoHyphens w:val="true"/>
              <w:spacing w:lineRule="auto" w:line="240" w:before="0" w:after="0"/>
              <w:ind w:hanging="0" w:left="0" w:right="0"/>
              <w:jc w:val="center"/>
              <w:rPr>
                <w:spacing w:val="0"/>
                <w:kern w:val="0"/>
                <w:sz w:val="20"/>
                <w:szCs w:val="20"/>
              </w:rPr>
            </w:pPr>
            <w:r>
              <w:rPr>
                <w:spacing w:val="0"/>
                <w:kern w:val="0"/>
                <w:sz w:val="20"/>
                <w:szCs w:val="20"/>
              </w:rPr>
              <w:t>п/п</w:t>
            </w:r>
          </w:p>
        </w:tc>
        <w:tc>
          <w:tcPr>
            <w:tcW w:w="5060" w:type="dxa"/>
            <w:vMerge w:val="restart"/>
            <w:tcBorders>
              <w:top w:val="single" w:sz="2" w:space="0" w:color="000000"/>
              <w:left w:val="single" w:sz="2" w:space="0" w:color="000000"/>
              <w:bottom w:val="single" w:sz="2" w:space="0" w:color="000000"/>
            </w:tcBorders>
            <w:shd w:fill="auto" w:val="clear"/>
            <w:vAlign w:val="center"/>
          </w:tcPr>
          <w:p>
            <w:pPr>
              <w:pStyle w:val="Normal"/>
              <w:suppressAutoHyphens w:val="true"/>
              <w:spacing w:lineRule="auto" w:line="240" w:before="0" w:after="0"/>
              <w:ind w:hanging="0" w:left="0" w:right="0"/>
              <w:jc w:val="center"/>
              <w:rPr>
                <w:spacing w:val="0"/>
                <w:kern w:val="0"/>
                <w:sz w:val="20"/>
                <w:szCs w:val="20"/>
              </w:rPr>
            </w:pPr>
            <w:r>
              <w:rPr>
                <w:spacing w:val="0"/>
                <w:kern w:val="0"/>
                <w:sz w:val="20"/>
                <w:szCs w:val="20"/>
              </w:rPr>
              <w:t>Наименование целевого показателя</w:t>
            </w:r>
          </w:p>
        </w:tc>
        <w:tc>
          <w:tcPr>
            <w:tcW w:w="1258" w:type="dxa"/>
            <w:vMerge w:val="restart"/>
            <w:tcBorders>
              <w:top w:val="single" w:sz="2" w:space="0" w:color="000000"/>
              <w:left w:val="single" w:sz="2" w:space="0" w:color="000000"/>
              <w:bottom w:val="single" w:sz="2" w:space="0" w:color="000000"/>
            </w:tcBorders>
            <w:shd w:fill="auto" w:val="clear"/>
            <w:vAlign w:val="center"/>
          </w:tcPr>
          <w:p>
            <w:pPr>
              <w:pStyle w:val="Normal"/>
              <w:suppressAutoHyphens w:val="true"/>
              <w:spacing w:lineRule="auto" w:line="240" w:before="0" w:after="0"/>
              <w:ind w:hanging="0" w:left="0" w:right="0"/>
              <w:jc w:val="center"/>
              <w:rPr>
                <w:spacing w:val="0"/>
                <w:kern w:val="0"/>
                <w:sz w:val="20"/>
                <w:szCs w:val="20"/>
              </w:rPr>
            </w:pPr>
            <w:r>
              <w:rPr>
                <w:spacing w:val="0"/>
                <w:kern w:val="0"/>
                <w:sz w:val="20"/>
                <w:szCs w:val="20"/>
              </w:rPr>
              <w:t>Единица</w:t>
            </w:r>
          </w:p>
          <w:p>
            <w:pPr>
              <w:pStyle w:val="Normal"/>
              <w:suppressAutoHyphens w:val="true"/>
              <w:spacing w:lineRule="auto" w:line="240" w:before="0" w:after="0"/>
              <w:ind w:hanging="0" w:left="0" w:right="0"/>
              <w:jc w:val="center"/>
              <w:rPr>
                <w:spacing w:val="0"/>
                <w:kern w:val="0"/>
                <w:sz w:val="20"/>
                <w:szCs w:val="20"/>
              </w:rPr>
            </w:pPr>
            <w:r>
              <w:rPr>
                <w:spacing w:val="0"/>
                <w:kern w:val="0"/>
                <w:sz w:val="20"/>
                <w:szCs w:val="20"/>
              </w:rPr>
              <w:t>измерения</w:t>
            </w:r>
          </w:p>
        </w:tc>
        <w:tc>
          <w:tcPr>
            <w:tcW w:w="1590" w:type="dxa"/>
            <w:vMerge w:val="restart"/>
            <w:tcBorders>
              <w:top w:val="single" w:sz="2" w:space="0" w:color="000000"/>
              <w:left w:val="single" w:sz="2" w:space="0" w:color="000000"/>
              <w:bottom w:val="single" w:sz="2" w:space="0" w:color="000000"/>
            </w:tcBorders>
            <w:shd w:fill="auto" w:val="clear"/>
            <w:vAlign w:val="center"/>
          </w:tcPr>
          <w:p>
            <w:pPr>
              <w:pStyle w:val="Normal"/>
              <w:suppressAutoHyphens w:val="true"/>
              <w:spacing w:lineRule="auto" w:line="240" w:before="0" w:after="0"/>
              <w:ind w:hanging="0" w:left="0" w:right="0"/>
              <w:jc w:val="center"/>
              <w:rPr>
                <w:spacing w:val="0"/>
                <w:kern w:val="0"/>
                <w:sz w:val="20"/>
                <w:szCs w:val="20"/>
              </w:rPr>
            </w:pPr>
            <w:r>
              <w:rPr>
                <w:spacing w:val="0"/>
                <w:kern w:val="0"/>
                <w:sz w:val="20"/>
                <w:szCs w:val="20"/>
              </w:rPr>
              <w:t>Статус</w:t>
            </w:r>
            <w:r>
              <w:rPr>
                <w:spacing w:val="0"/>
                <w:kern w:val="0"/>
                <w:sz w:val="20"/>
                <w:szCs w:val="20"/>
                <w:vertAlign w:val="superscript"/>
              </w:rPr>
              <w:t>*</w:t>
            </w:r>
          </w:p>
        </w:tc>
        <w:tc>
          <w:tcPr>
            <w:tcW w:w="6181" w:type="dxa"/>
            <w:gridSpan w:val="5"/>
            <w:tcBorders>
              <w:top w:val="single" w:sz="2" w:space="0" w:color="000000"/>
              <w:left w:val="single" w:sz="2" w:space="0" w:color="000000"/>
              <w:bottom w:val="single" w:sz="2" w:space="0" w:color="000000"/>
              <w:right w:val="single" w:sz="2" w:space="0" w:color="000000"/>
            </w:tcBorders>
            <w:shd w:fill="auto" w:val="clear"/>
          </w:tcPr>
          <w:p>
            <w:pPr>
              <w:pStyle w:val="Normal"/>
              <w:suppressAutoHyphens w:val="true"/>
              <w:spacing w:lineRule="auto" w:line="240" w:before="0" w:after="0"/>
              <w:ind w:hanging="0" w:left="0" w:right="0"/>
              <w:jc w:val="center"/>
              <w:rPr>
                <w:spacing w:val="0"/>
                <w:kern w:val="0"/>
                <w:sz w:val="20"/>
                <w:szCs w:val="20"/>
              </w:rPr>
            </w:pPr>
            <w:r>
              <w:rPr>
                <w:spacing w:val="0"/>
                <w:kern w:val="0"/>
                <w:sz w:val="20"/>
                <w:szCs w:val="20"/>
              </w:rPr>
              <w:t>Значение показателей</w:t>
            </w:r>
          </w:p>
        </w:tc>
      </w:tr>
      <w:tr>
        <w:trPr/>
        <w:tc>
          <w:tcPr>
            <w:tcW w:w="538" w:type="dxa"/>
            <w:vMerge w:val="continue"/>
            <w:tcBorders>
              <w:top w:val="single" w:sz="2" w:space="0" w:color="000000"/>
              <w:left w:val="single" w:sz="2" w:space="0" w:color="000000"/>
              <w:bottom w:val="single" w:sz="2" w:space="0" w:color="000000"/>
            </w:tcBorders>
            <w:shd w:fill="auto" w:val="clear"/>
            <w:vAlign w:val="cente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5060" w:type="dxa"/>
            <w:vMerge w:val="continue"/>
            <w:tcBorders>
              <w:top w:val="single" w:sz="2" w:space="0" w:color="000000"/>
              <w:left w:val="single" w:sz="2" w:space="0" w:color="000000"/>
              <w:bottom w:val="single" w:sz="2" w:space="0" w:color="000000"/>
            </w:tcBorders>
            <w:shd w:fill="auto" w:val="clear"/>
            <w:vAlign w:val="cente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1258" w:type="dxa"/>
            <w:vMerge w:val="continue"/>
            <w:tcBorders>
              <w:top w:val="single" w:sz="2" w:space="0" w:color="000000"/>
              <w:left w:val="single" w:sz="2" w:space="0" w:color="000000"/>
              <w:bottom w:val="single" w:sz="2" w:space="0" w:color="000000"/>
            </w:tcBorders>
            <w:shd w:fill="auto" w:val="clear"/>
            <w:vAlign w:val="cente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1590" w:type="dxa"/>
            <w:vMerge w:val="continue"/>
            <w:tcBorders>
              <w:top w:val="single" w:sz="2" w:space="0" w:color="000000"/>
              <w:left w:val="single" w:sz="2" w:space="0" w:color="000000"/>
              <w:bottom w:val="single" w:sz="2" w:space="0" w:color="000000"/>
            </w:tcBorders>
            <w:shd w:fill="auto" w:val="clear"/>
            <w:vAlign w:val="cente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1814" w:type="dxa"/>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center"/>
              <w:rPr>
                <w:spacing w:val="0"/>
                <w:kern w:val="0"/>
                <w:sz w:val="20"/>
                <w:szCs w:val="20"/>
              </w:rPr>
            </w:pPr>
            <w:r>
              <w:rPr>
                <w:spacing w:val="0"/>
                <w:kern w:val="0"/>
                <w:sz w:val="20"/>
                <w:szCs w:val="20"/>
              </w:rPr>
              <w:t>2024 год</w:t>
            </w:r>
          </w:p>
        </w:tc>
        <w:tc>
          <w:tcPr>
            <w:tcW w:w="1021" w:type="dxa"/>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center"/>
              <w:rPr>
                <w:spacing w:val="0"/>
                <w:kern w:val="0"/>
                <w:sz w:val="20"/>
                <w:szCs w:val="20"/>
              </w:rPr>
            </w:pPr>
            <w:r>
              <w:rPr>
                <w:spacing w:val="0"/>
                <w:kern w:val="0"/>
                <w:sz w:val="20"/>
                <w:szCs w:val="20"/>
              </w:rPr>
              <w:t>2025 год</w:t>
            </w:r>
          </w:p>
        </w:tc>
        <w:tc>
          <w:tcPr>
            <w:tcW w:w="1020" w:type="dxa"/>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center"/>
              <w:rPr>
                <w:spacing w:val="0"/>
                <w:kern w:val="0"/>
                <w:sz w:val="20"/>
                <w:szCs w:val="20"/>
              </w:rPr>
            </w:pPr>
            <w:r>
              <w:rPr>
                <w:spacing w:val="0"/>
                <w:kern w:val="0"/>
                <w:sz w:val="20"/>
                <w:szCs w:val="20"/>
              </w:rPr>
              <w:t>2026</w:t>
            </w:r>
          </w:p>
          <w:p>
            <w:pPr>
              <w:pStyle w:val="Normal"/>
              <w:suppressAutoHyphens w:val="true"/>
              <w:spacing w:lineRule="auto" w:line="240" w:before="0" w:after="0"/>
              <w:ind w:hanging="0" w:left="0" w:right="0"/>
              <w:jc w:val="center"/>
              <w:rPr>
                <w:spacing w:val="0"/>
                <w:kern w:val="0"/>
                <w:sz w:val="20"/>
                <w:szCs w:val="20"/>
              </w:rPr>
            </w:pPr>
            <w:r>
              <w:rPr>
                <w:spacing w:val="0"/>
                <w:kern w:val="0"/>
                <w:sz w:val="20"/>
                <w:szCs w:val="20"/>
              </w:rPr>
              <w:t>год</w:t>
            </w:r>
          </w:p>
        </w:tc>
        <w:tc>
          <w:tcPr>
            <w:tcW w:w="1140" w:type="dxa"/>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center"/>
              <w:rPr>
                <w:spacing w:val="0"/>
                <w:kern w:val="0"/>
                <w:sz w:val="20"/>
                <w:szCs w:val="20"/>
              </w:rPr>
            </w:pPr>
            <w:r>
              <w:rPr>
                <w:spacing w:val="0"/>
                <w:kern w:val="0"/>
                <w:sz w:val="20"/>
                <w:szCs w:val="20"/>
              </w:rPr>
              <w:t>2027 год</w:t>
            </w:r>
          </w:p>
        </w:tc>
        <w:tc>
          <w:tcPr>
            <w:tcW w:w="1186" w:type="dxa"/>
            <w:tcBorders>
              <w:left w:val="single" w:sz="2" w:space="0" w:color="000000"/>
              <w:bottom w:val="single" w:sz="2" w:space="0" w:color="000000"/>
              <w:right w:val="single" w:sz="2" w:space="0" w:color="000000"/>
            </w:tcBorders>
            <w:shd w:fill="auto" w:val="clear"/>
          </w:tcPr>
          <w:p>
            <w:pPr>
              <w:pStyle w:val="Normal"/>
              <w:suppressAutoHyphens w:val="true"/>
              <w:spacing w:lineRule="auto" w:line="240" w:before="0" w:after="0"/>
              <w:ind w:hanging="0" w:left="0" w:right="0"/>
              <w:jc w:val="center"/>
              <w:rPr>
                <w:spacing w:val="0"/>
                <w:kern w:val="0"/>
                <w:sz w:val="20"/>
                <w:szCs w:val="20"/>
              </w:rPr>
            </w:pPr>
            <w:r>
              <w:rPr>
                <w:spacing w:val="0"/>
                <w:kern w:val="0"/>
                <w:sz w:val="20"/>
                <w:szCs w:val="20"/>
              </w:rPr>
              <w:t>2028 год</w:t>
            </w:r>
          </w:p>
        </w:tc>
      </w:tr>
      <w:tr>
        <w:trPr/>
        <w:tc>
          <w:tcPr>
            <w:tcW w:w="538" w:type="dxa"/>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center"/>
              <w:rPr>
                <w:spacing w:val="0"/>
                <w:kern w:val="0"/>
                <w:sz w:val="20"/>
                <w:szCs w:val="20"/>
              </w:rPr>
            </w:pPr>
            <w:r>
              <w:rPr>
                <w:spacing w:val="0"/>
                <w:kern w:val="0"/>
                <w:sz w:val="20"/>
                <w:szCs w:val="20"/>
              </w:rPr>
              <w:t>1</w:t>
            </w:r>
          </w:p>
        </w:tc>
        <w:tc>
          <w:tcPr>
            <w:tcW w:w="5060" w:type="dxa"/>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center"/>
              <w:rPr>
                <w:spacing w:val="0"/>
                <w:kern w:val="0"/>
                <w:sz w:val="20"/>
                <w:szCs w:val="20"/>
              </w:rPr>
            </w:pPr>
            <w:r>
              <w:rPr>
                <w:spacing w:val="0"/>
                <w:kern w:val="0"/>
                <w:sz w:val="20"/>
                <w:szCs w:val="20"/>
              </w:rPr>
              <w:t>2</w:t>
            </w:r>
          </w:p>
        </w:tc>
        <w:tc>
          <w:tcPr>
            <w:tcW w:w="1258" w:type="dxa"/>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center"/>
              <w:rPr>
                <w:spacing w:val="0"/>
                <w:kern w:val="0"/>
                <w:sz w:val="20"/>
                <w:szCs w:val="20"/>
              </w:rPr>
            </w:pPr>
            <w:r>
              <w:rPr>
                <w:spacing w:val="0"/>
                <w:kern w:val="0"/>
                <w:sz w:val="20"/>
                <w:szCs w:val="20"/>
              </w:rPr>
              <w:t>3</w:t>
            </w:r>
          </w:p>
        </w:tc>
        <w:tc>
          <w:tcPr>
            <w:tcW w:w="1590" w:type="dxa"/>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center"/>
              <w:rPr>
                <w:spacing w:val="0"/>
                <w:kern w:val="0"/>
                <w:sz w:val="20"/>
                <w:szCs w:val="20"/>
              </w:rPr>
            </w:pPr>
            <w:r>
              <w:rPr>
                <w:spacing w:val="0"/>
                <w:kern w:val="0"/>
                <w:sz w:val="20"/>
                <w:szCs w:val="20"/>
              </w:rPr>
              <w:t>4</w:t>
            </w:r>
          </w:p>
        </w:tc>
        <w:tc>
          <w:tcPr>
            <w:tcW w:w="1814" w:type="dxa"/>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center"/>
              <w:rPr>
                <w:spacing w:val="0"/>
                <w:kern w:val="0"/>
                <w:sz w:val="20"/>
                <w:szCs w:val="20"/>
              </w:rPr>
            </w:pPr>
            <w:r>
              <w:rPr>
                <w:spacing w:val="0"/>
                <w:kern w:val="0"/>
                <w:sz w:val="20"/>
                <w:szCs w:val="20"/>
              </w:rPr>
              <w:t>5</w:t>
            </w:r>
          </w:p>
        </w:tc>
        <w:tc>
          <w:tcPr>
            <w:tcW w:w="1021" w:type="dxa"/>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center"/>
              <w:rPr>
                <w:spacing w:val="0"/>
                <w:kern w:val="0"/>
                <w:sz w:val="20"/>
                <w:szCs w:val="20"/>
              </w:rPr>
            </w:pPr>
            <w:r>
              <w:rPr>
                <w:spacing w:val="0"/>
                <w:kern w:val="0"/>
                <w:sz w:val="20"/>
                <w:szCs w:val="20"/>
              </w:rPr>
              <w:t>6</w:t>
            </w:r>
          </w:p>
        </w:tc>
        <w:tc>
          <w:tcPr>
            <w:tcW w:w="1020" w:type="dxa"/>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center"/>
              <w:rPr>
                <w:spacing w:val="0"/>
                <w:kern w:val="0"/>
                <w:sz w:val="20"/>
                <w:szCs w:val="20"/>
              </w:rPr>
            </w:pPr>
            <w:r>
              <w:rPr>
                <w:spacing w:val="0"/>
                <w:kern w:val="0"/>
                <w:sz w:val="20"/>
                <w:szCs w:val="20"/>
              </w:rPr>
              <w:t>7</w:t>
            </w:r>
          </w:p>
        </w:tc>
        <w:tc>
          <w:tcPr>
            <w:tcW w:w="1140" w:type="dxa"/>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center"/>
              <w:rPr>
                <w:spacing w:val="0"/>
                <w:kern w:val="0"/>
                <w:sz w:val="20"/>
                <w:szCs w:val="20"/>
              </w:rPr>
            </w:pPr>
            <w:r>
              <w:rPr>
                <w:spacing w:val="0"/>
                <w:kern w:val="0"/>
                <w:sz w:val="20"/>
                <w:szCs w:val="20"/>
              </w:rPr>
              <w:t>8</w:t>
            </w:r>
          </w:p>
        </w:tc>
        <w:tc>
          <w:tcPr>
            <w:tcW w:w="1186" w:type="dxa"/>
            <w:tcBorders>
              <w:left w:val="single" w:sz="2" w:space="0" w:color="000000"/>
              <w:bottom w:val="single" w:sz="2" w:space="0" w:color="000000"/>
              <w:right w:val="single" w:sz="2" w:space="0" w:color="000000"/>
            </w:tcBorders>
            <w:shd w:fill="auto" w:val="clear"/>
          </w:tcPr>
          <w:p>
            <w:pPr>
              <w:pStyle w:val="Normal"/>
              <w:suppressAutoHyphens w:val="true"/>
              <w:spacing w:lineRule="auto" w:line="240" w:before="0" w:after="0"/>
              <w:ind w:hanging="0" w:left="0" w:right="0"/>
              <w:jc w:val="center"/>
              <w:rPr>
                <w:spacing w:val="0"/>
                <w:kern w:val="0"/>
                <w:sz w:val="20"/>
                <w:szCs w:val="20"/>
              </w:rPr>
            </w:pPr>
            <w:r>
              <w:rPr>
                <w:spacing w:val="0"/>
                <w:kern w:val="0"/>
                <w:sz w:val="20"/>
                <w:szCs w:val="20"/>
              </w:rPr>
              <w:t>9</w:t>
            </w:r>
          </w:p>
        </w:tc>
      </w:tr>
      <w:tr>
        <w:trPr/>
        <w:tc>
          <w:tcPr>
            <w:tcW w:w="538" w:type="dxa"/>
            <w:tcBorders>
              <w:left w:val="single" w:sz="2" w:space="0" w:color="000000"/>
              <w:bottom w:val="single" w:sz="2" w:space="0" w:color="000000"/>
            </w:tcBorders>
            <w:shd w:fill="auto" w:val="clear"/>
          </w:tcPr>
          <w:p>
            <w:pPr>
              <w:pStyle w:val="132"/>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2</w:t>
            </w:r>
          </w:p>
        </w:tc>
        <w:tc>
          <w:tcPr>
            <w:tcW w:w="14089" w:type="dxa"/>
            <w:gridSpan w:val="8"/>
            <w:tcBorders>
              <w:left w:val="single" w:sz="2" w:space="0" w:color="000000"/>
              <w:bottom w:val="single" w:sz="2" w:space="0" w:color="000000"/>
              <w:right w:val="single" w:sz="2" w:space="0" w:color="000000"/>
            </w:tcBorders>
            <w:shd w:fill="auto" w:val="clear"/>
          </w:tcPr>
          <w:p>
            <w:pPr>
              <w:pStyle w:val="Normal"/>
              <w:suppressAutoHyphens w:val="true"/>
              <w:spacing w:lineRule="auto" w:line="240" w:before="0" w:after="0"/>
              <w:ind w:hanging="0" w:left="0" w:right="0"/>
              <w:jc w:val="center"/>
              <w:rPr>
                <w:spacing w:val="0"/>
                <w:kern w:val="0"/>
                <w:sz w:val="20"/>
                <w:szCs w:val="20"/>
              </w:rPr>
            </w:pPr>
            <w:r>
              <w:rPr>
                <w:spacing w:val="0"/>
                <w:kern w:val="0"/>
                <w:sz w:val="24"/>
                <w:szCs w:val="20"/>
              </w:rPr>
              <w:t xml:space="preserve">Муниципальная программа </w:t>
            </w:r>
            <w:r>
              <w:rPr>
                <w:color w:val="000000"/>
                <w:spacing w:val="0"/>
                <w:kern w:val="0"/>
                <w:sz w:val="24"/>
                <w:szCs w:val="20"/>
              </w:rPr>
              <w:t>«Обеспечение жильем молодых семей на территории сельских поселений муниципального образования Кореновский  муниципальный район Краснодарского края на 2024 — 2028 годы»</w:t>
            </w:r>
          </w:p>
        </w:tc>
      </w:tr>
      <w:tr>
        <w:trPr/>
        <w:tc>
          <w:tcPr>
            <w:tcW w:w="538" w:type="dxa"/>
            <w:tcBorders>
              <w:left w:val="single" w:sz="2" w:space="0" w:color="000000"/>
              <w:bottom w:val="single" w:sz="2" w:space="0" w:color="000000"/>
            </w:tcBorders>
            <w:shd w:fill="auto" w:val="clear"/>
          </w:tcPr>
          <w:p>
            <w:pPr>
              <w:pStyle w:val="132"/>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2,1</w:t>
            </w:r>
          </w:p>
        </w:tc>
        <w:tc>
          <w:tcPr>
            <w:tcW w:w="14089" w:type="dxa"/>
            <w:gridSpan w:val="8"/>
            <w:tcBorders>
              <w:left w:val="single" w:sz="2" w:space="0" w:color="000000"/>
              <w:bottom w:val="single" w:sz="2" w:space="0" w:color="000000"/>
              <w:right w:val="single" w:sz="2" w:space="0" w:color="000000"/>
            </w:tcBorders>
            <w:shd w:fill="auto" w:val="clear"/>
          </w:tcPr>
          <w:p>
            <w:pPr>
              <w:pStyle w:val="Normal"/>
              <w:suppressAutoHyphens w:val="true"/>
              <w:spacing w:lineRule="auto" w:line="240" w:before="0" w:after="0"/>
              <w:ind w:hanging="0" w:left="0" w:right="0"/>
              <w:jc w:val="both"/>
              <w:rPr>
                <w:spacing w:val="0"/>
                <w:kern w:val="0"/>
                <w:sz w:val="20"/>
                <w:szCs w:val="20"/>
              </w:rPr>
            </w:pPr>
            <w:r>
              <w:rPr>
                <w:spacing w:val="0"/>
                <w:kern w:val="0"/>
                <w:sz w:val="20"/>
                <w:szCs w:val="20"/>
              </w:rPr>
              <w:t xml:space="preserve">Цель: </w:t>
            </w:r>
            <w:r>
              <w:rPr>
                <w:color w:val="000000"/>
                <w:spacing w:val="0"/>
                <w:kern w:val="0"/>
                <w:sz w:val="24"/>
                <w:szCs w:val="20"/>
              </w:rPr>
              <w:t>Обеспечение молодых семей жильем путем предоставления социальных выплат на приобретение (строительство) жилья</w:t>
            </w:r>
          </w:p>
        </w:tc>
      </w:tr>
      <w:tr>
        <w:trPr/>
        <w:tc>
          <w:tcPr>
            <w:tcW w:w="538" w:type="dxa"/>
            <w:tcBorders>
              <w:left w:val="single" w:sz="2" w:space="0" w:color="000000"/>
              <w:bottom w:val="single" w:sz="2" w:space="0" w:color="000000"/>
            </w:tcBorders>
            <w:shd w:fill="auto" w:val="clear"/>
          </w:tcPr>
          <w:p>
            <w:pPr>
              <w:pStyle w:val="132"/>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r>
          </w:p>
        </w:tc>
        <w:tc>
          <w:tcPr>
            <w:tcW w:w="14089" w:type="dxa"/>
            <w:gridSpan w:val="8"/>
            <w:tcBorders>
              <w:left w:val="single" w:sz="2" w:space="0" w:color="000000"/>
              <w:bottom w:val="single" w:sz="2" w:space="0" w:color="000000"/>
              <w:right w:val="single" w:sz="2" w:space="0" w:color="000000"/>
            </w:tcBorders>
            <w:shd w:fill="auto" w:val="clear"/>
          </w:tcPr>
          <w:p>
            <w:pPr>
              <w:pStyle w:val="Normal"/>
              <w:suppressAutoHyphens w:val="true"/>
              <w:spacing w:lineRule="auto" w:line="240" w:before="0" w:after="0"/>
              <w:ind w:hanging="0" w:left="0" w:right="0"/>
              <w:jc w:val="both"/>
              <w:rPr>
                <w:rFonts w:ascii="Times New Roman" w:hAnsi="Times New Roman"/>
                <w:color w:val="000000"/>
                <w:sz w:val="24"/>
              </w:rPr>
            </w:pPr>
            <w:r>
              <w:rPr>
                <w:spacing w:val="0"/>
                <w:kern w:val="0"/>
                <w:sz w:val="20"/>
                <w:szCs w:val="20"/>
              </w:rPr>
              <w:t>Задачи:</w:t>
            </w:r>
          </w:p>
          <w:p>
            <w:pPr>
              <w:pStyle w:val="Normal"/>
              <w:suppressAutoHyphens w:val="true"/>
              <w:spacing w:lineRule="auto" w:line="240" w:before="0" w:after="0"/>
              <w:ind w:hanging="0" w:left="0" w:right="0"/>
              <w:jc w:val="both"/>
              <w:rPr>
                <w:rFonts w:ascii="Times New Roman" w:hAnsi="Times New Roman"/>
                <w:sz w:val="24"/>
              </w:rPr>
            </w:pPr>
            <w:r>
              <w:rPr>
                <w:color w:val="000000"/>
                <w:spacing w:val="0"/>
                <w:kern w:val="0"/>
                <w:sz w:val="24"/>
                <w:szCs w:val="20"/>
              </w:rPr>
              <w:t>- обеспечение устойчивого и эффективного функционирования системы ипотечного жилищного кредитования с активным привлечением внебюджетных источников финансирования;</w:t>
            </w:r>
          </w:p>
          <w:p>
            <w:pPr>
              <w:pStyle w:val="Normal"/>
              <w:suppressAutoHyphens w:val="true"/>
              <w:spacing w:lineRule="auto" w:line="240" w:before="0" w:after="0"/>
              <w:ind w:hanging="0" w:left="0" w:right="0"/>
              <w:jc w:val="both"/>
              <w:rPr>
                <w:rFonts w:ascii="Times New Roman" w:hAnsi="Times New Roman"/>
                <w:sz w:val="24"/>
              </w:rPr>
            </w:pPr>
            <w:r>
              <w:rPr>
                <w:spacing w:val="0"/>
                <w:kern w:val="0"/>
                <w:sz w:val="24"/>
                <w:szCs w:val="20"/>
              </w:rPr>
              <w:t>-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ипотечные жилищные кредиты, для приобретения (строительства) жилья;</w:t>
            </w:r>
          </w:p>
          <w:p>
            <w:pPr>
              <w:pStyle w:val="Normal"/>
              <w:suppressAutoHyphens w:val="true"/>
              <w:spacing w:lineRule="auto" w:line="240" w:before="0" w:after="0"/>
              <w:ind w:hanging="0" w:left="0" w:right="0"/>
              <w:jc w:val="both"/>
              <w:rPr>
                <w:rFonts w:ascii="Times New Roman" w:hAnsi="Times New Roman"/>
                <w:color w:val="000000"/>
                <w:sz w:val="24"/>
              </w:rPr>
            </w:pPr>
            <w:r>
              <w:rPr>
                <w:spacing w:val="0"/>
                <w:kern w:val="0"/>
                <w:sz w:val="24"/>
                <w:szCs w:val="20"/>
              </w:rPr>
              <w:t>- формирование эффективных финансовых механизмов, обеспечивающих доступность жилья для граждан с разным уровнем доходов;</w:t>
            </w:r>
          </w:p>
          <w:p>
            <w:pPr>
              <w:pStyle w:val="Normal"/>
              <w:suppressAutoHyphens w:val="true"/>
              <w:spacing w:lineRule="auto" w:line="240" w:before="0" w:after="0"/>
              <w:ind w:hanging="0" w:left="0" w:right="0"/>
              <w:jc w:val="both"/>
              <w:rPr>
                <w:spacing w:val="0"/>
                <w:kern w:val="0"/>
                <w:sz w:val="20"/>
                <w:szCs w:val="20"/>
              </w:rPr>
            </w:pPr>
            <w:r>
              <w:rPr>
                <w:color w:val="000000"/>
                <w:spacing w:val="0"/>
                <w:kern w:val="0"/>
                <w:sz w:val="24"/>
                <w:szCs w:val="20"/>
              </w:rPr>
              <w:t>- стимулирование развития жилищного строительства</w:t>
            </w:r>
          </w:p>
        </w:tc>
      </w:tr>
      <w:tr>
        <w:trPr/>
        <w:tc>
          <w:tcPr>
            <w:tcW w:w="538" w:type="dxa"/>
            <w:tcBorders>
              <w:left w:val="single" w:sz="2" w:space="0" w:color="000000"/>
              <w:bottom w:val="single" w:sz="2" w:space="0" w:color="000000"/>
            </w:tcBorders>
            <w:shd w:fill="auto" w:val="clear"/>
            <w:vAlign w:val="center"/>
          </w:tcPr>
          <w:p>
            <w:pPr>
              <w:pStyle w:val="132"/>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4"/>
                <w:szCs w:val="20"/>
              </w:rPr>
              <w:t>2.2</w:t>
            </w:r>
          </w:p>
        </w:tc>
        <w:tc>
          <w:tcPr>
            <w:tcW w:w="5060" w:type="dxa"/>
            <w:tcBorders>
              <w:left w:val="single" w:sz="2" w:space="0" w:color="000000"/>
              <w:bottom w:val="single" w:sz="2" w:space="0" w:color="000000"/>
            </w:tcBorders>
            <w:shd w:fill="auto" w:val="clear"/>
            <w:vAlign w:val="center"/>
          </w:tcPr>
          <w:p>
            <w:pPr>
              <w:pStyle w:val="Normal"/>
              <w:suppressAutoHyphens w:val="true"/>
              <w:spacing w:lineRule="auto" w:line="240" w:before="0" w:after="0"/>
              <w:ind w:hanging="0" w:left="0" w:right="0"/>
              <w:jc w:val="both"/>
              <w:rPr>
                <w:sz w:val="24"/>
              </w:rPr>
            </w:pPr>
            <w:r>
              <w:rPr>
                <w:spacing w:val="0"/>
                <w:kern w:val="0"/>
                <w:sz w:val="24"/>
                <w:szCs w:val="20"/>
              </w:rPr>
              <w:t>Целевые показатели:</w:t>
            </w:r>
          </w:p>
          <w:p>
            <w:pPr>
              <w:pStyle w:val="Normal"/>
              <w:suppressAutoHyphens w:val="true"/>
              <w:spacing w:lineRule="auto" w:line="240" w:before="0" w:after="0"/>
              <w:ind w:hanging="0" w:left="0" w:right="0"/>
              <w:jc w:val="both"/>
              <w:rPr>
                <w:sz w:val="24"/>
              </w:rPr>
            </w:pPr>
            <w:r>
              <w:rPr>
                <w:spacing w:val="0"/>
                <w:kern w:val="0"/>
                <w:sz w:val="24"/>
                <w:szCs w:val="20"/>
              </w:rPr>
              <w:t xml:space="preserve">- количество </w:t>
            </w:r>
            <w:r>
              <w:rPr>
                <w:color w:val="000000"/>
                <w:spacing w:val="0"/>
                <w:kern w:val="0"/>
                <w:sz w:val="24"/>
                <w:szCs w:val="20"/>
              </w:rPr>
              <w:t>молодых семей улучшивших жилищные условия</w:t>
            </w:r>
          </w:p>
          <w:p>
            <w:pPr>
              <w:pStyle w:val="Normal"/>
              <w:suppressAutoHyphens w:val="true"/>
              <w:spacing w:lineRule="auto" w:line="240" w:before="0" w:after="0"/>
              <w:ind w:hanging="0" w:left="0" w:right="0"/>
              <w:jc w:val="both"/>
              <w:rPr>
                <w:sz w:val="24"/>
              </w:rPr>
            </w:pPr>
            <w:r>
              <w:rPr>
                <w:sz w:val="24"/>
              </w:rPr>
            </w:r>
          </w:p>
        </w:tc>
        <w:tc>
          <w:tcPr>
            <w:tcW w:w="1258" w:type="dxa"/>
            <w:tcBorders>
              <w:left w:val="single" w:sz="2" w:space="0" w:color="000000"/>
              <w:bottom w:val="single" w:sz="2" w:space="0" w:color="000000"/>
            </w:tcBorders>
            <w:shd w:fill="auto" w:val="clear"/>
            <w:vAlign w:val="center"/>
          </w:tcPr>
          <w:p>
            <w:pPr>
              <w:pStyle w:val="132"/>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семей</w:t>
            </w:r>
          </w:p>
        </w:tc>
        <w:tc>
          <w:tcPr>
            <w:tcW w:w="1590" w:type="dxa"/>
            <w:tcBorders>
              <w:left w:val="single" w:sz="2" w:space="0" w:color="000000"/>
              <w:bottom w:val="single" w:sz="2" w:space="0" w:color="000000"/>
            </w:tcBorders>
            <w:shd w:fill="auto" w:val="clear"/>
            <w:vAlign w:val="center"/>
          </w:tcPr>
          <w:p>
            <w:pPr>
              <w:pStyle w:val="132"/>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3</w:t>
            </w:r>
          </w:p>
        </w:tc>
        <w:tc>
          <w:tcPr>
            <w:tcW w:w="1814" w:type="dxa"/>
            <w:tcBorders>
              <w:left w:val="single" w:sz="2" w:space="0" w:color="000000"/>
              <w:bottom w:val="single" w:sz="2" w:space="0" w:color="000000"/>
            </w:tcBorders>
            <w:shd w:fill="auto" w:val="clear"/>
            <w:vAlign w:val="center"/>
          </w:tcPr>
          <w:p>
            <w:pPr>
              <w:pStyle w:val="132"/>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4"/>
                <w:szCs w:val="20"/>
              </w:rPr>
              <w:t>5</w:t>
            </w:r>
          </w:p>
        </w:tc>
        <w:tc>
          <w:tcPr>
            <w:tcW w:w="1021" w:type="dxa"/>
            <w:tcBorders>
              <w:left w:val="single" w:sz="2" w:space="0" w:color="000000"/>
              <w:bottom w:val="single" w:sz="2" w:space="0" w:color="000000"/>
            </w:tcBorders>
            <w:shd w:fill="auto" w:val="clear"/>
            <w:vAlign w:val="center"/>
          </w:tcPr>
          <w:p>
            <w:pPr>
              <w:pStyle w:val="132"/>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4"/>
                <w:szCs w:val="20"/>
              </w:rPr>
              <w:t>3</w:t>
            </w:r>
          </w:p>
        </w:tc>
        <w:tc>
          <w:tcPr>
            <w:tcW w:w="1020" w:type="dxa"/>
            <w:tcBorders>
              <w:left w:val="single" w:sz="2" w:space="0" w:color="000000"/>
              <w:bottom w:val="single" w:sz="2" w:space="0" w:color="000000"/>
            </w:tcBorders>
            <w:shd w:fill="auto" w:val="clear"/>
            <w:vAlign w:val="center"/>
          </w:tcPr>
          <w:p>
            <w:pPr>
              <w:pStyle w:val="132"/>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4"/>
                <w:szCs w:val="20"/>
              </w:rPr>
              <w:t>2</w:t>
            </w:r>
          </w:p>
        </w:tc>
        <w:tc>
          <w:tcPr>
            <w:tcW w:w="1140" w:type="dxa"/>
            <w:tcBorders>
              <w:left w:val="single" w:sz="2" w:space="0" w:color="000000"/>
              <w:bottom w:val="single" w:sz="2" w:space="0" w:color="000000"/>
            </w:tcBorders>
            <w:shd w:fill="auto" w:val="clear"/>
            <w:vAlign w:val="center"/>
          </w:tcPr>
          <w:p>
            <w:pPr>
              <w:pStyle w:val="132"/>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3</w:t>
            </w:r>
          </w:p>
        </w:tc>
        <w:tc>
          <w:tcPr>
            <w:tcW w:w="1186" w:type="dxa"/>
            <w:tcBorders>
              <w:left w:val="single" w:sz="2" w:space="0" w:color="000000"/>
              <w:bottom w:val="single" w:sz="2" w:space="0" w:color="000000"/>
              <w:right w:val="single" w:sz="2" w:space="0" w:color="000000"/>
            </w:tcBorders>
            <w:shd w:fill="auto" w:val="clear"/>
            <w:vAlign w:val="center"/>
          </w:tcPr>
          <w:p>
            <w:pPr>
              <w:pStyle w:val="132"/>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4"/>
                <w:szCs w:val="20"/>
              </w:rPr>
              <w:t>3</w:t>
            </w:r>
          </w:p>
        </w:tc>
      </w:tr>
    </w:tbl>
    <w:p>
      <w:pPr>
        <w:pStyle w:val="Normal"/>
        <w:widowControl/>
        <w:tabs>
          <w:tab w:val="clear" w:pos="720"/>
          <w:tab w:val="left" w:pos="9123" w:leader="none"/>
        </w:tabs>
        <w:spacing w:lineRule="atLeast" w:line="100" w:before="0" w:after="0"/>
        <w:jc w:val="both"/>
        <w:rPr>
          <w:sz w:val="28"/>
        </w:rPr>
      </w:pPr>
      <w:r>
        <w:rPr>
          <w:sz w:val="28"/>
        </w:rPr>
      </w:r>
    </w:p>
    <w:p>
      <w:pPr>
        <w:pStyle w:val="Normal"/>
        <w:widowControl/>
        <w:tabs>
          <w:tab w:val="clear" w:pos="720"/>
          <w:tab w:val="left" w:pos="9123" w:leader="none"/>
        </w:tabs>
        <w:spacing w:lineRule="atLeast" w:line="100" w:before="0" w:after="0"/>
        <w:jc w:val="both"/>
        <w:rPr>
          <w:sz w:val="28"/>
        </w:rPr>
      </w:pPr>
      <w:r>
        <w:rPr>
          <w:sz w:val="28"/>
        </w:rPr>
      </w:r>
    </w:p>
    <w:p>
      <w:pPr>
        <w:pStyle w:val="Normal"/>
        <w:widowControl/>
        <w:tabs>
          <w:tab w:val="clear" w:pos="720"/>
          <w:tab w:val="left" w:pos="9123" w:leader="none"/>
        </w:tabs>
        <w:spacing w:lineRule="atLeast" w:line="100" w:before="0" w:after="0"/>
        <w:jc w:val="both"/>
        <w:rPr>
          <w:sz w:val="28"/>
        </w:rPr>
      </w:pPr>
      <w:r>
        <w:rPr>
          <w:sz w:val="28"/>
        </w:rPr>
      </w:r>
    </w:p>
    <w:p>
      <w:pPr>
        <w:pStyle w:val="Normal"/>
        <w:widowControl/>
        <w:tabs>
          <w:tab w:val="clear" w:pos="720"/>
          <w:tab w:val="left" w:pos="9123" w:leader="none"/>
        </w:tabs>
        <w:spacing w:lineRule="atLeast" w:line="100" w:before="0" w:after="0"/>
        <w:jc w:val="both"/>
        <w:rPr>
          <w:sz w:val="28"/>
        </w:rPr>
      </w:pPr>
      <w:r>
        <w:rPr>
          <w:sz w:val="28"/>
        </w:rPr>
        <w:t>Заместитель главы</w:t>
      </w:r>
    </w:p>
    <w:p>
      <w:pPr>
        <w:pStyle w:val="Normal"/>
        <w:widowControl/>
        <w:tabs>
          <w:tab w:val="clear" w:pos="720"/>
          <w:tab w:val="left" w:pos="9123" w:leader="none"/>
        </w:tabs>
        <w:spacing w:lineRule="atLeast" w:line="100" w:before="0" w:after="0"/>
        <w:jc w:val="both"/>
        <w:rPr>
          <w:sz w:val="28"/>
        </w:rPr>
      </w:pPr>
      <w:r>
        <w:rPr>
          <w:sz w:val="28"/>
        </w:rPr>
        <w:t>муниципального образования</w:t>
      </w:r>
    </w:p>
    <w:p>
      <w:pPr>
        <w:pStyle w:val="Normal"/>
        <w:widowControl/>
        <w:tabs>
          <w:tab w:val="clear" w:pos="720"/>
          <w:tab w:val="left" w:pos="9123" w:leader="none"/>
        </w:tabs>
        <w:spacing w:lineRule="atLeast" w:line="100" w:before="0" w:after="0"/>
        <w:jc w:val="both"/>
        <w:rPr>
          <w:sz w:val="28"/>
        </w:rPr>
      </w:pPr>
      <w:r>
        <w:rPr>
          <w:sz w:val="28"/>
        </w:rPr>
        <w:t>Кореновский муниципальный район</w:t>
      </w:r>
    </w:p>
    <w:p>
      <w:pPr>
        <w:pStyle w:val="Normal"/>
        <w:widowControl/>
        <w:tabs>
          <w:tab w:val="clear" w:pos="720"/>
          <w:tab w:val="left" w:pos="9123" w:leader="none"/>
        </w:tabs>
        <w:spacing w:lineRule="atLeast" w:line="100" w:before="0" w:after="0"/>
        <w:jc w:val="both"/>
        <w:rPr>
          <w:sz w:val="28"/>
        </w:rPr>
      </w:pPr>
      <w:r>
        <w:rPr>
          <w:sz w:val="28"/>
        </w:rPr>
        <w:t xml:space="preserve">Краснодарского края  </w:t>
        <w:tab/>
        <w:tab/>
        <w:tab/>
        <w:tab/>
        <w:tab/>
        <w:t xml:space="preserve">А.Е. Дружинкин </w:t>
      </w:r>
    </w:p>
    <w:p>
      <w:pPr>
        <w:pStyle w:val="Normal"/>
        <w:widowControl/>
        <w:tabs>
          <w:tab w:val="clear" w:pos="720"/>
          <w:tab w:val="left" w:pos="9123" w:leader="none"/>
        </w:tabs>
        <w:spacing w:lineRule="atLeast" w:line="100" w:before="0" w:after="0"/>
        <w:jc w:val="both"/>
        <w:rPr>
          <w:sz w:val="28"/>
        </w:rPr>
      </w:pPr>
      <w:r>
        <w:rPr>
          <w:sz w:val="28"/>
        </w:rPr>
      </w:r>
    </w:p>
    <w:p>
      <w:pPr>
        <w:pStyle w:val="Normal"/>
        <w:widowControl/>
        <w:tabs>
          <w:tab w:val="clear" w:pos="720"/>
          <w:tab w:val="left" w:pos="9123" w:leader="none"/>
        </w:tabs>
        <w:spacing w:lineRule="atLeast" w:line="100" w:before="0" w:after="0"/>
        <w:jc w:val="both"/>
        <w:rPr>
          <w:sz w:val="28"/>
        </w:rPr>
      </w:pPr>
      <w:r>
        <w:rPr>
          <w:sz w:val="28"/>
        </w:rPr>
      </w:r>
    </w:p>
    <w:p>
      <w:pPr>
        <w:pStyle w:val="Normal"/>
        <w:widowControl/>
        <w:tabs>
          <w:tab w:val="clear" w:pos="720"/>
          <w:tab w:val="left" w:pos="9123" w:leader="none"/>
        </w:tabs>
        <w:spacing w:lineRule="atLeast" w:line="100" w:before="0" w:after="0"/>
        <w:jc w:val="both"/>
        <w:rPr>
          <w:sz w:val="28"/>
        </w:rPr>
      </w:pPr>
      <w:r>
        <w:rPr>
          <w:sz w:val="28"/>
        </w:rPr>
      </w:r>
    </w:p>
    <w:p>
      <w:pPr>
        <w:pStyle w:val="Normal"/>
        <w:widowControl/>
        <w:tabs>
          <w:tab w:val="clear" w:pos="720"/>
          <w:tab w:val="left" w:pos="9123" w:leader="none"/>
        </w:tabs>
        <w:spacing w:lineRule="atLeast" w:line="100" w:before="0" w:after="0"/>
        <w:jc w:val="both"/>
        <w:rPr>
          <w:sz w:val="28"/>
        </w:rPr>
      </w:pPr>
      <w:r>
        <w:rPr>
          <w:sz w:val="28"/>
        </w:rPr>
      </w:r>
    </w:p>
    <w:p>
      <w:pPr>
        <w:pStyle w:val="Normal"/>
        <w:widowControl/>
        <w:tabs>
          <w:tab w:val="clear" w:pos="720"/>
          <w:tab w:val="left" w:pos="9123" w:leader="none"/>
        </w:tabs>
        <w:spacing w:lineRule="atLeast" w:line="100" w:before="0" w:after="0"/>
        <w:jc w:val="both"/>
        <w:rPr>
          <w:sz w:val="28"/>
        </w:rPr>
      </w:pPr>
      <w:r>
        <w:rPr>
          <w:sz w:val="28"/>
        </w:rPr>
      </w:r>
    </w:p>
    <w:p>
      <w:pPr>
        <w:pStyle w:val="Normal"/>
        <w:widowControl/>
        <w:tabs>
          <w:tab w:val="clear" w:pos="720"/>
          <w:tab w:val="left" w:pos="9123" w:leader="none"/>
        </w:tabs>
        <w:spacing w:lineRule="atLeast" w:line="100" w:before="0" w:after="0"/>
        <w:jc w:val="both"/>
        <w:rPr>
          <w:sz w:val="28"/>
        </w:rPr>
      </w:pPr>
      <w:r>
        <w:rPr>
          <w:sz w:val="28"/>
        </w:rPr>
      </w:r>
    </w:p>
    <w:p>
      <w:pPr>
        <w:pStyle w:val="Normal"/>
        <w:widowControl/>
        <w:tabs>
          <w:tab w:val="clear" w:pos="720"/>
          <w:tab w:val="left" w:pos="9123" w:leader="none"/>
        </w:tabs>
        <w:spacing w:lineRule="atLeast" w:line="100" w:before="0" w:after="0"/>
        <w:jc w:val="both"/>
        <w:rPr>
          <w:sz w:val="28"/>
        </w:rPr>
      </w:pPr>
      <w:r>
        <w:rPr>
          <w:sz w:val="28"/>
        </w:rPr>
      </w:r>
    </w:p>
    <w:p>
      <w:pPr>
        <w:pStyle w:val="Normal"/>
        <w:widowControl/>
        <w:tabs>
          <w:tab w:val="clear" w:pos="720"/>
          <w:tab w:val="left" w:pos="9123" w:leader="none"/>
        </w:tabs>
        <w:spacing w:lineRule="atLeast" w:line="100" w:before="0" w:after="0"/>
        <w:jc w:val="both"/>
        <w:rPr>
          <w:sz w:val="28"/>
        </w:rPr>
      </w:pPr>
      <w:r>
        <w:rPr>
          <w:sz w:val="28"/>
        </w:rPr>
      </w:r>
    </w:p>
    <w:p>
      <w:pPr>
        <w:pStyle w:val="Normal"/>
        <w:widowControl/>
        <w:tabs>
          <w:tab w:val="clear" w:pos="720"/>
          <w:tab w:val="left" w:pos="9123" w:leader="none"/>
        </w:tabs>
        <w:spacing w:lineRule="atLeast" w:line="100" w:before="0" w:after="0"/>
        <w:jc w:val="both"/>
        <w:rPr>
          <w:sz w:val="28"/>
        </w:rPr>
      </w:pPr>
      <w:r>
        <w:rPr>
          <w:sz w:val="28"/>
        </w:rPr>
      </w:r>
    </w:p>
    <w:p>
      <w:pPr>
        <w:pStyle w:val="Normal"/>
        <w:widowControl/>
        <w:tabs>
          <w:tab w:val="clear" w:pos="720"/>
          <w:tab w:val="left" w:pos="9123" w:leader="none"/>
        </w:tabs>
        <w:spacing w:lineRule="atLeast" w:line="100" w:before="0" w:after="0"/>
        <w:jc w:val="both"/>
        <w:rPr>
          <w:sz w:val="28"/>
        </w:rPr>
      </w:pPr>
      <w:r>
        <w:rPr>
          <w:sz w:val="28"/>
        </w:rPr>
      </w:r>
    </w:p>
    <w:p>
      <w:pPr>
        <w:pStyle w:val="Normal"/>
        <w:widowControl/>
        <w:tabs>
          <w:tab w:val="clear" w:pos="720"/>
          <w:tab w:val="left" w:pos="9123" w:leader="none"/>
        </w:tabs>
        <w:spacing w:lineRule="atLeast" w:line="100" w:before="0" w:after="0"/>
        <w:jc w:val="both"/>
        <w:rPr>
          <w:sz w:val="28"/>
        </w:rPr>
      </w:pPr>
      <w:r>
        <w:rPr>
          <w:sz w:val="28"/>
        </w:rPr>
      </w:r>
    </w:p>
    <w:p>
      <w:pPr>
        <w:pStyle w:val="Normal"/>
        <w:widowControl/>
        <w:tabs>
          <w:tab w:val="clear" w:pos="720"/>
          <w:tab w:val="left" w:pos="9123" w:leader="none"/>
        </w:tabs>
        <w:spacing w:lineRule="atLeast" w:line="100" w:before="0" w:after="0"/>
        <w:jc w:val="both"/>
        <w:rPr>
          <w:sz w:val="28"/>
        </w:rPr>
      </w:pPr>
      <w:r>
        <w:rPr>
          <w:sz w:val="28"/>
        </w:rPr>
      </w:r>
    </w:p>
    <w:p>
      <w:pPr>
        <w:pStyle w:val="Normal"/>
        <w:widowControl/>
        <w:tabs>
          <w:tab w:val="clear" w:pos="720"/>
          <w:tab w:val="left" w:pos="9123" w:leader="none"/>
        </w:tabs>
        <w:spacing w:lineRule="atLeast" w:line="100" w:before="0" w:after="0"/>
        <w:jc w:val="both"/>
        <w:rPr>
          <w:sz w:val="28"/>
        </w:rPr>
      </w:pPr>
      <w:r>
        <w:rPr>
          <w:sz w:val="28"/>
        </w:rPr>
      </w:r>
    </w:p>
    <w:p>
      <w:pPr>
        <w:pStyle w:val="Normal"/>
        <w:widowControl/>
        <w:tabs>
          <w:tab w:val="clear" w:pos="720"/>
          <w:tab w:val="left" w:pos="9123" w:leader="none"/>
        </w:tabs>
        <w:spacing w:lineRule="atLeast" w:line="100" w:before="0" w:after="0"/>
        <w:jc w:val="both"/>
        <w:rPr>
          <w:sz w:val="28"/>
        </w:rPr>
      </w:pPr>
      <w:r>
        <w:rPr>
          <w:sz w:val="28"/>
        </w:rPr>
      </w:r>
    </w:p>
    <w:p>
      <w:pPr>
        <w:pStyle w:val="Normal"/>
        <w:widowControl/>
        <w:tabs>
          <w:tab w:val="clear" w:pos="720"/>
          <w:tab w:val="left" w:pos="9123" w:leader="none"/>
        </w:tabs>
        <w:spacing w:lineRule="atLeast" w:line="100" w:before="0" w:after="0"/>
        <w:jc w:val="both"/>
        <w:rPr>
          <w:sz w:val="28"/>
        </w:rPr>
      </w:pPr>
      <w:r>
        <w:rPr>
          <w:sz w:val="28"/>
        </w:rPr>
      </w:r>
    </w:p>
    <w:p>
      <w:pPr>
        <w:pStyle w:val="Normal"/>
        <w:widowControl/>
        <w:tabs>
          <w:tab w:val="clear" w:pos="720"/>
          <w:tab w:val="left" w:pos="9123" w:leader="none"/>
        </w:tabs>
        <w:spacing w:lineRule="atLeast" w:line="100" w:before="0" w:after="0"/>
        <w:jc w:val="both"/>
        <w:rPr>
          <w:sz w:val="28"/>
        </w:rPr>
      </w:pPr>
      <w:r>
        <w:rPr>
          <w:sz w:val="28"/>
        </w:rPr>
      </w:r>
    </w:p>
    <w:p>
      <w:pPr>
        <w:pStyle w:val="Normal"/>
        <w:widowControl/>
        <w:tabs>
          <w:tab w:val="clear" w:pos="720"/>
          <w:tab w:val="left" w:pos="9123" w:leader="none"/>
        </w:tabs>
        <w:spacing w:lineRule="atLeast" w:line="100" w:before="0" w:after="0"/>
        <w:jc w:val="both"/>
        <w:rPr>
          <w:sz w:val="28"/>
        </w:rPr>
      </w:pPr>
      <w:r>
        <w:rPr>
          <w:sz w:val="28"/>
        </w:rPr>
      </w:r>
    </w:p>
    <w:p>
      <w:pPr>
        <w:pStyle w:val="Normal"/>
        <w:widowControl/>
        <w:tabs>
          <w:tab w:val="clear" w:pos="720"/>
          <w:tab w:val="left" w:pos="9123" w:leader="none"/>
        </w:tabs>
        <w:spacing w:lineRule="atLeast" w:line="100" w:before="0" w:after="0"/>
        <w:jc w:val="both"/>
        <w:rPr>
          <w:sz w:val="28"/>
        </w:rPr>
      </w:pPr>
      <w:r>
        <w:rPr>
          <w:sz w:val="28"/>
        </w:rPr>
      </w:r>
    </w:p>
    <w:p>
      <w:pPr>
        <w:pStyle w:val="Normal"/>
        <w:widowControl/>
        <w:tabs>
          <w:tab w:val="clear" w:pos="720"/>
          <w:tab w:val="left" w:pos="9123" w:leader="none"/>
        </w:tabs>
        <w:spacing w:lineRule="atLeast" w:line="100" w:before="0" w:after="0"/>
        <w:jc w:val="both"/>
        <w:rPr>
          <w:sz w:val="28"/>
        </w:rPr>
      </w:pPr>
      <w:r>
        <w:rPr>
          <w:sz w:val="28"/>
        </w:rPr>
      </w:r>
    </w:p>
    <w:p>
      <w:pPr>
        <w:pStyle w:val="Normal"/>
        <w:widowControl/>
        <w:tabs>
          <w:tab w:val="clear" w:pos="720"/>
          <w:tab w:val="left" w:pos="9123" w:leader="none"/>
        </w:tabs>
        <w:spacing w:lineRule="atLeast" w:line="100" w:before="0" w:after="0"/>
        <w:jc w:val="both"/>
        <w:rPr>
          <w:sz w:val="28"/>
        </w:rPr>
      </w:pPr>
      <w:r>
        <w:rPr>
          <w:sz w:val="28"/>
        </w:rPr>
      </w:r>
    </w:p>
    <w:p>
      <w:pPr>
        <w:pStyle w:val="Normal"/>
        <w:widowControl/>
        <w:tabs>
          <w:tab w:val="clear" w:pos="720"/>
          <w:tab w:val="left" w:pos="9123" w:leader="none"/>
        </w:tabs>
        <w:spacing w:lineRule="atLeast" w:line="100" w:before="0" w:after="0"/>
        <w:jc w:val="both"/>
        <w:rPr>
          <w:sz w:val="28"/>
        </w:rPr>
      </w:pPr>
      <w:r>
        <w:rPr>
          <w:sz w:val="28"/>
        </w:rPr>
        <w:t xml:space="preserve">                                                                                                                                                      </w:t>
      </w:r>
    </w:p>
    <w:p>
      <w:pPr>
        <w:pStyle w:val="Normal"/>
        <w:widowControl/>
        <w:tabs>
          <w:tab w:val="clear" w:pos="720"/>
          <w:tab w:val="left" w:pos="9123" w:leader="none"/>
        </w:tabs>
        <w:spacing w:lineRule="atLeast" w:line="100" w:before="0" w:after="0"/>
        <w:jc w:val="both"/>
        <w:rPr>
          <w:sz w:val="28"/>
        </w:rPr>
      </w:pPr>
      <w:r>
        <w:rPr>
          <w:sz w:val="28"/>
        </w:rPr>
        <w:t xml:space="preserve">                                                                                                                                                      </w:t>
      </w:r>
      <w:r>
        <w:rPr>
          <w:sz w:val="28"/>
        </w:rPr>
        <w:t>ПРИЛОЖЕНИЕ № 2</w:t>
      </w:r>
    </w:p>
    <w:p>
      <w:pPr>
        <w:pStyle w:val="Normal"/>
        <w:widowControl/>
        <w:ind w:hanging="0" w:left="9356" w:right="0"/>
        <w:jc w:val="center"/>
        <w:rPr>
          <w:b w:val="false"/>
          <w:color w:val="000000"/>
          <w:sz w:val="28"/>
        </w:rPr>
      </w:pPr>
      <w:r>
        <w:rPr>
          <w:b w:val="false"/>
          <w:color w:val="000000"/>
          <w:sz w:val="28"/>
        </w:rPr>
        <w:t>к паспорту муниципальной подпрограммы</w:t>
      </w:r>
    </w:p>
    <w:p>
      <w:pPr>
        <w:pStyle w:val="Normal"/>
        <w:widowControl/>
        <w:ind w:hanging="0" w:left="9356" w:right="0"/>
        <w:jc w:val="center"/>
        <w:rPr>
          <w:rFonts w:ascii="Times New Roman" w:hAnsi="Times New Roman"/>
        </w:rPr>
      </w:pPr>
      <w:r>
        <w:rPr>
          <w:b w:val="false"/>
          <w:color w:val="000000"/>
          <w:sz w:val="28"/>
        </w:rPr>
        <w:t xml:space="preserve"> </w:t>
      </w:r>
      <w:r>
        <w:rPr>
          <w:b w:val="false"/>
          <w:color w:val="000000"/>
          <w:sz w:val="28"/>
        </w:rPr>
        <w:t xml:space="preserve">«Обеспечение жильем молодых семей на территории сельских поселений муниципального образования Кореновский </w:t>
      </w:r>
      <w:r>
        <w:rPr>
          <w:color w:val="000000"/>
          <w:sz w:val="28"/>
        </w:rPr>
        <w:t xml:space="preserve"> муниципальный район Краснодарского края</w:t>
      </w:r>
      <w:r>
        <w:rPr>
          <w:b w:val="false"/>
          <w:color w:val="000000"/>
          <w:sz w:val="28"/>
        </w:rPr>
        <w:t xml:space="preserve"> на 2024 — 2028 годы</w:t>
      </w:r>
      <w:r>
        <w:rPr>
          <w:color w:val="000000"/>
          <w:sz w:val="28"/>
        </w:rPr>
        <w:t>»</w:t>
      </w:r>
    </w:p>
    <w:p>
      <w:pPr>
        <w:pStyle w:val="Normal"/>
        <w:widowControl/>
        <w:spacing w:lineRule="atLeast" w:line="100"/>
        <w:jc w:val="center"/>
        <w:rPr>
          <w:rFonts w:ascii="Times New Roman" w:hAnsi="Times New Roman"/>
        </w:rPr>
      </w:pPr>
      <w:r>
        <w:rPr/>
      </w:r>
    </w:p>
    <w:p>
      <w:pPr>
        <w:pStyle w:val="Normal"/>
        <w:widowControl/>
        <w:spacing w:lineRule="atLeast" w:line="100"/>
        <w:jc w:val="center"/>
        <w:rPr>
          <w:rFonts w:ascii="Times New Roman" w:hAnsi="Times New Roman"/>
        </w:rPr>
      </w:pPr>
      <w:r>
        <w:rPr/>
      </w:r>
    </w:p>
    <w:p>
      <w:pPr>
        <w:pStyle w:val="Normal"/>
        <w:widowControl/>
        <w:spacing w:lineRule="atLeast" w:line="100"/>
        <w:jc w:val="center"/>
        <w:rPr>
          <w:rFonts w:ascii="Times New Roman" w:hAnsi="Times New Roman"/>
          <w:b w:val="false"/>
          <w:color w:val="000000"/>
          <w:sz w:val="28"/>
        </w:rPr>
      </w:pPr>
      <w:r>
        <w:rPr>
          <w:b w:val="false"/>
          <w:color w:val="000000"/>
          <w:sz w:val="28"/>
        </w:rPr>
        <w:t>ПЕРЕЧЕНЬ</w:t>
      </w:r>
    </w:p>
    <w:p>
      <w:pPr>
        <w:pStyle w:val="Normal"/>
        <w:widowControl/>
        <w:spacing w:lineRule="atLeast" w:line="100"/>
        <w:jc w:val="center"/>
        <w:rPr>
          <w:rFonts w:ascii="Times New Roman" w:hAnsi="Times New Roman"/>
          <w:b w:val="false"/>
          <w:color w:val="000000"/>
          <w:sz w:val="28"/>
        </w:rPr>
      </w:pPr>
      <w:r>
        <w:rPr>
          <w:b w:val="false"/>
          <w:color w:val="000000"/>
          <w:sz w:val="28"/>
        </w:rPr>
      </w:r>
    </w:p>
    <w:p>
      <w:pPr>
        <w:pStyle w:val="Normal"/>
        <w:widowControl/>
        <w:spacing w:lineRule="atLeast" w:line="100"/>
        <w:jc w:val="center"/>
        <w:rPr>
          <w:rFonts w:ascii="Times New Roman" w:hAnsi="Times New Roman"/>
          <w:sz w:val="28"/>
        </w:rPr>
      </w:pPr>
      <w:r>
        <w:rPr>
          <w:b w:val="false"/>
          <w:color w:val="000000"/>
          <w:sz w:val="28"/>
        </w:rPr>
        <w:t xml:space="preserve">основных мероприятий муниципальной программы «Обеспечение жильем молодых семей на территории сельских поселений муниципального образования Кореновский </w:t>
      </w:r>
      <w:r>
        <w:rPr>
          <w:color w:val="000000"/>
          <w:sz w:val="28"/>
        </w:rPr>
        <w:t xml:space="preserve"> муниципальный район Краснодарского края</w:t>
      </w:r>
      <w:r>
        <w:rPr>
          <w:b w:val="false"/>
          <w:color w:val="000000"/>
          <w:sz w:val="28"/>
        </w:rPr>
        <w:t xml:space="preserve"> на 2024 — 2028 годы</w:t>
      </w:r>
      <w:r>
        <w:rPr>
          <w:sz w:val="28"/>
        </w:rPr>
        <w:t>»</w:t>
      </w:r>
    </w:p>
    <w:p>
      <w:pPr>
        <w:pStyle w:val="Normal"/>
        <w:widowControl/>
        <w:spacing w:lineRule="atLeast" w:line="100"/>
        <w:jc w:val="center"/>
        <w:rPr>
          <w:sz w:val="28"/>
        </w:rPr>
      </w:pPr>
      <w:r>
        <w:rPr>
          <w:sz w:val="28"/>
        </w:rPr>
      </w:r>
    </w:p>
    <w:tbl>
      <w:tblPr>
        <w:tblStyle w:val="Style_7"/>
        <w:tblW w:w="14623" w:type="dxa"/>
        <w:jc w:val="left"/>
        <w:tblInd w:w="0" w:type="dxa"/>
        <w:tblLayout w:type="fixed"/>
        <w:tblCellMar>
          <w:top w:w="0" w:type="dxa"/>
          <w:left w:w="2" w:type="dxa"/>
          <w:bottom w:w="0" w:type="dxa"/>
          <w:right w:w="0" w:type="dxa"/>
        </w:tblCellMar>
      </w:tblPr>
      <w:tblGrid>
        <w:gridCol w:w="494"/>
        <w:gridCol w:w="1680"/>
        <w:gridCol w:w="658"/>
        <w:gridCol w:w="1256"/>
        <w:gridCol w:w="923"/>
        <w:gridCol w:w="883"/>
        <w:gridCol w:w="961"/>
        <w:gridCol w:w="1019"/>
        <w:gridCol w:w="1021"/>
        <w:gridCol w:w="975"/>
        <w:gridCol w:w="2265"/>
        <w:gridCol w:w="1364"/>
        <w:gridCol w:w="1123"/>
      </w:tblGrid>
      <w:tr>
        <w:trPr>
          <w:trHeight w:val="965" w:hRule="atLeast"/>
        </w:trPr>
        <w:tc>
          <w:tcPr>
            <w:tcW w:w="494" w:type="dxa"/>
            <w:vMerge w:val="restart"/>
            <w:tcBorders>
              <w:top w:val="single" w:sz="2" w:space="0" w:color="000000"/>
              <w:left w:val="single" w:sz="2" w:space="0" w:color="000000"/>
              <w:bottom w:val="single" w:sz="2" w:space="0" w:color="000000"/>
            </w:tcBorders>
            <w:shd w:fill="auto" w:val="clear"/>
            <w:vAlign w:val="center"/>
          </w:tcPr>
          <w:p>
            <w:pPr>
              <w:pStyle w:val="132"/>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w:t>
            </w:r>
          </w:p>
          <w:p>
            <w:pPr>
              <w:pStyle w:val="132"/>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п/п</w:t>
            </w:r>
          </w:p>
        </w:tc>
        <w:tc>
          <w:tcPr>
            <w:tcW w:w="2338" w:type="dxa"/>
            <w:gridSpan w:val="2"/>
            <w:vMerge w:val="restart"/>
            <w:tcBorders>
              <w:top w:val="single" w:sz="2" w:space="0" w:color="000000"/>
              <w:left w:val="single" w:sz="2" w:space="0" w:color="000000"/>
              <w:bottom w:val="single" w:sz="2" w:space="0" w:color="000000"/>
            </w:tcBorders>
            <w:shd w:fill="auto" w:val="clear"/>
            <w:vAlign w:val="center"/>
          </w:tcPr>
          <w:p>
            <w:pPr>
              <w:pStyle w:val="132"/>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Наименование мероприятия</w:t>
            </w:r>
          </w:p>
        </w:tc>
        <w:tc>
          <w:tcPr>
            <w:tcW w:w="1256" w:type="dxa"/>
            <w:vMerge w:val="restart"/>
            <w:tcBorders>
              <w:top w:val="single" w:sz="2" w:space="0" w:color="000000"/>
              <w:left w:val="single" w:sz="2" w:space="0" w:color="000000"/>
              <w:bottom w:val="single" w:sz="2" w:space="0" w:color="000000"/>
            </w:tcBorders>
            <w:shd w:fill="auto" w:val="clear"/>
            <w:vAlign w:val="center"/>
          </w:tcPr>
          <w:p>
            <w:pPr>
              <w:pStyle w:val="132"/>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Источники финансирования</w:t>
            </w:r>
          </w:p>
        </w:tc>
        <w:tc>
          <w:tcPr>
            <w:tcW w:w="923" w:type="dxa"/>
            <w:vMerge w:val="restart"/>
            <w:tcBorders>
              <w:top w:val="single" w:sz="2" w:space="0" w:color="000000"/>
              <w:left w:val="single" w:sz="2" w:space="0" w:color="000000"/>
              <w:bottom w:val="single" w:sz="2" w:space="0" w:color="000000"/>
            </w:tcBorders>
            <w:shd w:fill="auto" w:val="clear"/>
            <w:vAlign w:val="center"/>
          </w:tcPr>
          <w:p>
            <w:pPr>
              <w:pStyle w:val="132"/>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Объем финансирования, всего</w:t>
            </w:r>
          </w:p>
          <w:p>
            <w:pPr>
              <w:pStyle w:val="132"/>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(тыс. руб.)</w:t>
            </w:r>
          </w:p>
        </w:tc>
        <w:tc>
          <w:tcPr>
            <w:tcW w:w="4859" w:type="dxa"/>
            <w:gridSpan w:val="5"/>
            <w:tcBorders>
              <w:top w:val="single" w:sz="2" w:space="0" w:color="000000"/>
              <w:left w:val="single" w:sz="2" w:space="0" w:color="000000"/>
              <w:bottom w:val="single" w:sz="2" w:space="0" w:color="000000"/>
            </w:tcBorders>
            <w:shd w:fill="auto" w:val="clear"/>
            <w:vAlign w:val="center"/>
          </w:tcPr>
          <w:p>
            <w:pPr>
              <w:pStyle w:val="132"/>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В том числе по годам</w:t>
            </w:r>
          </w:p>
        </w:tc>
        <w:tc>
          <w:tcPr>
            <w:tcW w:w="2265" w:type="dxa"/>
            <w:vMerge w:val="restart"/>
            <w:tcBorders>
              <w:top w:val="single" w:sz="2" w:space="0" w:color="000000"/>
              <w:left w:val="single" w:sz="2" w:space="0" w:color="000000"/>
              <w:bottom w:val="single" w:sz="2" w:space="0" w:color="000000"/>
            </w:tcBorders>
            <w:shd w:fill="auto" w:val="clear"/>
            <w:vAlign w:val="center"/>
          </w:tcPr>
          <w:p>
            <w:pPr>
              <w:pStyle w:val="132"/>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Срок реализации мероприятия</w:t>
            </w:r>
          </w:p>
        </w:tc>
        <w:tc>
          <w:tcPr>
            <w:tcW w:w="1364" w:type="dxa"/>
            <w:vMerge w:val="restart"/>
            <w:tcBorders>
              <w:top w:val="single" w:sz="2" w:space="0" w:color="000000"/>
              <w:left w:val="single" w:sz="2" w:space="0" w:color="000000"/>
              <w:bottom w:val="single" w:sz="2" w:space="0" w:color="000000"/>
            </w:tcBorders>
            <w:shd w:fill="auto" w:val="clear"/>
            <w:vAlign w:val="center"/>
          </w:tcPr>
          <w:p>
            <w:pPr>
              <w:pStyle w:val="132"/>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Непосредственный результат реализации мероприятия</w:t>
            </w:r>
          </w:p>
        </w:tc>
        <w:tc>
          <w:tcPr>
            <w:tcW w:w="1123" w:type="dxa"/>
            <w:vMerge w:val="restart"/>
            <w:tcBorders>
              <w:top w:val="single" w:sz="2" w:space="0" w:color="000000"/>
              <w:left w:val="single" w:sz="2" w:space="0" w:color="000000"/>
              <w:bottom w:val="single" w:sz="2" w:space="0" w:color="000000"/>
              <w:right w:val="single" w:sz="2" w:space="0" w:color="000000"/>
            </w:tcBorders>
            <w:shd w:fill="auto" w:val="clear"/>
            <w:vAlign w:val="center"/>
          </w:tcPr>
          <w:p>
            <w:pPr>
              <w:pStyle w:val="132"/>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Муниципальный заказчик мероприятия, ответственный за выполнение мероприятий и получатель субсидий</w:t>
            </w:r>
          </w:p>
        </w:tc>
      </w:tr>
      <w:tr>
        <w:trPr>
          <w:trHeight w:val="1073" w:hRule="atLeast"/>
        </w:trPr>
        <w:tc>
          <w:tcPr>
            <w:tcW w:w="494" w:type="dxa"/>
            <w:vMerge w:val="continue"/>
            <w:tcBorders>
              <w:top w:val="single" w:sz="2" w:space="0" w:color="000000"/>
              <w:left w:val="single" w:sz="2" w:space="0" w:color="000000"/>
              <w:bottom w:val="single" w:sz="2" w:space="0" w:color="000000"/>
            </w:tcBorders>
            <w:shd w:fill="auto" w:val="clear"/>
            <w:vAlign w:val="cente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2338" w:type="dxa"/>
            <w:gridSpan w:val="2"/>
            <w:vMerge w:val="continue"/>
            <w:tcBorders>
              <w:top w:val="single" w:sz="2" w:space="0" w:color="000000"/>
              <w:left w:val="single" w:sz="2" w:space="0" w:color="000000"/>
              <w:bottom w:val="single" w:sz="2" w:space="0" w:color="000000"/>
            </w:tcBorders>
            <w:shd w:fill="auto" w:val="clear"/>
            <w:vAlign w:val="cente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1256" w:type="dxa"/>
            <w:vMerge w:val="continue"/>
            <w:tcBorders>
              <w:top w:val="single" w:sz="2" w:space="0" w:color="000000"/>
              <w:left w:val="single" w:sz="2" w:space="0" w:color="000000"/>
              <w:bottom w:val="single" w:sz="2" w:space="0" w:color="000000"/>
            </w:tcBorders>
            <w:shd w:fill="auto" w:val="clear"/>
            <w:vAlign w:val="cente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923" w:type="dxa"/>
            <w:vMerge w:val="continue"/>
            <w:tcBorders>
              <w:top w:val="single" w:sz="2" w:space="0" w:color="000000"/>
              <w:left w:val="single" w:sz="2" w:space="0" w:color="000000"/>
              <w:bottom w:val="single" w:sz="2" w:space="0" w:color="000000"/>
            </w:tcBorders>
            <w:shd w:fill="auto" w:val="clear"/>
            <w:vAlign w:val="cente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883" w:type="dxa"/>
            <w:tcBorders>
              <w:left w:val="single" w:sz="2" w:space="0" w:color="000000"/>
              <w:bottom w:val="single" w:sz="2" w:space="0" w:color="000000"/>
            </w:tcBorders>
            <w:shd w:fill="auto" w:val="clear"/>
            <w:vAlign w:val="center"/>
          </w:tcPr>
          <w:p>
            <w:pPr>
              <w:pStyle w:val="132"/>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202</w:t>
            </w:r>
            <w:r>
              <w:rPr>
                <w:color w:val="000000"/>
                <w:spacing w:val="0"/>
                <w:kern w:val="0"/>
                <w:sz w:val="24"/>
                <w:szCs w:val="20"/>
              </w:rPr>
              <w:t>4</w:t>
            </w:r>
          </w:p>
          <w:p>
            <w:pPr>
              <w:pStyle w:val="132"/>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год</w:t>
            </w:r>
          </w:p>
        </w:tc>
        <w:tc>
          <w:tcPr>
            <w:tcW w:w="961" w:type="dxa"/>
            <w:tcBorders>
              <w:left w:val="single" w:sz="2" w:space="0" w:color="000000"/>
              <w:bottom w:val="single" w:sz="2" w:space="0" w:color="000000"/>
            </w:tcBorders>
            <w:shd w:fill="auto" w:val="clear"/>
            <w:vAlign w:val="center"/>
          </w:tcPr>
          <w:p>
            <w:pPr>
              <w:pStyle w:val="132"/>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202</w:t>
            </w:r>
            <w:r>
              <w:rPr>
                <w:color w:val="000000"/>
                <w:spacing w:val="0"/>
                <w:kern w:val="0"/>
                <w:sz w:val="24"/>
                <w:szCs w:val="20"/>
              </w:rPr>
              <w:t>5</w:t>
            </w:r>
          </w:p>
          <w:p>
            <w:pPr>
              <w:pStyle w:val="132"/>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год</w:t>
            </w:r>
          </w:p>
        </w:tc>
        <w:tc>
          <w:tcPr>
            <w:tcW w:w="1019" w:type="dxa"/>
            <w:tcBorders>
              <w:left w:val="single" w:sz="2" w:space="0" w:color="000000"/>
              <w:bottom w:val="single" w:sz="2" w:space="0" w:color="000000"/>
            </w:tcBorders>
            <w:shd w:fill="auto" w:val="clear"/>
            <w:vAlign w:val="center"/>
          </w:tcPr>
          <w:p>
            <w:pPr>
              <w:pStyle w:val="132"/>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202</w:t>
            </w:r>
            <w:r>
              <w:rPr>
                <w:color w:val="000000"/>
                <w:spacing w:val="0"/>
                <w:kern w:val="0"/>
                <w:sz w:val="24"/>
                <w:szCs w:val="20"/>
              </w:rPr>
              <w:t>6</w:t>
            </w:r>
          </w:p>
          <w:p>
            <w:pPr>
              <w:pStyle w:val="132"/>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год</w:t>
            </w:r>
          </w:p>
        </w:tc>
        <w:tc>
          <w:tcPr>
            <w:tcW w:w="1021" w:type="dxa"/>
            <w:tcBorders>
              <w:left w:val="single" w:sz="2" w:space="0" w:color="000000"/>
              <w:bottom w:val="single" w:sz="2" w:space="0" w:color="000000"/>
            </w:tcBorders>
            <w:shd w:fill="auto" w:val="clear"/>
            <w:vAlign w:val="center"/>
          </w:tcPr>
          <w:p>
            <w:pPr>
              <w:pStyle w:val="132"/>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2027</w:t>
            </w:r>
          </w:p>
          <w:p>
            <w:pPr>
              <w:pStyle w:val="132"/>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 xml:space="preserve"> </w:t>
            </w:r>
            <w:r>
              <w:rPr>
                <w:color w:val="000000"/>
                <w:spacing w:val="0"/>
                <w:kern w:val="0"/>
                <w:sz w:val="20"/>
                <w:szCs w:val="20"/>
              </w:rPr>
              <w:t>год</w:t>
            </w:r>
          </w:p>
        </w:tc>
        <w:tc>
          <w:tcPr>
            <w:tcW w:w="975" w:type="dxa"/>
            <w:tcBorders>
              <w:left w:val="single" w:sz="2" w:space="0" w:color="000000"/>
              <w:bottom w:val="single" w:sz="2" w:space="0" w:color="000000"/>
            </w:tcBorders>
            <w:shd w:fill="auto" w:val="clear"/>
            <w:vAlign w:val="center"/>
          </w:tcPr>
          <w:p>
            <w:pPr>
              <w:pStyle w:val="132"/>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2028</w:t>
            </w:r>
          </w:p>
          <w:p>
            <w:pPr>
              <w:pStyle w:val="132"/>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год</w:t>
            </w:r>
          </w:p>
        </w:tc>
        <w:tc>
          <w:tcPr>
            <w:tcW w:w="2265" w:type="dxa"/>
            <w:vMerge w:val="continue"/>
            <w:tcBorders>
              <w:top w:val="single" w:sz="2" w:space="0" w:color="000000"/>
              <w:left w:val="single" w:sz="2" w:space="0" w:color="000000"/>
              <w:bottom w:val="single" w:sz="2" w:space="0" w:color="000000"/>
            </w:tcBorders>
            <w:shd w:fill="auto" w:val="clear"/>
            <w:vAlign w:val="cente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1364" w:type="dxa"/>
            <w:vMerge w:val="continue"/>
            <w:tcBorders>
              <w:top w:val="single" w:sz="2" w:space="0" w:color="000000"/>
              <w:left w:val="single" w:sz="2" w:space="0" w:color="000000"/>
              <w:bottom w:val="single" w:sz="2" w:space="0" w:color="000000"/>
            </w:tcBorders>
            <w:shd w:fill="auto" w:val="clear"/>
            <w:vAlign w:val="cente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1123" w:type="dxa"/>
            <w:vMerge w:val="continue"/>
            <w:tcBorders>
              <w:top w:val="single" w:sz="2" w:space="0" w:color="000000"/>
              <w:left w:val="single" w:sz="2" w:space="0" w:color="000000"/>
              <w:bottom w:val="single" w:sz="2" w:space="0" w:color="000000"/>
              <w:right w:val="single" w:sz="2" w:space="0" w:color="000000"/>
            </w:tcBorders>
            <w:shd w:fill="auto" w:val="clear"/>
            <w:vAlign w:val="cente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r>
      <w:tr>
        <w:trPr/>
        <w:tc>
          <w:tcPr>
            <w:tcW w:w="494" w:type="dxa"/>
            <w:tcBorders>
              <w:left w:val="single" w:sz="2" w:space="0" w:color="000000"/>
              <w:bottom w:val="single" w:sz="2" w:space="0" w:color="000000"/>
            </w:tcBorders>
            <w:shd w:fill="auto" w:val="clear"/>
          </w:tcPr>
          <w:p>
            <w:pPr>
              <w:pStyle w:val="132"/>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1.</w:t>
            </w:r>
          </w:p>
        </w:tc>
        <w:tc>
          <w:tcPr>
            <w:tcW w:w="1680" w:type="dxa"/>
            <w:tcBorders>
              <w:left w:val="single" w:sz="2" w:space="0" w:color="000000"/>
              <w:bottom w:val="single" w:sz="2" w:space="0" w:color="000000"/>
            </w:tcBorders>
            <w:shd w:fill="auto" w:val="clear"/>
          </w:tcPr>
          <w:p>
            <w:pPr>
              <w:pStyle w:val="132"/>
              <w:widowControl/>
              <w:suppressAutoHyphens w:val="true"/>
              <w:spacing w:lineRule="auto" w:line="240" w:before="0" w:after="0"/>
              <w:ind w:hanging="0" w:left="0" w:right="0"/>
              <w:jc w:val="left"/>
              <w:rPr>
                <w:rFonts w:ascii="Times New Roman" w:hAnsi="Times New Roman"/>
                <w:color w:val="000000"/>
                <w:spacing w:val="0"/>
                <w:kern w:val="0"/>
                <w:sz w:val="20"/>
                <w:szCs w:val="20"/>
              </w:rPr>
            </w:pPr>
            <w:r>
              <w:rPr>
                <w:color w:val="000000"/>
                <w:spacing w:val="0"/>
                <w:kern w:val="0"/>
                <w:sz w:val="20"/>
                <w:szCs w:val="20"/>
              </w:rPr>
              <w:t>Цель</w:t>
            </w:r>
          </w:p>
        </w:tc>
        <w:tc>
          <w:tcPr>
            <w:tcW w:w="12448" w:type="dxa"/>
            <w:gridSpan w:val="11"/>
            <w:tcBorders>
              <w:left w:val="single" w:sz="2" w:space="0" w:color="000000"/>
              <w:bottom w:val="single" w:sz="2" w:space="0" w:color="000000"/>
              <w:right w:val="single" w:sz="2" w:space="0" w:color="000000"/>
            </w:tcBorders>
            <w:shd w:fill="auto" w:val="clear"/>
          </w:tcPr>
          <w:p>
            <w:pPr>
              <w:pStyle w:val="Normal"/>
              <w:suppressAutoHyphens w:val="true"/>
              <w:spacing w:lineRule="auto" w:line="240" w:before="0" w:after="0"/>
              <w:ind w:hanging="0" w:left="0" w:right="0"/>
              <w:jc w:val="both"/>
              <w:rPr>
                <w:spacing w:val="0"/>
                <w:kern w:val="0"/>
                <w:sz w:val="20"/>
                <w:szCs w:val="20"/>
              </w:rPr>
            </w:pPr>
            <w:r>
              <w:rPr>
                <w:color w:val="000000"/>
                <w:spacing w:val="0"/>
                <w:kern w:val="0"/>
                <w:sz w:val="24"/>
                <w:szCs w:val="20"/>
              </w:rPr>
              <w:t>Обеспечение молодых семей жильем путем предоставления социальных выплат на приобретение (строительство) жилья</w:t>
            </w:r>
          </w:p>
        </w:tc>
      </w:tr>
      <w:tr>
        <w:trPr/>
        <w:tc>
          <w:tcPr>
            <w:tcW w:w="494" w:type="dxa"/>
            <w:tcBorders>
              <w:top w:val="single" w:sz="2" w:space="0" w:color="000000"/>
              <w:left w:val="single" w:sz="2" w:space="0" w:color="000000"/>
              <w:bottom w:val="single" w:sz="2" w:space="0" w:color="000000"/>
            </w:tcBorders>
            <w:shd w:fill="auto" w:val="clear"/>
          </w:tcPr>
          <w:p>
            <w:pPr>
              <w:pStyle w:val="132"/>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1.1.</w:t>
            </w:r>
          </w:p>
        </w:tc>
        <w:tc>
          <w:tcPr>
            <w:tcW w:w="1680" w:type="dxa"/>
            <w:tcBorders>
              <w:top w:val="single" w:sz="2" w:space="0" w:color="000000"/>
              <w:left w:val="single" w:sz="2" w:space="0" w:color="000000"/>
              <w:bottom w:val="single" w:sz="2" w:space="0" w:color="000000"/>
            </w:tcBorders>
            <w:shd w:fill="auto" w:val="clear"/>
          </w:tcPr>
          <w:p>
            <w:pPr>
              <w:pStyle w:val="132"/>
              <w:widowControl/>
              <w:suppressAutoHyphens w:val="true"/>
              <w:spacing w:lineRule="auto" w:line="240" w:before="0" w:after="0"/>
              <w:ind w:hanging="0" w:left="0" w:right="0"/>
              <w:jc w:val="both"/>
              <w:rPr>
                <w:rFonts w:ascii="Times New Roman" w:hAnsi="Times New Roman"/>
                <w:color w:val="000000"/>
                <w:spacing w:val="0"/>
                <w:kern w:val="0"/>
                <w:sz w:val="20"/>
                <w:szCs w:val="20"/>
              </w:rPr>
            </w:pPr>
            <w:r>
              <w:rPr>
                <w:color w:val="000000"/>
                <w:spacing w:val="0"/>
                <w:kern w:val="0"/>
                <w:sz w:val="20"/>
                <w:szCs w:val="20"/>
              </w:rPr>
              <w:t>Задача</w:t>
            </w:r>
          </w:p>
        </w:tc>
        <w:tc>
          <w:tcPr>
            <w:tcW w:w="12448" w:type="dxa"/>
            <w:gridSpan w:val="11"/>
            <w:tcBorders>
              <w:top w:val="single" w:sz="2" w:space="0" w:color="000000"/>
              <w:left w:val="single" w:sz="2" w:space="0" w:color="000000"/>
              <w:bottom w:val="single" w:sz="2" w:space="0" w:color="000000"/>
              <w:right w:val="single" w:sz="2" w:space="0" w:color="000000"/>
            </w:tcBorders>
            <w:shd w:fill="auto" w:val="clear"/>
          </w:tcPr>
          <w:p>
            <w:pPr>
              <w:pStyle w:val="Normal"/>
              <w:suppressAutoHyphens w:val="true"/>
              <w:spacing w:lineRule="auto" w:line="240" w:before="0" w:after="0"/>
              <w:ind w:hanging="0" w:left="0" w:right="0"/>
              <w:jc w:val="both"/>
              <w:rPr>
                <w:rFonts w:ascii="Times New Roman" w:hAnsi="Times New Roman"/>
                <w:sz w:val="24"/>
              </w:rPr>
            </w:pPr>
            <w:r>
              <w:rPr>
                <w:color w:val="000000"/>
                <w:spacing w:val="0"/>
                <w:kern w:val="0"/>
                <w:sz w:val="24"/>
                <w:szCs w:val="20"/>
              </w:rPr>
              <w:t>- обеспечение устойчивого и эффективного функционирования системы ипотечного жилищного кредитования с активным привлечением внебюджетных источников финансирования;</w:t>
            </w:r>
          </w:p>
          <w:p>
            <w:pPr>
              <w:pStyle w:val="Normal"/>
              <w:suppressAutoHyphens w:val="true"/>
              <w:spacing w:lineRule="auto" w:line="240" w:before="0" w:after="0"/>
              <w:ind w:hanging="0" w:left="0" w:right="0"/>
              <w:jc w:val="both"/>
              <w:rPr>
                <w:rFonts w:ascii="Times New Roman" w:hAnsi="Times New Roman"/>
                <w:sz w:val="24"/>
              </w:rPr>
            </w:pPr>
            <w:r>
              <w:rPr>
                <w:spacing w:val="0"/>
                <w:kern w:val="0"/>
                <w:sz w:val="24"/>
                <w:szCs w:val="20"/>
              </w:rPr>
              <w:t>-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ипотечные жилищные кредиты, для приобретения (строительства) жилья;</w:t>
            </w:r>
          </w:p>
          <w:p>
            <w:pPr>
              <w:pStyle w:val="Normal"/>
              <w:suppressAutoHyphens w:val="true"/>
              <w:spacing w:lineRule="auto" w:line="240" w:before="0" w:after="0"/>
              <w:ind w:hanging="0" w:left="0" w:right="0"/>
              <w:jc w:val="both"/>
              <w:rPr>
                <w:rFonts w:ascii="Times New Roman" w:hAnsi="Times New Roman"/>
                <w:color w:val="000000"/>
                <w:sz w:val="24"/>
              </w:rPr>
            </w:pPr>
            <w:r>
              <w:rPr>
                <w:spacing w:val="0"/>
                <w:kern w:val="0"/>
                <w:sz w:val="24"/>
                <w:szCs w:val="20"/>
              </w:rPr>
              <w:t>- формирование эффективных финансовых механизмов, обеспечивающих доступность жилья для граждан с разным уровнем доходов;</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spacing w:lineRule="auto" w:line="240" w:before="0" w:after="0"/>
              <w:ind w:hanging="0" w:left="0" w:right="0"/>
              <w:jc w:val="both"/>
              <w:rPr>
                <w:spacing w:val="0"/>
                <w:kern w:val="0"/>
                <w:sz w:val="20"/>
                <w:szCs w:val="20"/>
              </w:rPr>
            </w:pPr>
            <w:r>
              <w:rPr>
                <w:color w:val="000000"/>
                <w:spacing w:val="0"/>
                <w:kern w:val="0"/>
                <w:sz w:val="24"/>
                <w:szCs w:val="20"/>
              </w:rPr>
              <w:t>- стимулирование развития жилищного строительства</w:t>
            </w:r>
          </w:p>
        </w:tc>
      </w:tr>
      <w:tr>
        <w:trPr>
          <w:trHeight w:val="220" w:hRule="atLeast"/>
        </w:trPr>
        <w:tc>
          <w:tcPr>
            <w:tcW w:w="494" w:type="dxa"/>
            <w:vMerge w:val="restart"/>
            <w:tcBorders>
              <w:left w:val="single" w:sz="2" w:space="0" w:color="000000"/>
              <w:bottom w:val="single" w:sz="2" w:space="0" w:color="000000"/>
            </w:tcBorders>
            <w:shd w:fill="auto" w:val="clear"/>
          </w:tcPr>
          <w:p>
            <w:pPr>
              <w:pStyle w:val="132"/>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1.1.1.</w:t>
            </w:r>
          </w:p>
        </w:tc>
        <w:tc>
          <w:tcPr>
            <w:tcW w:w="2338" w:type="dxa"/>
            <w:gridSpan w:val="2"/>
            <w:vMerge w:val="restart"/>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t xml:space="preserve"> </w:t>
            </w:r>
            <w:r>
              <w:rPr>
                <w:color w:val="00000A"/>
                <w:spacing w:val="-2"/>
                <w:kern w:val="0"/>
                <w:sz w:val="24"/>
                <w:szCs w:val="20"/>
              </w:rPr>
              <w:t>Предоставление социальных выплат молодым семьям, нуждающимся в улучшении жилищных условий</w:t>
            </w:r>
          </w:p>
        </w:tc>
        <w:tc>
          <w:tcPr>
            <w:tcW w:w="1256" w:type="dxa"/>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t>Всего</w:t>
            </w:r>
          </w:p>
        </w:tc>
        <w:tc>
          <w:tcPr>
            <w:tcW w:w="923" w:type="dxa"/>
            <w:tcBorders>
              <w:left w:val="single" w:sz="2" w:space="0" w:color="000000"/>
              <w:bottom w:val="single" w:sz="2" w:space="0" w:color="000000"/>
            </w:tcBorders>
            <w:shd w:fill="auto" w:val="clear"/>
          </w:tcPr>
          <w:p>
            <w:pPr>
              <w:pStyle w:val="132"/>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31730,3</w:t>
            </w:r>
          </w:p>
        </w:tc>
        <w:tc>
          <w:tcPr>
            <w:tcW w:w="883" w:type="dxa"/>
            <w:tcBorders>
              <w:left w:val="single" w:sz="2" w:space="0" w:color="000000"/>
              <w:bottom w:val="single" w:sz="2" w:space="0" w:color="000000"/>
            </w:tcBorders>
            <w:shd w:fill="auto" w:val="clear"/>
          </w:tcPr>
          <w:p>
            <w:pPr>
              <w:pStyle w:val="132"/>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7 656,0</w:t>
            </w:r>
          </w:p>
        </w:tc>
        <w:tc>
          <w:tcPr>
            <w:tcW w:w="961" w:type="dxa"/>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t>6 047,1</w:t>
            </w:r>
          </w:p>
        </w:tc>
        <w:tc>
          <w:tcPr>
            <w:tcW w:w="1019" w:type="dxa"/>
            <w:tcBorders>
              <w:left w:val="single" w:sz="2" w:space="0" w:color="000000"/>
              <w:bottom w:val="single" w:sz="2" w:space="0" w:color="000000"/>
            </w:tcBorders>
            <w:shd w:fill="auto" w:val="clear"/>
          </w:tcPr>
          <w:p>
            <w:pPr>
              <w:pStyle w:val="132"/>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5137,2</w:t>
            </w:r>
          </w:p>
        </w:tc>
        <w:tc>
          <w:tcPr>
            <w:tcW w:w="1021" w:type="dxa"/>
            <w:tcBorders>
              <w:left w:val="single" w:sz="2" w:space="0" w:color="000000"/>
              <w:bottom w:val="single" w:sz="2" w:space="0" w:color="000000"/>
            </w:tcBorders>
            <w:shd w:fill="auto" w:val="clear"/>
          </w:tcPr>
          <w:p>
            <w:pPr>
              <w:pStyle w:val="132"/>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5805,20</w:t>
            </w:r>
          </w:p>
        </w:tc>
        <w:tc>
          <w:tcPr>
            <w:tcW w:w="975" w:type="dxa"/>
            <w:tcBorders>
              <w:left w:val="single" w:sz="2" w:space="0" w:color="000000"/>
              <w:bottom w:val="single" w:sz="2" w:space="0" w:color="000000"/>
            </w:tcBorders>
            <w:shd w:fill="auto" w:val="clear"/>
          </w:tcPr>
          <w:p>
            <w:pPr>
              <w:pStyle w:val="132"/>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7084,8</w:t>
            </w:r>
          </w:p>
        </w:tc>
        <w:tc>
          <w:tcPr>
            <w:tcW w:w="2265" w:type="dxa"/>
            <w:vMerge w:val="restart"/>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center"/>
              <w:rPr>
                <w:spacing w:val="0"/>
                <w:kern w:val="0"/>
                <w:sz w:val="20"/>
                <w:szCs w:val="20"/>
              </w:rPr>
            </w:pPr>
            <w:r>
              <w:rPr>
                <w:spacing w:val="0"/>
                <w:kern w:val="0"/>
                <w:sz w:val="20"/>
                <w:szCs w:val="20"/>
              </w:rPr>
              <w:t>1-4 квартал</w:t>
            </w:r>
          </w:p>
          <w:p>
            <w:pPr>
              <w:pStyle w:val="Normal"/>
              <w:suppressAutoHyphens w:val="true"/>
              <w:spacing w:lineRule="auto" w:line="240" w:before="0" w:after="0"/>
              <w:ind w:hanging="0" w:left="0" w:right="0"/>
              <w:jc w:val="center"/>
              <w:rPr>
                <w:spacing w:val="0"/>
                <w:kern w:val="0"/>
                <w:sz w:val="20"/>
                <w:szCs w:val="20"/>
              </w:rPr>
            </w:pPr>
            <w:r>
              <w:rPr>
                <w:spacing w:val="0"/>
                <w:kern w:val="0"/>
                <w:sz w:val="20"/>
                <w:szCs w:val="20"/>
              </w:rPr>
              <w:t>(январь-декабрь)</w:t>
            </w:r>
          </w:p>
          <w:p>
            <w:pPr>
              <w:pStyle w:val="Normal"/>
              <w:suppressAutoHyphens w:val="true"/>
              <w:spacing w:lineRule="auto" w:line="240" w:before="0" w:after="0"/>
              <w:ind w:hanging="0" w:left="0" w:right="0"/>
              <w:jc w:val="center"/>
              <w:rPr>
                <w:spacing w:val="0"/>
                <w:kern w:val="0"/>
                <w:sz w:val="20"/>
                <w:szCs w:val="20"/>
              </w:rPr>
            </w:pPr>
            <w:r>
              <w:rPr>
                <w:spacing w:val="0"/>
                <w:kern w:val="0"/>
                <w:sz w:val="20"/>
                <w:szCs w:val="20"/>
              </w:rPr>
              <w:t xml:space="preserve"> </w:t>
            </w:r>
            <w:r>
              <w:rPr>
                <w:spacing w:val="0"/>
                <w:kern w:val="0"/>
                <w:sz w:val="20"/>
                <w:szCs w:val="20"/>
              </w:rPr>
              <w:t>202</w:t>
            </w:r>
            <w:r>
              <w:rPr>
                <w:color w:val="000000"/>
                <w:spacing w:val="0"/>
                <w:kern w:val="0"/>
                <w:sz w:val="24"/>
                <w:szCs w:val="20"/>
              </w:rPr>
              <w:t>4</w:t>
            </w:r>
            <w:r>
              <w:rPr>
                <w:spacing w:val="0"/>
                <w:kern w:val="0"/>
                <w:sz w:val="20"/>
                <w:szCs w:val="20"/>
              </w:rPr>
              <w:t xml:space="preserve"> год</w:t>
            </w:r>
          </w:p>
          <w:p>
            <w:pPr>
              <w:pStyle w:val="Normal"/>
              <w:suppressAutoHyphens w:val="true"/>
              <w:spacing w:lineRule="auto" w:line="240" w:before="0" w:after="0"/>
              <w:ind w:hanging="0" w:left="0" w:right="0"/>
              <w:jc w:val="center"/>
              <w:rPr>
                <w:spacing w:val="0"/>
                <w:kern w:val="0"/>
                <w:sz w:val="20"/>
                <w:szCs w:val="20"/>
              </w:rPr>
            </w:pPr>
            <w:r>
              <w:rPr>
                <w:spacing w:val="0"/>
                <w:kern w:val="0"/>
                <w:sz w:val="20"/>
                <w:szCs w:val="20"/>
              </w:rPr>
              <w:t>1-4 квартал</w:t>
            </w:r>
          </w:p>
          <w:p>
            <w:pPr>
              <w:pStyle w:val="Normal"/>
              <w:suppressAutoHyphens w:val="true"/>
              <w:spacing w:lineRule="auto" w:line="240" w:before="0" w:after="0"/>
              <w:ind w:hanging="0" w:left="0" w:right="0"/>
              <w:jc w:val="center"/>
              <w:rPr>
                <w:spacing w:val="0"/>
                <w:kern w:val="0"/>
                <w:sz w:val="20"/>
                <w:szCs w:val="20"/>
              </w:rPr>
            </w:pPr>
            <w:r>
              <w:rPr>
                <w:spacing w:val="0"/>
                <w:kern w:val="0"/>
                <w:sz w:val="20"/>
                <w:szCs w:val="20"/>
              </w:rPr>
              <w:t>(январь-декабрь)</w:t>
            </w:r>
          </w:p>
          <w:p>
            <w:pPr>
              <w:pStyle w:val="Normal"/>
              <w:suppressAutoHyphens w:val="true"/>
              <w:spacing w:lineRule="auto" w:line="240" w:before="0" w:after="0"/>
              <w:ind w:hanging="0" w:left="0" w:right="0"/>
              <w:jc w:val="center"/>
              <w:rPr>
                <w:spacing w:val="0"/>
                <w:kern w:val="0"/>
                <w:sz w:val="20"/>
                <w:szCs w:val="20"/>
              </w:rPr>
            </w:pPr>
            <w:r>
              <w:rPr>
                <w:spacing w:val="0"/>
                <w:kern w:val="0"/>
                <w:sz w:val="20"/>
                <w:szCs w:val="20"/>
              </w:rPr>
              <w:t>202</w:t>
            </w:r>
            <w:r>
              <w:rPr>
                <w:color w:val="000000"/>
                <w:spacing w:val="0"/>
                <w:kern w:val="0"/>
                <w:sz w:val="24"/>
                <w:szCs w:val="20"/>
              </w:rPr>
              <w:t>5</w:t>
            </w:r>
            <w:r>
              <w:rPr>
                <w:spacing w:val="0"/>
                <w:kern w:val="0"/>
                <w:sz w:val="20"/>
                <w:szCs w:val="20"/>
              </w:rPr>
              <w:t xml:space="preserve"> год</w:t>
            </w:r>
          </w:p>
          <w:p>
            <w:pPr>
              <w:pStyle w:val="Normal"/>
              <w:suppressAutoHyphens w:val="true"/>
              <w:spacing w:lineRule="auto" w:line="240" w:before="0" w:after="0"/>
              <w:ind w:hanging="0" w:left="0" w:right="0"/>
              <w:jc w:val="center"/>
              <w:rPr>
                <w:spacing w:val="0"/>
                <w:kern w:val="0"/>
                <w:sz w:val="20"/>
                <w:szCs w:val="20"/>
              </w:rPr>
            </w:pPr>
            <w:r>
              <w:rPr>
                <w:spacing w:val="0"/>
                <w:kern w:val="0"/>
                <w:sz w:val="20"/>
                <w:szCs w:val="20"/>
              </w:rPr>
              <w:t>1-4 квартал</w:t>
            </w:r>
          </w:p>
          <w:p>
            <w:pPr>
              <w:pStyle w:val="Normal"/>
              <w:suppressAutoHyphens w:val="true"/>
              <w:spacing w:lineRule="auto" w:line="240" w:before="0" w:after="0"/>
              <w:ind w:hanging="0" w:left="0" w:right="0"/>
              <w:jc w:val="center"/>
              <w:rPr>
                <w:spacing w:val="0"/>
                <w:kern w:val="0"/>
                <w:sz w:val="20"/>
                <w:szCs w:val="20"/>
              </w:rPr>
            </w:pPr>
            <w:r>
              <w:rPr>
                <w:spacing w:val="0"/>
                <w:kern w:val="0"/>
                <w:sz w:val="20"/>
                <w:szCs w:val="20"/>
              </w:rPr>
              <w:t>(январь-декабрь)</w:t>
            </w:r>
          </w:p>
          <w:p>
            <w:pPr>
              <w:pStyle w:val="Normal"/>
              <w:suppressAutoHyphens w:val="true"/>
              <w:spacing w:lineRule="auto" w:line="240" w:before="0" w:after="0"/>
              <w:ind w:hanging="0" w:left="0" w:right="0"/>
              <w:jc w:val="center"/>
              <w:rPr>
                <w:spacing w:val="0"/>
                <w:kern w:val="0"/>
                <w:sz w:val="20"/>
                <w:szCs w:val="20"/>
              </w:rPr>
            </w:pPr>
            <w:r>
              <w:rPr>
                <w:spacing w:val="0"/>
                <w:kern w:val="0"/>
                <w:sz w:val="20"/>
                <w:szCs w:val="20"/>
              </w:rPr>
              <w:t>202</w:t>
            </w:r>
            <w:r>
              <w:rPr>
                <w:color w:val="000000"/>
                <w:spacing w:val="0"/>
                <w:kern w:val="0"/>
                <w:sz w:val="24"/>
                <w:szCs w:val="20"/>
              </w:rPr>
              <w:t>6</w:t>
            </w:r>
            <w:r>
              <w:rPr>
                <w:spacing w:val="0"/>
                <w:kern w:val="0"/>
                <w:sz w:val="20"/>
                <w:szCs w:val="20"/>
              </w:rPr>
              <w:t xml:space="preserve"> год,</w:t>
            </w:r>
          </w:p>
          <w:p>
            <w:pPr>
              <w:pStyle w:val="Normal"/>
              <w:suppressAutoHyphens w:val="true"/>
              <w:spacing w:lineRule="auto" w:line="240" w:before="0" w:after="0"/>
              <w:ind w:hanging="0" w:left="0" w:right="0"/>
              <w:jc w:val="center"/>
              <w:rPr>
                <w:spacing w:val="0"/>
                <w:kern w:val="0"/>
                <w:sz w:val="20"/>
                <w:szCs w:val="20"/>
              </w:rPr>
            </w:pPr>
            <w:r>
              <w:rPr>
                <w:spacing w:val="0"/>
                <w:kern w:val="0"/>
                <w:sz w:val="20"/>
                <w:szCs w:val="20"/>
              </w:rPr>
              <w:t>1-4 квартал</w:t>
            </w:r>
          </w:p>
          <w:p>
            <w:pPr>
              <w:pStyle w:val="Normal"/>
              <w:suppressAutoHyphens w:val="true"/>
              <w:spacing w:lineRule="auto" w:line="240" w:before="0" w:after="0"/>
              <w:ind w:hanging="0" w:left="0" w:right="0"/>
              <w:jc w:val="center"/>
              <w:rPr>
                <w:spacing w:val="0"/>
                <w:kern w:val="0"/>
                <w:sz w:val="20"/>
                <w:szCs w:val="20"/>
              </w:rPr>
            </w:pPr>
            <w:r>
              <w:rPr>
                <w:spacing w:val="0"/>
                <w:kern w:val="0"/>
                <w:sz w:val="20"/>
                <w:szCs w:val="20"/>
              </w:rPr>
              <w:t>(январь-декабрь)</w:t>
            </w:r>
          </w:p>
          <w:p>
            <w:pPr>
              <w:pStyle w:val="Normal"/>
              <w:suppressAutoHyphens w:val="true"/>
              <w:spacing w:lineRule="auto" w:line="240" w:before="0" w:after="0"/>
              <w:ind w:hanging="0" w:left="0" w:right="0"/>
              <w:jc w:val="center"/>
              <w:rPr>
                <w:spacing w:val="0"/>
                <w:kern w:val="0"/>
                <w:sz w:val="20"/>
                <w:szCs w:val="20"/>
              </w:rPr>
            </w:pPr>
            <w:r>
              <w:rPr>
                <w:spacing w:val="0"/>
                <w:kern w:val="0"/>
                <w:sz w:val="20"/>
                <w:szCs w:val="20"/>
              </w:rPr>
              <w:t>202</w:t>
            </w:r>
            <w:r>
              <w:rPr>
                <w:color w:val="000000"/>
                <w:spacing w:val="0"/>
                <w:kern w:val="0"/>
                <w:sz w:val="24"/>
                <w:szCs w:val="20"/>
              </w:rPr>
              <w:t>7</w:t>
            </w:r>
            <w:r>
              <w:rPr>
                <w:spacing w:val="0"/>
                <w:kern w:val="0"/>
                <w:sz w:val="20"/>
                <w:szCs w:val="20"/>
              </w:rPr>
              <w:t xml:space="preserve"> год,</w:t>
            </w:r>
          </w:p>
          <w:p>
            <w:pPr>
              <w:pStyle w:val="Normal"/>
              <w:suppressAutoHyphens w:val="true"/>
              <w:spacing w:lineRule="auto" w:line="240" w:before="0" w:after="0"/>
              <w:ind w:hanging="0" w:left="0" w:right="0"/>
              <w:jc w:val="center"/>
              <w:rPr>
                <w:spacing w:val="0"/>
                <w:kern w:val="0"/>
                <w:sz w:val="20"/>
                <w:szCs w:val="20"/>
              </w:rPr>
            </w:pPr>
            <w:r>
              <w:rPr>
                <w:spacing w:val="0"/>
                <w:kern w:val="0"/>
                <w:sz w:val="20"/>
                <w:szCs w:val="20"/>
              </w:rPr>
              <w:t>1-4 квартал</w:t>
            </w:r>
          </w:p>
          <w:p>
            <w:pPr>
              <w:pStyle w:val="Normal"/>
              <w:suppressAutoHyphens w:val="true"/>
              <w:spacing w:lineRule="auto" w:line="240" w:before="0" w:after="0"/>
              <w:ind w:hanging="0" w:left="0" w:right="0"/>
              <w:jc w:val="center"/>
              <w:rPr>
                <w:spacing w:val="0"/>
                <w:kern w:val="0"/>
                <w:sz w:val="20"/>
                <w:szCs w:val="20"/>
              </w:rPr>
            </w:pPr>
            <w:r>
              <w:rPr>
                <w:spacing w:val="0"/>
                <w:kern w:val="0"/>
                <w:sz w:val="20"/>
                <w:szCs w:val="20"/>
              </w:rPr>
              <w:t>(январь-декабрь)</w:t>
            </w:r>
          </w:p>
          <w:p>
            <w:pPr>
              <w:pStyle w:val="Normal"/>
              <w:suppressAutoHyphens w:val="true"/>
              <w:spacing w:lineRule="auto" w:line="240" w:before="0" w:after="0"/>
              <w:ind w:hanging="0" w:left="0" w:right="0"/>
              <w:jc w:val="center"/>
              <w:rPr>
                <w:spacing w:val="0"/>
                <w:kern w:val="0"/>
                <w:sz w:val="20"/>
                <w:szCs w:val="20"/>
              </w:rPr>
            </w:pPr>
            <w:r>
              <w:rPr>
                <w:spacing w:val="0"/>
                <w:kern w:val="0"/>
                <w:sz w:val="20"/>
                <w:szCs w:val="20"/>
              </w:rPr>
              <w:t>202</w:t>
            </w:r>
            <w:r>
              <w:rPr>
                <w:color w:val="000000"/>
                <w:spacing w:val="0"/>
                <w:kern w:val="0"/>
                <w:sz w:val="24"/>
                <w:szCs w:val="20"/>
              </w:rPr>
              <w:t xml:space="preserve">8 </w:t>
            </w:r>
            <w:r>
              <w:rPr>
                <w:spacing w:val="0"/>
                <w:kern w:val="0"/>
                <w:sz w:val="20"/>
                <w:szCs w:val="20"/>
              </w:rPr>
              <w:t>год</w:t>
            </w:r>
          </w:p>
        </w:tc>
        <w:tc>
          <w:tcPr>
            <w:tcW w:w="1364" w:type="dxa"/>
            <w:vMerge w:val="restart"/>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both"/>
              <w:rPr>
                <w:spacing w:val="0"/>
                <w:kern w:val="0"/>
                <w:sz w:val="20"/>
                <w:szCs w:val="20"/>
              </w:rPr>
            </w:pPr>
            <w:r>
              <w:rPr>
                <w:color w:val="000000"/>
                <w:spacing w:val="0"/>
                <w:kern w:val="0"/>
                <w:sz w:val="24"/>
                <w:szCs w:val="20"/>
              </w:rPr>
              <w:t>улучшение жилищных условий молодых семей проживающих на территории сельских поселений Кореновского района</w:t>
            </w:r>
          </w:p>
        </w:tc>
        <w:tc>
          <w:tcPr>
            <w:tcW w:w="1123" w:type="dxa"/>
            <w:vMerge w:val="restart"/>
            <w:tcBorders>
              <w:left w:val="single" w:sz="2" w:space="0" w:color="000000"/>
              <w:bottom w:val="single" w:sz="2" w:space="0" w:color="000000"/>
              <w:right w:val="single" w:sz="2" w:space="0" w:color="000000"/>
            </w:tcBorders>
            <w:shd w:fill="auto" w:val="clear"/>
          </w:tcPr>
          <w:p>
            <w:pPr>
              <w:pStyle w:val="132"/>
              <w:widowControl/>
              <w:suppressAutoHyphens w:val="true"/>
              <w:spacing w:lineRule="auto" w:line="240" w:before="0" w:after="0"/>
              <w:ind w:hanging="0" w:left="0" w:right="0"/>
              <w:jc w:val="both"/>
              <w:rPr>
                <w:rFonts w:ascii="Times New Roman" w:hAnsi="Times New Roman"/>
                <w:color w:val="000000"/>
                <w:spacing w:val="0"/>
                <w:kern w:val="0"/>
                <w:sz w:val="20"/>
                <w:szCs w:val="20"/>
              </w:rPr>
            </w:pPr>
            <w:r>
              <w:rPr>
                <w:color w:val="000000"/>
                <w:spacing w:val="0"/>
                <w:kern w:val="0"/>
                <w:sz w:val="20"/>
                <w:szCs w:val="20"/>
              </w:rPr>
              <w:t>Отдел жилищно-коммунального хозяйства, транспорта и связи администрации МО Кореновский район</w:t>
            </w:r>
          </w:p>
        </w:tc>
      </w:tr>
      <w:tr>
        <w:trPr/>
        <w:tc>
          <w:tcPr>
            <w:tcW w:w="494" w:type="dxa"/>
            <w:vMerge w:val="continue"/>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2338" w:type="dxa"/>
            <w:gridSpan w:val="2"/>
            <w:vMerge w:val="continue"/>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1256" w:type="dxa"/>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t>Краевой бюджет</w:t>
            </w:r>
          </w:p>
        </w:tc>
        <w:tc>
          <w:tcPr>
            <w:tcW w:w="923" w:type="dxa"/>
            <w:tcBorders>
              <w:left w:val="single" w:sz="2" w:space="0" w:color="000000"/>
              <w:bottom w:val="single" w:sz="2" w:space="0" w:color="000000"/>
            </w:tcBorders>
            <w:shd w:fill="auto" w:val="clear"/>
          </w:tcPr>
          <w:p>
            <w:pPr>
              <w:pStyle w:val="132"/>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16859,6</w:t>
            </w:r>
          </w:p>
        </w:tc>
        <w:tc>
          <w:tcPr>
            <w:tcW w:w="883" w:type="dxa"/>
            <w:tcBorders>
              <w:left w:val="single" w:sz="2" w:space="0" w:color="000000"/>
              <w:bottom w:val="single" w:sz="2" w:space="0" w:color="000000"/>
            </w:tcBorders>
            <w:shd w:fill="auto" w:val="clear"/>
          </w:tcPr>
          <w:p>
            <w:pPr>
              <w:pStyle w:val="132"/>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4 118,4</w:t>
            </w:r>
          </w:p>
        </w:tc>
        <w:tc>
          <w:tcPr>
            <w:tcW w:w="961" w:type="dxa"/>
            <w:tcBorders>
              <w:left w:val="single" w:sz="2" w:space="0" w:color="000000"/>
              <w:bottom w:val="single" w:sz="2" w:space="0" w:color="000000"/>
            </w:tcBorders>
            <w:shd w:fill="auto" w:val="clear"/>
          </w:tcPr>
          <w:p>
            <w:pPr>
              <w:pStyle w:val="132"/>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3 280,6</w:t>
            </w:r>
          </w:p>
        </w:tc>
        <w:tc>
          <w:tcPr>
            <w:tcW w:w="1019" w:type="dxa"/>
            <w:tcBorders>
              <w:left w:val="single" w:sz="2" w:space="0" w:color="000000"/>
              <w:bottom w:val="single" w:sz="2" w:space="0" w:color="000000"/>
            </w:tcBorders>
            <w:shd w:fill="auto" w:val="clear"/>
          </w:tcPr>
          <w:p>
            <w:pPr>
              <w:pStyle w:val="132"/>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2742,4</w:t>
            </w:r>
          </w:p>
        </w:tc>
        <w:tc>
          <w:tcPr>
            <w:tcW w:w="1021" w:type="dxa"/>
            <w:tcBorders>
              <w:left w:val="single" w:sz="2" w:space="0" w:color="000000"/>
              <w:bottom w:val="single" w:sz="2" w:space="0" w:color="000000"/>
            </w:tcBorders>
            <w:shd w:fill="auto" w:val="clear"/>
          </w:tcPr>
          <w:p>
            <w:pPr>
              <w:pStyle w:val="132"/>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3026,9</w:t>
            </w:r>
          </w:p>
        </w:tc>
        <w:tc>
          <w:tcPr>
            <w:tcW w:w="975" w:type="dxa"/>
            <w:tcBorders>
              <w:left w:val="single" w:sz="2" w:space="0" w:color="000000"/>
              <w:bottom w:val="single" w:sz="2" w:space="0" w:color="000000"/>
            </w:tcBorders>
            <w:shd w:fill="auto" w:val="clear"/>
          </w:tcPr>
          <w:p>
            <w:pPr>
              <w:pStyle w:val="132"/>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3691,3</w:t>
            </w:r>
          </w:p>
        </w:tc>
        <w:tc>
          <w:tcPr>
            <w:tcW w:w="2265" w:type="dxa"/>
            <w:vMerge w:val="continue"/>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1364" w:type="dxa"/>
            <w:vMerge w:val="continue"/>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1123" w:type="dxa"/>
            <w:vMerge w:val="continue"/>
            <w:tcBorders>
              <w:left w:val="single" w:sz="2" w:space="0" w:color="000000"/>
              <w:bottom w:val="single" w:sz="2" w:space="0" w:color="000000"/>
              <w:right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r>
      <w:tr>
        <w:trPr/>
        <w:tc>
          <w:tcPr>
            <w:tcW w:w="494" w:type="dxa"/>
            <w:vMerge w:val="continue"/>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2338" w:type="dxa"/>
            <w:gridSpan w:val="2"/>
            <w:vMerge w:val="continue"/>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1256" w:type="dxa"/>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t>Федеральный бюджет</w:t>
            </w:r>
          </w:p>
        </w:tc>
        <w:tc>
          <w:tcPr>
            <w:tcW w:w="923" w:type="dxa"/>
            <w:tcBorders>
              <w:left w:val="single" w:sz="2" w:space="0" w:color="000000"/>
              <w:bottom w:val="single" w:sz="2" w:space="0" w:color="000000"/>
            </w:tcBorders>
            <w:shd w:fill="auto" w:val="clear"/>
          </w:tcPr>
          <w:p>
            <w:pPr>
              <w:pStyle w:val="132"/>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3765,1</w:t>
            </w:r>
          </w:p>
        </w:tc>
        <w:tc>
          <w:tcPr>
            <w:tcW w:w="883" w:type="dxa"/>
            <w:tcBorders>
              <w:left w:val="single" w:sz="2" w:space="0" w:color="000000"/>
              <w:bottom w:val="single" w:sz="2" w:space="0" w:color="000000"/>
            </w:tcBorders>
            <w:shd w:fill="auto" w:val="clear"/>
          </w:tcPr>
          <w:p>
            <w:pPr>
              <w:pStyle w:val="132"/>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858,0</w:t>
            </w:r>
          </w:p>
        </w:tc>
        <w:tc>
          <w:tcPr>
            <w:tcW w:w="961" w:type="dxa"/>
            <w:tcBorders>
              <w:left w:val="single" w:sz="2" w:space="0" w:color="000000"/>
              <w:bottom w:val="single" w:sz="2" w:space="0" w:color="000000"/>
            </w:tcBorders>
            <w:shd w:fill="auto" w:val="clear"/>
          </w:tcPr>
          <w:p>
            <w:pPr>
              <w:pStyle w:val="132"/>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650,0</w:t>
            </w:r>
          </w:p>
        </w:tc>
        <w:tc>
          <w:tcPr>
            <w:tcW w:w="1019" w:type="dxa"/>
            <w:tcBorders>
              <w:left w:val="single" w:sz="2" w:space="0" w:color="000000"/>
              <w:bottom w:val="single" w:sz="2" w:space="0" w:color="000000"/>
            </w:tcBorders>
            <w:shd w:fill="auto" w:val="clear"/>
          </w:tcPr>
          <w:p>
            <w:pPr>
              <w:pStyle w:val="132"/>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596,8</w:t>
            </w:r>
          </w:p>
        </w:tc>
        <w:tc>
          <w:tcPr>
            <w:tcW w:w="1021" w:type="dxa"/>
            <w:tcBorders>
              <w:left w:val="single" w:sz="2" w:space="0" w:color="000000"/>
              <w:bottom w:val="single" w:sz="2" w:space="0" w:color="000000"/>
            </w:tcBorders>
            <w:shd w:fill="auto" w:val="clear"/>
          </w:tcPr>
          <w:p>
            <w:pPr>
              <w:pStyle w:val="132"/>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746,5</w:t>
            </w:r>
          </w:p>
        </w:tc>
        <w:tc>
          <w:tcPr>
            <w:tcW w:w="975" w:type="dxa"/>
            <w:tcBorders>
              <w:left w:val="single" w:sz="2" w:space="0" w:color="000000"/>
              <w:bottom w:val="single" w:sz="2" w:space="0" w:color="000000"/>
            </w:tcBorders>
            <w:shd w:fill="auto" w:val="clear"/>
          </w:tcPr>
          <w:p>
            <w:pPr>
              <w:pStyle w:val="132"/>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913,8</w:t>
            </w:r>
          </w:p>
        </w:tc>
        <w:tc>
          <w:tcPr>
            <w:tcW w:w="2265" w:type="dxa"/>
            <w:vMerge w:val="continue"/>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1364" w:type="dxa"/>
            <w:vMerge w:val="continue"/>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1123" w:type="dxa"/>
            <w:vMerge w:val="continue"/>
            <w:tcBorders>
              <w:left w:val="single" w:sz="2" w:space="0" w:color="000000"/>
              <w:bottom w:val="single" w:sz="2" w:space="0" w:color="000000"/>
              <w:right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r>
      <w:tr>
        <w:trPr/>
        <w:tc>
          <w:tcPr>
            <w:tcW w:w="494" w:type="dxa"/>
            <w:vMerge w:val="continue"/>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2338" w:type="dxa"/>
            <w:gridSpan w:val="2"/>
            <w:vMerge w:val="continue"/>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1256" w:type="dxa"/>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t>Местные бюджеты</w:t>
            </w:r>
          </w:p>
        </w:tc>
        <w:tc>
          <w:tcPr>
            <w:tcW w:w="923" w:type="dxa"/>
            <w:tcBorders>
              <w:left w:val="single" w:sz="2" w:space="0" w:color="000000"/>
              <w:bottom w:val="single" w:sz="2" w:space="0" w:color="000000"/>
            </w:tcBorders>
            <w:shd w:fill="auto" w:val="clear"/>
          </w:tcPr>
          <w:p>
            <w:pPr>
              <w:pStyle w:val="132"/>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11105,6</w:t>
            </w:r>
          </w:p>
        </w:tc>
        <w:tc>
          <w:tcPr>
            <w:tcW w:w="883" w:type="dxa"/>
            <w:tcBorders>
              <w:left w:val="single" w:sz="2" w:space="0" w:color="000000"/>
              <w:bottom w:val="single" w:sz="2" w:space="0" w:color="000000"/>
            </w:tcBorders>
            <w:shd w:fill="auto" w:val="clear"/>
          </w:tcPr>
          <w:p>
            <w:pPr>
              <w:pStyle w:val="132"/>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2 679,6</w:t>
            </w:r>
          </w:p>
        </w:tc>
        <w:tc>
          <w:tcPr>
            <w:tcW w:w="961" w:type="dxa"/>
            <w:tcBorders>
              <w:left w:val="single" w:sz="2" w:space="0" w:color="000000"/>
              <w:bottom w:val="single" w:sz="2" w:space="0" w:color="000000"/>
            </w:tcBorders>
            <w:shd w:fill="auto" w:val="clear"/>
          </w:tcPr>
          <w:p>
            <w:pPr>
              <w:pStyle w:val="132"/>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2 116,5</w:t>
            </w:r>
          </w:p>
        </w:tc>
        <w:tc>
          <w:tcPr>
            <w:tcW w:w="1019" w:type="dxa"/>
            <w:tcBorders>
              <w:left w:val="single" w:sz="2" w:space="0" w:color="000000"/>
              <w:bottom w:val="single" w:sz="2" w:space="0" w:color="000000"/>
            </w:tcBorders>
            <w:shd w:fill="auto" w:val="clear"/>
          </w:tcPr>
          <w:p>
            <w:pPr>
              <w:pStyle w:val="132"/>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1798,0</w:t>
            </w:r>
          </w:p>
        </w:tc>
        <w:tc>
          <w:tcPr>
            <w:tcW w:w="1021" w:type="dxa"/>
            <w:tcBorders>
              <w:left w:val="single" w:sz="2" w:space="0" w:color="000000"/>
              <w:bottom w:val="single" w:sz="2" w:space="0" w:color="000000"/>
            </w:tcBorders>
            <w:shd w:fill="auto" w:val="clear"/>
          </w:tcPr>
          <w:p>
            <w:pPr>
              <w:pStyle w:val="132"/>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2031,8</w:t>
            </w:r>
          </w:p>
        </w:tc>
        <w:tc>
          <w:tcPr>
            <w:tcW w:w="975" w:type="dxa"/>
            <w:tcBorders>
              <w:left w:val="single" w:sz="2" w:space="0" w:color="000000"/>
              <w:bottom w:val="single" w:sz="2" w:space="0" w:color="000000"/>
            </w:tcBorders>
            <w:shd w:fill="auto" w:val="clear"/>
          </w:tcPr>
          <w:p>
            <w:pPr>
              <w:pStyle w:val="132"/>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2479,7</w:t>
            </w:r>
          </w:p>
        </w:tc>
        <w:tc>
          <w:tcPr>
            <w:tcW w:w="2265" w:type="dxa"/>
            <w:vMerge w:val="continue"/>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1364" w:type="dxa"/>
            <w:vMerge w:val="continue"/>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1123" w:type="dxa"/>
            <w:vMerge w:val="continue"/>
            <w:tcBorders>
              <w:left w:val="single" w:sz="2" w:space="0" w:color="000000"/>
              <w:bottom w:val="single" w:sz="2" w:space="0" w:color="000000"/>
              <w:right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r>
      <w:tr>
        <w:trPr/>
        <w:tc>
          <w:tcPr>
            <w:tcW w:w="494" w:type="dxa"/>
            <w:vMerge w:val="continue"/>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2338" w:type="dxa"/>
            <w:gridSpan w:val="2"/>
            <w:vMerge w:val="continue"/>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1256" w:type="dxa"/>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t>Внебюджетные источники</w:t>
            </w:r>
          </w:p>
        </w:tc>
        <w:tc>
          <w:tcPr>
            <w:tcW w:w="923" w:type="dxa"/>
            <w:tcBorders>
              <w:left w:val="single" w:sz="2" w:space="0" w:color="000000"/>
              <w:bottom w:val="single" w:sz="2" w:space="0" w:color="000000"/>
            </w:tcBorders>
            <w:shd w:fill="auto" w:val="clear"/>
          </w:tcPr>
          <w:p>
            <w:pPr>
              <w:pStyle w:val="132"/>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0,0</w:t>
            </w:r>
          </w:p>
        </w:tc>
        <w:tc>
          <w:tcPr>
            <w:tcW w:w="883" w:type="dxa"/>
            <w:tcBorders>
              <w:left w:val="single" w:sz="2" w:space="0" w:color="000000"/>
              <w:bottom w:val="single" w:sz="2" w:space="0" w:color="000000"/>
            </w:tcBorders>
            <w:shd w:fill="auto" w:val="clear"/>
          </w:tcPr>
          <w:p>
            <w:pPr>
              <w:pStyle w:val="132"/>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0,0</w:t>
            </w:r>
          </w:p>
        </w:tc>
        <w:tc>
          <w:tcPr>
            <w:tcW w:w="961" w:type="dxa"/>
            <w:tcBorders>
              <w:left w:val="single" w:sz="2" w:space="0" w:color="000000"/>
              <w:bottom w:val="single" w:sz="2" w:space="0" w:color="000000"/>
            </w:tcBorders>
            <w:shd w:fill="auto" w:val="clear"/>
          </w:tcPr>
          <w:p>
            <w:pPr>
              <w:pStyle w:val="132"/>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0,0</w:t>
            </w:r>
          </w:p>
        </w:tc>
        <w:tc>
          <w:tcPr>
            <w:tcW w:w="1019" w:type="dxa"/>
            <w:tcBorders>
              <w:left w:val="single" w:sz="2" w:space="0" w:color="000000"/>
              <w:bottom w:val="single" w:sz="2" w:space="0" w:color="000000"/>
            </w:tcBorders>
            <w:shd w:fill="auto" w:val="clear"/>
          </w:tcPr>
          <w:p>
            <w:pPr>
              <w:pStyle w:val="132"/>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0,0</w:t>
            </w:r>
          </w:p>
        </w:tc>
        <w:tc>
          <w:tcPr>
            <w:tcW w:w="1021" w:type="dxa"/>
            <w:tcBorders>
              <w:left w:val="single" w:sz="2" w:space="0" w:color="000000"/>
              <w:bottom w:val="single" w:sz="2" w:space="0" w:color="000000"/>
            </w:tcBorders>
            <w:shd w:fill="auto" w:val="clear"/>
          </w:tcPr>
          <w:p>
            <w:pPr>
              <w:pStyle w:val="132"/>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0,0</w:t>
            </w:r>
          </w:p>
        </w:tc>
        <w:tc>
          <w:tcPr>
            <w:tcW w:w="975" w:type="dxa"/>
            <w:tcBorders>
              <w:left w:val="single" w:sz="2" w:space="0" w:color="000000"/>
              <w:bottom w:val="single" w:sz="2" w:space="0" w:color="000000"/>
            </w:tcBorders>
            <w:shd w:fill="auto" w:val="clear"/>
          </w:tcPr>
          <w:p>
            <w:pPr>
              <w:pStyle w:val="132"/>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4"/>
                <w:szCs w:val="20"/>
              </w:rPr>
              <w:t>0,0</w:t>
            </w:r>
          </w:p>
        </w:tc>
        <w:tc>
          <w:tcPr>
            <w:tcW w:w="2265" w:type="dxa"/>
            <w:vMerge w:val="continue"/>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1364" w:type="dxa"/>
            <w:vMerge w:val="continue"/>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1123" w:type="dxa"/>
            <w:vMerge w:val="continue"/>
            <w:tcBorders>
              <w:left w:val="single" w:sz="2" w:space="0" w:color="000000"/>
              <w:bottom w:val="single" w:sz="2" w:space="0" w:color="000000"/>
              <w:right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r>
      <w:tr>
        <w:trPr>
          <w:trHeight w:val="273" w:hRule="atLeast"/>
        </w:trPr>
        <w:tc>
          <w:tcPr>
            <w:tcW w:w="494" w:type="dxa"/>
            <w:vMerge w:val="restart"/>
            <w:tcBorders>
              <w:left w:val="single" w:sz="2" w:space="0" w:color="000000"/>
              <w:bottom w:val="single" w:sz="2" w:space="0" w:color="000000"/>
            </w:tcBorders>
            <w:shd w:fill="auto" w:val="clear"/>
          </w:tcPr>
          <w:p>
            <w:pPr>
              <w:pStyle w:val="132"/>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r>
          </w:p>
        </w:tc>
        <w:tc>
          <w:tcPr>
            <w:tcW w:w="2338" w:type="dxa"/>
            <w:gridSpan w:val="2"/>
            <w:vMerge w:val="restart"/>
            <w:tcBorders>
              <w:left w:val="single" w:sz="2" w:space="0" w:color="000000"/>
              <w:bottom w:val="single" w:sz="2" w:space="0" w:color="000000"/>
            </w:tcBorders>
            <w:shd w:fill="auto" w:val="clear"/>
          </w:tcPr>
          <w:p>
            <w:pPr>
              <w:pStyle w:val="132"/>
              <w:widowControl/>
              <w:suppressAutoHyphens w:val="true"/>
              <w:spacing w:lineRule="auto" w:line="240" w:before="0" w:after="0"/>
              <w:ind w:hanging="0" w:left="0" w:right="0"/>
              <w:jc w:val="left"/>
              <w:rPr>
                <w:rFonts w:ascii="Times New Roman" w:hAnsi="Times New Roman"/>
                <w:color w:val="000000"/>
                <w:spacing w:val="0"/>
                <w:kern w:val="0"/>
                <w:sz w:val="20"/>
                <w:szCs w:val="20"/>
              </w:rPr>
            </w:pPr>
            <w:r>
              <w:rPr>
                <w:color w:val="000000"/>
                <w:spacing w:val="0"/>
                <w:kern w:val="0"/>
                <w:sz w:val="20"/>
                <w:szCs w:val="20"/>
              </w:rPr>
              <w:t>Итого</w:t>
            </w:r>
          </w:p>
        </w:tc>
        <w:tc>
          <w:tcPr>
            <w:tcW w:w="1256" w:type="dxa"/>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t>Всего</w:t>
            </w:r>
          </w:p>
        </w:tc>
        <w:tc>
          <w:tcPr>
            <w:tcW w:w="923" w:type="dxa"/>
            <w:tcBorders>
              <w:top w:val="single" w:sz="2" w:space="0" w:color="000000"/>
              <w:left w:val="single" w:sz="2" w:space="0" w:color="000000"/>
              <w:bottom w:val="single" w:sz="2" w:space="0" w:color="000000"/>
              <w:right w:val="single" w:sz="2" w:space="0" w:color="000000"/>
            </w:tcBorders>
            <w:shd w:fill="auto" w:val="clear"/>
          </w:tcPr>
          <w:p>
            <w:pPr>
              <w:pStyle w:val="132"/>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31730,3</w:t>
            </w:r>
          </w:p>
        </w:tc>
        <w:tc>
          <w:tcPr>
            <w:tcW w:w="883" w:type="dxa"/>
            <w:tcBorders>
              <w:left w:val="single" w:sz="2" w:space="0" w:color="000000"/>
              <w:bottom w:val="single" w:sz="2" w:space="0" w:color="000000"/>
            </w:tcBorders>
            <w:shd w:fill="auto" w:val="clear"/>
          </w:tcPr>
          <w:p>
            <w:pPr>
              <w:pStyle w:val="132"/>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7 656,0</w:t>
            </w:r>
          </w:p>
        </w:tc>
        <w:tc>
          <w:tcPr>
            <w:tcW w:w="961" w:type="dxa"/>
            <w:tcBorders>
              <w:top w:val="single" w:sz="2" w:space="0" w:color="000000"/>
              <w:left w:val="single" w:sz="2" w:space="0" w:color="000000"/>
              <w:bottom w:val="single" w:sz="2" w:space="0" w:color="000000"/>
              <w:right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t>6 047,1</w:t>
            </w:r>
          </w:p>
        </w:tc>
        <w:tc>
          <w:tcPr>
            <w:tcW w:w="1019" w:type="dxa"/>
            <w:tcBorders>
              <w:top w:val="single" w:sz="2" w:space="0" w:color="000000"/>
              <w:left w:val="single" w:sz="2" w:space="0" w:color="000000"/>
              <w:bottom w:val="single" w:sz="2" w:space="0" w:color="000000"/>
              <w:right w:val="single" w:sz="2" w:space="0" w:color="000000"/>
            </w:tcBorders>
            <w:shd w:fill="auto" w:val="clear"/>
          </w:tcPr>
          <w:p>
            <w:pPr>
              <w:pStyle w:val="132"/>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5137,2</w:t>
            </w:r>
          </w:p>
        </w:tc>
        <w:tc>
          <w:tcPr>
            <w:tcW w:w="1021" w:type="dxa"/>
            <w:tcBorders>
              <w:top w:val="single" w:sz="2" w:space="0" w:color="000000"/>
              <w:left w:val="single" w:sz="2" w:space="0" w:color="000000"/>
              <w:bottom w:val="single" w:sz="2" w:space="0" w:color="000000"/>
              <w:right w:val="single" w:sz="2" w:space="0" w:color="000000"/>
            </w:tcBorders>
            <w:shd w:fill="auto" w:val="clear"/>
          </w:tcPr>
          <w:p>
            <w:pPr>
              <w:pStyle w:val="132"/>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5805,20</w:t>
            </w:r>
          </w:p>
        </w:tc>
        <w:tc>
          <w:tcPr>
            <w:tcW w:w="975" w:type="dxa"/>
            <w:tcBorders>
              <w:top w:val="single" w:sz="2" w:space="0" w:color="000000"/>
              <w:left w:val="single" w:sz="2" w:space="0" w:color="000000"/>
              <w:bottom w:val="single" w:sz="2" w:space="0" w:color="000000"/>
              <w:right w:val="single" w:sz="2" w:space="0" w:color="000000"/>
            </w:tcBorders>
            <w:shd w:fill="auto" w:val="clear"/>
          </w:tcPr>
          <w:p>
            <w:pPr>
              <w:pStyle w:val="132"/>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7084,8</w:t>
            </w:r>
          </w:p>
        </w:tc>
        <w:tc>
          <w:tcPr>
            <w:tcW w:w="2265" w:type="dxa"/>
            <w:vMerge w:val="restart"/>
            <w:tcBorders>
              <w:left w:val="single" w:sz="2" w:space="0" w:color="000000"/>
              <w:bottom w:val="single" w:sz="2" w:space="0" w:color="000000"/>
            </w:tcBorders>
            <w:shd w:fill="auto" w:val="clear"/>
          </w:tcPr>
          <w:p>
            <w:pPr>
              <w:pStyle w:val="132"/>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r>
          </w:p>
        </w:tc>
        <w:tc>
          <w:tcPr>
            <w:tcW w:w="2487" w:type="dxa"/>
            <w:gridSpan w:val="2"/>
            <w:vMerge w:val="restart"/>
            <w:tcBorders>
              <w:top w:val="single" w:sz="2" w:space="0" w:color="000000"/>
              <w:left w:val="single" w:sz="2" w:space="0" w:color="000000"/>
              <w:bottom w:val="single" w:sz="2" w:space="0" w:color="000000"/>
              <w:right w:val="single" w:sz="2" w:space="0" w:color="000000"/>
            </w:tcBorders>
            <w:shd w:fill="auto" w:val="clear"/>
          </w:tcPr>
          <w:p>
            <w:pPr>
              <w:pStyle w:val="132"/>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r>
          </w:p>
        </w:tc>
      </w:tr>
      <w:tr>
        <w:trPr/>
        <w:tc>
          <w:tcPr>
            <w:tcW w:w="494" w:type="dxa"/>
            <w:vMerge w:val="continue"/>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2338" w:type="dxa"/>
            <w:gridSpan w:val="2"/>
            <w:vMerge w:val="continue"/>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1256" w:type="dxa"/>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t>Краевой бюджет</w:t>
            </w:r>
          </w:p>
        </w:tc>
        <w:tc>
          <w:tcPr>
            <w:tcW w:w="923" w:type="dxa"/>
            <w:tcBorders>
              <w:left w:val="single" w:sz="2" w:space="0" w:color="000000"/>
              <w:bottom w:val="single" w:sz="2" w:space="0" w:color="000000"/>
              <w:right w:val="single" w:sz="2" w:space="0" w:color="000000"/>
            </w:tcBorders>
            <w:shd w:fill="auto" w:val="clear"/>
          </w:tcPr>
          <w:p>
            <w:pPr>
              <w:pStyle w:val="132"/>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16859,6</w:t>
            </w:r>
          </w:p>
        </w:tc>
        <w:tc>
          <w:tcPr>
            <w:tcW w:w="883" w:type="dxa"/>
            <w:tcBorders>
              <w:left w:val="single" w:sz="2" w:space="0" w:color="000000"/>
              <w:bottom w:val="single" w:sz="2" w:space="0" w:color="000000"/>
            </w:tcBorders>
            <w:shd w:fill="auto" w:val="clear"/>
          </w:tcPr>
          <w:p>
            <w:pPr>
              <w:pStyle w:val="132"/>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4 118,4</w:t>
            </w:r>
          </w:p>
        </w:tc>
        <w:tc>
          <w:tcPr>
            <w:tcW w:w="961" w:type="dxa"/>
            <w:tcBorders>
              <w:left w:val="single" w:sz="2" w:space="0" w:color="000000"/>
              <w:bottom w:val="single" w:sz="2" w:space="0" w:color="000000"/>
              <w:right w:val="single" w:sz="2" w:space="0" w:color="000000"/>
            </w:tcBorders>
            <w:shd w:fill="auto" w:val="clear"/>
          </w:tcPr>
          <w:p>
            <w:pPr>
              <w:pStyle w:val="132"/>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3 280,6</w:t>
            </w:r>
          </w:p>
        </w:tc>
        <w:tc>
          <w:tcPr>
            <w:tcW w:w="1019" w:type="dxa"/>
            <w:tcBorders>
              <w:left w:val="single" w:sz="2" w:space="0" w:color="000000"/>
              <w:bottom w:val="single" w:sz="2" w:space="0" w:color="000000"/>
              <w:right w:val="single" w:sz="2" w:space="0" w:color="000000"/>
            </w:tcBorders>
            <w:shd w:fill="auto" w:val="clear"/>
          </w:tcPr>
          <w:p>
            <w:pPr>
              <w:pStyle w:val="132"/>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2742,4</w:t>
            </w:r>
          </w:p>
        </w:tc>
        <w:tc>
          <w:tcPr>
            <w:tcW w:w="1021" w:type="dxa"/>
            <w:tcBorders>
              <w:left w:val="single" w:sz="2" w:space="0" w:color="000000"/>
              <w:bottom w:val="single" w:sz="2" w:space="0" w:color="000000"/>
              <w:right w:val="single" w:sz="2" w:space="0" w:color="000000"/>
            </w:tcBorders>
            <w:shd w:fill="auto" w:val="clear"/>
          </w:tcPr>
          <w:p>
            <w:pPr>
              <w:pStyle w:val="132"/>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3026,9</w:t>
            </w:r>
          </w:p>
        </w:tc>
        <w:tc>
          <w:tcPr>
            <w:tcW w:w="975" w:type="dxa"/>
            <w:tcBorders>
              <w:left w:val="single" w:sz="2" w:space="0" w:color="000000"/>
              <w:bottom w:val="single" w:sz="2" w:space="0" w:color="000000"/>
              <w:right w:val="single" w:sz="2" w:space="0" w:color="000000"/>
            </w:tcBorders>
            <w:shd w:fill="auto" w:val="clear"/>
          </w:tcPr>
          <w:p>
            <w:pPr>
              <w:pStyle w:val="132"/>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3691,3</w:t>
            </w:r>
          </w:p>
        </w:tc>
        <w:tc>
          <w:tcPr>
            <w:tcW w:w="2265" w:type="dxa"/>
            <w:vMerge w:val="continue"/>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2487" w:type="dxa"/>
            <w:gridSpan w:val="2"/>
            <w:vMerge w:val="continue"/>
            <w:tcBorders>
              <w:top w:val="single" w:sz="2" w:space="0" w:color="000000"/>
              <w:left w:val="single" w:sz="2" w:space="0" w:color="000000"/>
              <w:bottom w:val="single" w:sz="2" w:space="0" w:color="000000"/>
              <w:right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r>
      <w:tr>
        <w:trPr>
          <w:trHeight w:val="481" w:hRule="atLeast"/>
        </w:trPr>
        <w:tc>
          <w:tcPr>
            <w:tcW w:w="494" w:type="dxa"/>
            <w:vMerge w:val="continue"/>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2338" w:type="dxa"/>
            <w:gridSpan w:val="2"/>
            <w:vMerge w:val="continue"/>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1256" w:type="dxa"/>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t>Федеральный бюджет</w:t>
            </w:r>
          </w:p>
        </w:tc>
        <w:tc>
          <w:tcPr>
            <w:tcW w:w="923" w:type="dxa"/>
            <w:tcBorders>
              <w:left w:val="single" w:sz="2" w:space="0" w:color="000000"/>
              <w:bottom w:val="single" w:sz="2" w:space="0" w:color="000000"/>
              <w:right w:val="single" w:sz="2" w:space="0" w:color="000000"/>
            </w:tcBorders>
            <w:shd w:fill="auto" w:val="clear"/>
          </w:tcPr>
          <w:p>
            <w:pPr>
              <w:pStyle w:val="132"/>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3765,1</w:t>
            </w:r>
          </w:p>
        </w:tc>
        <w:tc>
          <w:tcPr>
            <w:tcW w:w="883" w:type="dxa"/>
            <w:tcBorders>
              <w:left w:val="single" w:sz="2" w:space="0" w:color="000000"/>
              <w:bottom w:val="single" w:sz="2" w:space="0" w:color="000000"/>
            </w:tcBorders>
            <w:shd w:fill="auto" w:val="clear"/>
          </w:tcPr>
          <w:p>
            <w:pPr>
              <w:pStyle w:val="132"/>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858,0</w:t>
            </w:r>
          </w:p>
        </w:tc>
        <w:tc>
          <w:tcPr>
            <w:tcW w:w="961" w:type="dxa"/>
            <w:tcBorders>
              <w:left w:val="single" w:sz="2" w:space="0" w:color="000000"/>
              <w:bottom w:val="single" w:sz="2" w:space="0" w:color="000000"/>
              <w:right w:val="single" w:sz="2" w:space="0" w:color="000000"/>
            </w:tcBorders>
            <w:shd w:fill="auto" w:val="clear"/>
          </w:tcPr>
          <w:p>
            <w:pPr>
              <w:pStyle w:val="132"/>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650,0</w:t>
            </w:r>
          </w:p>
        </w:tc>
        <w:tc>
          <w:tcPr>
            <w:tcW w:w="1019" w:type="dxa"/>
            <w:tcBorders>
              <w:left w:val="single" w:sz="2" w:space="0" w:color="000000"/>
              <w:bottom w:val="single" w:sz="2" w:space="0" w:color="000000"/>
              <w:right w:val="single" w:sz="2" w:space="0" w:color="000000"/>
            </w:tcBorders>
            <w:shd w:fill="auto" w:val="clear"/>
          </w:tcPr>
          <w:p>
            <w:pPr>
              <w:pStyle w:val="132"/>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596,8</w:t>
            </w:r>
          </w:p>
        </w:tc>
        <w:tc>
          <w:tcPr>
            <w:tcW w:w="1021" w:type="dxa"/>
            <w:tcBorders>
              <w:left w:val="single" w:sz="2" w:space="0" w:color="000000"/>
              <w:bottom w:val="single" w:sz="2" w:space="0" w:color="000000"/>
              <w:right w:val="single" w:sz="2" w:space="0" w:color="000000"/>
            </w:tcBorders>
            <w:shd w:fill="auto" w:val="clear"/>
          </w:tcPr>
          <w:p>
            <w:pPr>
              <w:pStyle w:val="132"/>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746,5</w:t>
            </w:r>
          </w:p>
        </w:tc>
        <w:tc>
          <w:tcPr>
            <w:tcW w:w="975" w:type="dxa"/>
            <w:tcBorders>
              <w:left w:val="single" w:sz="2" w:space="0" w:color="000000"/>
              <w:bottom w:val="single" w:sz="2" w:space="0" w:color="000000"/>
              <w:right w:val="single" w:sz="2" w:space="0" w:color="000000"/>
            </w:tcBorders>
            <w:shd w:fill="auto" w:val="clear"/>
          </w:tcPr>
          <w:p>
            <w:pPr>
              <w:pStyle w:val="132"/>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913,8</w:t>
            </w:r>
          </w:p>
        </w:tc>
        <w:tc>
          <w:tcPr>
            <w:tcW w:w="2265" w:type="dxa"/>
            <w:vMerge w:val="continue"/>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2487" w:type="dxa"/>
            <w:gridSpan w:val="2"/>
            <w:vMerge w:val="continue"/>
            <w:tcBorders>
              <w:top w:val="single" w:sz="2" w:space="0" w:color="000000"/>
              <w:left w:val="single" w:sz="2" w:space="0" w:color="000000"/>
              <w:bottom w:val="single" w:sz="2" w:space="0" w:color="000000"/>
              <w:right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r>
      <w:tr>
        <w:trPr/>
        <w:tc>
          <w:tcPr>
            <w:tcW w:w="494" w:type="dxa"/>
            <w:vMerge w:val="continue"/>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2338" w:type="dxa"/>
            <w:gridSpan w:val="2"/>
            <w:vMerge w:val="continue"/>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1256" w:type="dxa"/>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t>Местные бюджеты</w:t>
            </w:r>
          </w:p>
        </w:tc>
        <w:tc>
          <w:tcPr>
            <w:tcW w:w="923" w:type="dxa"/>
            <w:tcBorders>
              <w:left w:val="single" w:sz="2" w:space="0" w:color="000000"/>
              <w:bottom w:val="single" w:sz="2" w:space="0" w:color="000000"/>
              <w:right w:val="single" w:sz="2" w:space="0" w:color="000000"/>
            </w:tcBorders>
            <w:shd w:fill="auto" w:val="clear"/>
          </w:tcPr>
          <w:p>
            <w:pPr>
              <w:pStyle w:val="132"/>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11105,6</w:t>
            </w:r>
          </w:p>
        </w:tc>
        <w:tc>
          <w:tcPr>
            <w:tcW w:w="883" w:type="dxa"/>
            <w:tcBorders>
              <w:left w:val="single" w:sz="2" w:space="0" w:color="000000"/>
              <w:bottom w:val="single" w:sz="2" w:space="0" w:color="000000"/>
            </w:tcBorders>
            <w:shd w:fill="auto" w:val="clear"/>
          </w:tcPr>
          <w:p>
            <w:pPr>
              <w:pStyle w:val="132"/>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2 679,6</w:t>
            </w:r>
          </w:p>
        </w:tc>
        <w:tc>
          <w:tcPr>
            <w:tcW w:w="961" w:type="dxa"/>
            <w:tcBorders>
              <w:left w:val="single" w:sz="2" w:space="0" w:color="000000"/>
              <w:bottom w:val="single" w:sz="2" w:space="0" w:color="000000"/>
              <w:right w:val="single" w:sz="2" w:space="0" w:color="000000"/>
            </w:tcBorders>
            <w:shd w:fill="auto" w:val="clear"/>
          </w:tcPr>
          <w:p>
            <w:pPr>
              <w:pStyle w:val="132"/>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2 116,5</w:t>
            </w:r>
          </w:p>
        </w:tc>
        <w:tc>
          <w:tcPr>
            <w:tcW w:w="1019" w:type="dxa"/>
            <w:tcBorders>
              <w:left w:val="single" w:sz="2" w:space="0" w:color="000000"/>
              <w:bottom w:val="single" w:sz="2" w:space="0" w:color="000000"/>
              <w:right w:val="single" w:sz="2" w:space="0" w:color="000000"/>
            </w:tcBorders>
            <w:shd w:fill="auto" w:val="clear"/>
          </w:tcPr>
          <w:p>
            <w:pPr>
              <w:pStyle w:val="132"/>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1798,0</w:t>
            </w:r>
          </w:p>
        </w:tc>
        <w:tc>
          <w:tcPr>
            <w:tcW w:w="1021" w:type="dxa"/>
            <w:tcBorders>
              <w:left w:val="single" w:sz="2" w:space="0" w:color="000000"/>
              <w:bottom w:val="single" w:sz="2" w:space="0" w:color="000000"/>
              <w:right w:val="single" w:sz="2" w:space="0" w:color="000000"/>
            </w:tcBorders>
            <w:shd w:fill="auto" w:val="clear"/>
          </w:tcPr>
          <w:p>
            <w:pPr>
              <w:pStyle w:val="132"/>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2031,8</w:t>
            </w:r>
          </w:p>
        </w:tc>
        <w:tc>
          <w:tcPr>
            <w:tcW w:w="975" w:type="dxa"/>
            <w:tcBorders>
              <w:left w:val="single" w:sz="2" w:space="0" w:color="000000"/>
              <w:bottom w:val="single" w:sz="2" w:space="0" w:color="000000"/>
              <w:right w:val="single" w:sz="2" w:space="0" w:color="000000"/>
            </w:tcBorders>
            <w:shd w:fill="auto" w:val="clear"/>
          </w:tcPr>
          <w:p>
            <w:pPr>
              <w:pStyle w:val="132"/>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2479,7</w:t>
            </w:r>
          </w:p>
        </w:tc>
        <w:tc>
          <w:tcPr>
            <w:tcW w:w="2265" w:type="dxa"/>
            <w:vMerge w:val="continue"/>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2487" w:type="dxa"/>
            <w:gridSpan w:val="2"/>
            <w:vMerge w:val="continue"/>
            <w:tcBorders>
              <w:top w:val="single" w:sz="2" w:space="0" w:color="000000"/>
              <w:left w:val="single" w:sz="2" w:space="0" w:color="000000"/>
              <w:bottom w:val="single" w:sz="2" w:space="0" w:color="000000"/>
              <w:right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r>
      <w:tr>
        <w:trPr/>
        <w:tc>
          <w:tcPr>
            <w:tcW w:w="494" w:type="dxa"/>
            <w:vMerge w:val="continue"/>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2338" w:type="dxa"/>
            <w:gridSpan w:val="2"/>
            <w:vMerge w:val="continue"/>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1256" w:type="dxa"/>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t>Внебюджетные источники</w:t>
            </w:r>
          </w:p>
        </w:tc>
        <w:tc>
          <w:tcPr>
            <w:tcW w:w="923" w:type="dxa"/>
            <w:tcBorders>
              <w:left w:val="single" w:sz="2" w:space="0" w:color="000000"/>
              <w:bottom w:val="single" w:sz="2" w:space="0" w:color="000000"/>
              <w:right w:val="single" w:sz="2" w:space="0" w:color="000000"/>
            </w:tcBorders>
            <w:shd w:fill="auto" w:val="clear"/>
          </w:tcPr>
          <w:p>
            <w:pPr>
              <w:pStyle w:val="132"/>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0,0</w:t>
            </w:r>
          </w:p>
        </w:tc>
        <w:tc>
          <w:tcPr>
            <w:tcW w:w="883" w:type="dxa"/>
            <w:tcBorders>
              <w:left w:val="single" w:sz="2" w:space="0" w:color="000000"/>
              <w:bottom w:val="single" w:sz="2" w:space="0" w:color="000000"/>
            </w:tcBorders>
            <w:shd w:fill="auto" w:val="clear"/>
          </w:tcPr>
          <w:p>
            <w:pPr>
              <w:pStyle w:val="132"/>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0,0</w:t>
            </w:r>
          </w:p>
        </w:tc>
        <w:tc>
          <w:tcPr>
            <w:tcW w:w="961" w:type="dxa"/>
            <w:tcBorders>
              <w:left w:val="single" w:sz="2" w:space="0" w:color="000000"/>
              <w:bottom w:val="single" w:sz="2" w:space="0" w:color="000000"/>
              <w:right w:val="single" w:sz="2" w:space="0" w:color="000000"/>
            </w:tcBorders>
            <w:shd w:fill="auto" w:val="clear"/>
          </w:tcPr>
          <w:p>
            <w:pPr>
              <w:pStyle w:val="132"/>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0,0</w:t>
            </w:r>
          </w:p>
        </w:tc>
        <w:tc>
          <w:tcPr>
            <w:tcW w:w="1019" w:type="dxa"/>
            <w:tcBorders>
              <w:left w:val="single" w:sz="2" w:space="0" w:color="000000"/>
              <w:bottom w:val="single" w:sz="2" w:space="0" w:color="000000"/>
              <w:right w:val="single" w:sz="2" w:space="0" w:color="000000"/>
            </w:tcBorders>
            <w:shd w:fill="auto" w:val="clear"/>
          </w:tcPr>
          <w:p>
            <w:pPr>
              <w:pStyle w:val="132"/>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0,0</w:t>
            </w:r>
          </w:p>
        </w:tc>
        <w:tc>
          <w:tcPr>
            <w:tcW w:w="1021" w:type="dxa"/>
            <w:tcBorders>
              <w:left w:val="single" w:sz="2" w:space="0" w:color="000000"/>
              <w:bottom w:val="single" w:sz="2" w:space="0" w:color="000000"/>
              <w:right w:val="single" w:sz="2" w:space="0" w:color="000000"/>
            </w:tcBorders>
            <w:shd w:fill="auto" w:val="clear"/>
          </w:tcPr>
          <w:p>
            <w:pPr>
              <w:pStyle w:val="132"/>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0,0</w:t>
            </w:r>
          </w:p>
        </w:tc>
        <w:tc>
          <w:tcPr>
            <w:tcW w:w="975" w:type="dxa"/>
            <w:tcBorders>
              <w:left w:val="single" w:sz="2" w:space="0" w:color="000000"/>
              <w:bottom w:val="single" w:sz="2" w:space="0" w:color="000000"/>
              <w:right w:val="single" w:sz="2" w:space="0" w:color="000000"/>
            </w:tcBorders>
            <w:shd w:fill="auto" w:val="clear"/>
          </w:tcPr>
          <w:p>
            <w:pPr>
              <w:pStyle w:val="132"/>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4"/>
                <w:szCs w:val="20"/>
              </w:rPr>
              <w:t>0,0</w:t>
            </w:r>
          </w:p>
        </w:tc>
        <w:tc>
          <w:tcPr>
            <w:tcW w:w="2265" w:type="dxa"/>
            <w:vMerge w:val="continue"/>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2487" w:type="dxa"/>
            <w:gridSpan w:val="2"/>
            <w:vMerge w:val="continue"/>
            <w:tcBorders>
              <w:top w:val="single" w:sz="2" w:space="0" w:color="000000"/>
              <w:left w:val="single" w:sz="2" w:space="0" w:color="000000"/>
              <w:bottom w:val="single" w:sz="2" w:space="0" w:color="000000"/>
              <w:right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r>
    </w:tbl>
    <w:p>
      <w:pPr>
        <w:pStyle w:val="Normal"/>
        <w:widowControl/>
        <w:tabs>
          <w:tab w:val="clear" w:pos="720"/>
          <w:tab w:val="left" w:pos="9123" w:leader="none"/>
        </w:tabs>
        <w:spacing w:lineRule="atLeast" w:line="100" w:before="0" w:after="0"/>
        <w:jc w:val="both"/>
        <w:rPr>
          <w:sz w:val="28"/>
        </w:rPr>
      </w:pPr>
      <w:r>
        <w:rPr>
          <w:sz w:val="28"/>
        </w:rPr>
        <w:t>Заместитель главы</w:t>
      </w:r>
    </w:p>
    <w:p>
      <w:pPr>
        <w:pStyle w:val="Normal"/>
        <w:widowControl/>
        <w:tabs>
          <w:tab w:val="clear" w:pos="720"/>
          <w:tab w:val="left" w:pos="9123" w:leader="none"/>
        </w:tabs>
        <w:spacing w:lineRule="atLeast" w:line="100" w:before="0" w:after="0"/>
        <w:jc w:val="both"/>
        <w:rPr>
          <w:sz w:val="28"/>
        </w:rPr>
      </w:pPr>
      <w:r>
        <w:rPr>
          <w:sz w:val="28"/>
        </w:rPr>
        <w:t>муниципального образования</w:t>
      </w:r>
    </w:p>
    <w:p>
      <w:pPr>
        <w:pStyle w:val="Normal"/>
        <w:widowControl/>
        <w:tabs>
          <w:tab w:val="clear" w:pos="720"/>
          <w:tab w:val="left" w:pos="9123" w:leader="none"/>
        </w:tabs>
        <w:spacing w:lineRule="atLeast" w:line="100" w:before="0" w:after="0"/>
        <w:jc w:val="both"/>
        <w:rPr>
          <w:sz w:val="28"/>
        </w:rPr>
      </w:pPr>
      <w:r>
        <w:rPr>
          <w:sz w:val="28"/>
        </w:rPr>
        <w:t>Кореновский муниципальный район</w:t>
      </w:r>
    </w:p>
    <w:p>
      <w:pPr>
        <w:pStyle w:val="Normal"/>
        <w:widowControl/>
        <w:tabs>
          <w:tab w:val="clear" w:pos="720"/>
          <w:tab w:val="left" w:pos="9123" w:leader="none"/>
        </w:tabs>
        <w:spacing w:lineRule="atLeast" w:line="100" w:before="0" w:after="0"/>
        <w:jc w:val="both"/>
        <w:rPr>
          <w:sz w:val="28"/>
        </w:rPr>
      </w:pPr>
      <w:r>
        <w:rPr>
          <w:sz w:val="28"/>
        </w:rPr>
        <w:t xml:space="preserve">Краснодарского края  </w:t>
        <w:tab/>
        <w:tab/>
        <w:tab/>
        <w:tab/>
        <w:tab/>
        <w:t xml:space="preserve"> А.Е. Дружинкин </w:t>
      </w:r>
    </w:p>
    <w:sectPr>
      <w:headerReference w:type="even" r:id="rId4"/>
      <w:headerReference w:type="default" r:id="rId5"/>
      <w:headerReference w:type="first" r:id="rId6"/>
      <w:type w:val="nextPage"/>
      <w:pgSz w:orient="landscape" w:w="16838" w:h="11906"/>
      <w:pgMar w:left="1134" w:right="1134" w:gutter="0" w:header="720" w:top="777" w:footer="0" w:bottom="843"/>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Cambria">
    <w:charset w:val="cc"/>
    <w:family w:val="roman"/>
    <w:pitch w:val="variable"/>
  </w:font>
  <w:font w:name="XO Thames">
    <w:charset w:val="cc"/>
    <w:family w:val="roman"/>
    <w:pitch w:val="variable"/>
  </w:font>
  <w:font w:name="Courier New">
    <w:charset w:val="cc"/>
    <w:family w:val="roman"/>
    <w:pitch w:val="variable"/>
  </w:font>
  <w:font w:name="Tahoma">
    <w:charset w:val="cc"/>
    <w:family w:val="roman"/>
    <w:pitch w:val="variable"/>
  </w:font>
  <w:font w:name="OpenSymbol">
    <w:altName w:val="Arial Unicode MS"/>
    <w:charset w:val="cc"/>
    <w:family w:val="roman"/>
    <w:pitch w:val="variable"/>
  </w:font>
  <w:font w:name="Calibri">
    <w:charset w:val="cc"/>
    <w:family w:val="roman"/>
    <w:pitch w:val="variable"/>
  </w:font>
  <w:font w:name="Arial">
    <w:charset w:val="cc"/>
    <w:family w:val="roman"/>
    <w:pitch w:val="variable"/>
  </w:font>
  <w:font w:name="Liberation Sans">
    <w:altName w:val="Arial"/>
    <w:charset w:val="cc"/>
    <w:family w:val="swiss"/>
    <w:pitch w:val="variable"/>
  </w:font>
  <w:font w:name="TimesNewRomanPSMT">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sz w:val="28"/>
      </w:rPr>
      <w:fldChar w:fldCharType="begin"/>
    </w:r>
    <w:r>
      <w:rPr>
        <w:sz w:val="28"/>
      </w:rPr>
      <w:instrText xml:space="preserve"> PAGE </w:instrText>
    </w:r>
    <w:r>
      <w:rPr>
        <w:sz w:val="28"/>
      </w:rPr>
      <w:fldChar w:fldCharType="separate"/>
    </w:r>
    <w:r>
      <w:rPr>
        <w:sz w:val="28"/>
      </w:rPr>
      <w:t>7</w:t>
    </w:r>
    <w:r>
      <w:rPr>
        <w:sz w:val="28"/>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0</w:t>
    </w:r>
    <w:r>
      <w:rPr/>
      <w:fldChar w:fldCharType="end"/>
    </w:r>
  </w:p>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4</w:t>
    </w:r>
    <w:r>
      <w:rPr/>
      <w:fldChar w:fldCharType="end"/>
    </w:r>
  </w:p>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
      <w:lvlJc w:val="left"/>
      <w:pPr>
        <w:tabs>
          <w:tab w:val="num" w:pos="0"/>
        </w:tabs>
        <w:ind w:left="432" w:hanging="432"/>
      </w:pPr>
      <w:rPr/>
    </w:lvl>
    <w:lvl w:ilvl="1">
      <w:start w:val="1"/>
      <w:numFmt w:val="decimal"/>
      <w:lvlText w:val=""/>
      <w:lvlJc w:val="left"/>
      <w:pPr>
        <w:tabs>
          <w:tab w:val="num" w:pos="0"/>
        </w:tabs>
        <w:ind w:left="0" w:hanging="0"/>
      </w:pPr>
      <w:rPr/>
    </w:lvl>
    <w:lvl w:ilvl="2">
      <w:start w:val="1"/>
      <w:numFmt w:val="decimal"/>
      <w:lvlText w:val=""/>
      <w:lvlJc w:val="left"/>
      <w:pPr>
        <w:tabs>
          <w:tab w:val="num" w:pos="0"/>
        </w:tabs>
        <w:ind w:left="0" w:hanging="0"/>
      </w:pPr>
      <w:rPr/>
    </w:lvl>
    <w:lvl w:ilvl="3">
      <w:start w:val="1"/>
      <w:numFmt w:val="decimal"/>
      <w:lvlText w:val=""/>
      <w:lvlJc w:val="left"/>
      <w:pPr>
        <w:tabs>
          <w:tab w:val="num" w:pos="0"/>
        </w:tabs>
        <w:ind w:left="0" w:hanging="0"/>
      </w:pPr>
      <w:rPr/>
    </w:lvl>
    <w:lvl w:ilvl="4">
      <w:start w:val="1"/>
      <w:numFmt w:val="decimal"/>
      <w:lvlText w:val=""/>
      <w:lvlJc w:val="left"/>
      <w:pPr>
        <w:tabs>
          <w:tab w:val="num" w:pos="0"/>
        </w:tabs>
        <w:ind w:left="0" w:hanging="0"/>
      </w:pPr>
      <w:rPr/>
    </w:lvl>
    <w:lvl w:ilvl="5">
      <w:start w:val="1"/>
      <w:numFmt w:val="decimal"/>
      <w:lvlText w:val=""/>
      <w:lvlJc w:val="left"/>
      <w:pPr>
        <w:tabs>
          <w:tab w:val="num" w:pos="0"/>
        </w:tabs>
        <w:ind w:left="0" w:hanging="0"/>
      </w:pPr>
      <w:rPr/>
    </w:lvl>
    <w:lvl w:ilvl="6">
      <w:start w:val="1"/>
      <w:numFmt w:val="decimal"/>
      <w:lvlText w:val=""/>
      <w:lvlJc w:val="left"/>
      <w:pPr>
        <w:tabs>
          <w:tab w:val="num" w:pos="0"/>
        </w:tabs>
        <w:ind w:left="0" w:hanging="0"/>
      </w:pPr>
      <w:rPr/>
    </w:lvl>
    <w:lvl w:ilvl="7">
      <w:start w:val="1"/>
      <w:numFmt w:val="decimal"/>
      <w:lvlText w:val=""/>
      <w:lvlJc w:val="left"/>
      <w:pPr>
        <w:tabs>
          <w:tab w:val="num" w:pos="0"/>
        </w:tabs>
        <w:ind w:left="0" w:hanging="0"/>
      </w:pPr>
      <w:rPr/>
    </w:lvl>
    <w:lvl w:ilvl="8">
      <w:start w:val="1"/>
      <w:numFmt w:val="decimal"/>
      <w:lvlText w:val=""/>
      <w:lvlJc w:val="left"/>
      <w:pPr>
        <w:tabs>
          <w:tab w:val="num" w:pos="0"/>
        </w:tabs>
        <w:ind w:left="0" w:hanging="0"/>
      </w:pPr>
      <w:rPr/>
    </w:lvl>
  </w:abstractNum>
  <w:abstractNum w:abstractNumId="2">
    <w:lvl w:ilvl="0">
      <w:start w:val="1"/>
      <w:numFmt w:val="decimal"/>
      <w:lvlText w:val=""/>
      <w:lvlJc w:val="left"/>
      <w:pPr>
        <w:tabs>
          <w:tab w:val="num" w:pos="0"/>
        </w:tabs>
        <w:ind w:left="432" w:hanging="432"/>
      </w:pPr>
      <w:rPr/>
    </w:lvl>
    <w:lvl w:ilvl="1">
      <w:start w:val="1"/>
      <w:numFmt w:val="decimal"/>
      <w:lvlText w:val=""/>
      <w:lvlJc w:val="left"/>
      <w:pPr>
        <w:tabs>
          <w:tab w:val="num" w:pos="0"/>
        </w:tabs>
        <w:ind w:left="576" w:hanging="576"/>
      </w:pPr>
      <w:rPr/>
    </w:lvl>
    <w:lvl w:ilvl="2">
      <w:start w:val="1"/>
      <w:numFmt w:val="decimal"/>
      <w:lvlText w:val=""/>
      <w:lvlJc w:val="left"/>
      <w:pPr>
        <w:tabs>
          <w:tab w:val="num" w:pos="0"/>
        </w:tabs>
        <w:ind w:left="720" w:hanging="720"/>
      </w:pPr>
      <w:rPr/>
    </w:lvl>
    <w:lvl w:ilvl="3">
      <w:start w:val="1"/>
      <w:numFmt w:val="decimal"/>
      <w:lvlText w:val=""/>
      <w:lvlJc w:val="left"/>
      <w:pPr>
        <w:tabs>
          <w:tab w:val="num" w:pos="0"/>
        </w:tabs>
        <w:ind w:left="864" w:hanging="864"/>
      </w:pPr>
      <w:rPr/>
    </w:lvl>
    <w:lvl w:ilvl="4">
      <w:start w:val="1"/>
      <w:numFmt w:val="decimal"/>
      <w:lvlText w:val=""/>
      <w:lvlJc w:val="left"/>
      <w:pPr>
        <w:tabs>
          <w:tab w:val="num" w:pos="0"/>
        </w:tabs>
        <w:ind w:left="1008" w:hanging="1008"/>
      </w:pPr>
      <w:rPr/>
    </w:lvl>
    <w:lvl w:ilvl="5">
      <w:start w:val="1"/>
      <w:numFmt w:val="decimal"/>
      <w:lvlText w:val=""/>
      <w:lvlJc w:val="left"/>
      <w:pPr>
        <w:tabs>
          <w:tab w:val="num" w:pos="0"/>
        </w:tabs>
        <w:ind w:left="1152" w:hanging="1152"/>
      </w:pPr>
      <w:rPr/>
    </w:lvl>
    <w:lvl w:ilvl="6">
      <w:start w:val="1"/>
      <w:numFmt w:val="decimal"/>
      <w:lvlText w:val=""/>
      <w:lvlJc w:val="left"/>
      <w:pPr>
        <w:tabs>
          <w:tab w:val="num" w:pos="0"/>
        </w:tabs>
        <w:ind w:left="1296" w:hanging="1296"/>
      </w:pPr>
      <w:rPr/>
    </w:lvl>
    <w:lvl w:ilvl="7">
      <w:start w:val="1"/>
      <w:numFmt w:val="decimal"/>
      <w:lvlText w:val=""/>
      <w:lvlJc w:val="left"/>
      <w:pPr>
        <w:tabs>
          <w:tab w:val="num" w:pos="0"/>
        </w:tabs>
        <w:ind w:left="1440" w:hanging="1440"/>
      </w:pPr>
      <w:rPr/>
    </w:lvl>
    <w:lvl w:ilvl="8">
      <w:start w:val="1"/>
      <w:numFmt w:val="decimal"/>
      <w:lvlText w:val=""/>
      <w:lvlJc w:val="left"/>
      <w:pPr>
        <w:tabs>
          <w:tab w:val="num" w:pos="0"/>
        </w:tabs>
        <w:ind w:left="1584" w:hanging="1584"/>
      </w:pPr>
      <w:rPr/>
    </w:lvl>
  </w:abstractNum>
  <w:num w:numId="1">
    <w:abstractNumId w:val="1"/>
  </w:num>
  <w:num w:numId="2">
    <w:abstractNumId w:val="2"/>
  </w:num>
</w:numbering>
</file>

<file path=word/settings.xml><?xml version="1.0" encoding="utf-8"?>
<w:settings xmlns:w="http://schemas.openxmlformats.org/wordprocessingml/2006/main">
  <w:zoom w:percent="66"/>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Mangal"/>
        <w:color w:val="000000"/>
        <w:lang w:val="ru-RU" w:eastAsia="zh-CN" w:bidi="hi-IN"/>
      </w:rPr>
    </w:rPrDefault>
    <w:pPrDefault>
      <w:pPr>
        <w:suppressAutoHyphens w:val="true"/>
      </w:pPr>
    </w:pPrDefault>
  </w:docDefaults>
  <w:latentStyles w:defLockedState="0" w:defUIPriority="99" w:defSemiHidden="1" w:defUnhideWhenUsed="1" w:defQFormat="0" w:count="25">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Title" w:uiPriority="10" w:semiHidden="0" w:unhideWhenUsed="0" w:qFormat="1"/>
    <w:lsdException w:name="Subtitle" w:uiPriority="11" w:semiHidden="0" w:unhideWhenUsed="0" w:qFormat="1"/>
    <w:lsdException w:name="Header and Footer" w:semiHidden="0" w:unhideWhenUsed="0" w:qFormat="0"/>
    <w:lsdException w:name="Footnote" w:semiHidden="0" w:unhideWhenUsed="0" w:qFormat="0"/>
    <w:lsdException w:name="Endnote" w:semiHidden="0" w:unhideWhenUsed="0" w:qFormat="0"/>
    <w:lsdException w:name="toc 1" w:uiPriority="39" w:semiHidden="0" w:unhideWhenUsed="0" w:qFormat="0"/>
    <w:lsdException w:name="toc 2" w:uiPriority="39" w:semiHidden="0" w:unhideWhenUsed="0" w:qFormat="0"/>
    <w:lsdException w:name="toc 3" w:uiPriority="39" w:semiHidden="0" w:unhideWhenUsed="0" w:qFormat="0"/>
    <w:lsdException w:name="toc 4" w:uiPriority="39" w:semiHidden="0" w:unhideWhenUsed="0" w:qFormat="0"/>
    <w:lsdException w:name="toc 5" w:uiPriority="39" w:semiHidden="0" w:unhideWhenUsed="0" w:qFormat="0"/>
    <w:lsdException w:name="toc 6" w:uiPriority="39" w:semiHidden="0" w:unhideWhenUsed="0" w:qFormat="0"/>
    <w:lsdException w:name="toc 7" w:uiPriority="39" w:semiHidden="0" w:unhideWhenUsed="0" w:qFormat="0"/>
    <w:lsdException w:name="toc 8" w:uiPriority="39" w:semiHidden="0" w:unhideWhenUsed="0" w:qFormat="0"/>
    <w:lsdException w:name="toc 9" w:uiPriority="39" w:semiHidden="0" w:unhideWhenUsed="0" w:qFormat="0"/>
    <w:lsdException w:name="Hyperlink" w:semiHidden="0" w:unhideWhenUsed="0" w:qFormat="0"/>
  </w:latentStyles>
  <w:style w:type="paragraph" w:styleId="Normal" w:default="1">
    <w:name w:val="Normal"/>
    <w:uiPriority w:val="0"/>
    <w:qFormat/>
    <w:pPr>
      <w:widowControl w:val="false"/>
      <w:suppressAutoHyphens w:val="true"/>
      <w:bidi w:val="0"/>
      <w:spacing w:lineRule="auto" w:line="240" w:before="0" w:after="0"/>
      <w:ind w:hanging="0" w:left="0" w:right="0"/>
      <w:jc w:val="left"/>
    </w:pPr>
    <w:rPr>
      <w:rFonts w:ascii="Times New Roman" w:hAnsi="Times New Roman" w:eastAsia="NSimSun" w:cs="Mangal"/>
      <w:color w:val="000000"/>
      <w:spacing w:val="0"/>
      <w:kern w:val="0"/>
      <w:sz w:val="24"/>
      <w:szCs w:val="20"/>
      <w:lang w:val="ru-RU" w:eastAsia="zh-CN" w:bidi="hi-IN"/>
    </w:rPr>
  </w:style>
  <w:style w:type="paragraph" w:styleId="Heading1">
    <w:name w:val="Heading 1"/>
    <w:basedOn w:val="Normal"/>
    <w:next w:val="Normal"/>
    <w:uiPriority w:val="9"/>
    <w:qFormat/>
    <w:pPr>
      <w:numPr>
        <w:ilvl w:val="0"/>
        <w:numId w:val="1"/>
      </w:numPr>
      <w:spacing w:before="108" w:after="108"/>
      <w:jc w:val="center"/>
      <w:outlineLvl w:val="0"/>
    </w:pPr>
    <w:rPr>
      <w:b/>
      <w:color w:val="000080"/>
      <w:sz w:val="24"/>
    </w:rPr>
  </w:style>
  <w:style w:type="paragraph" w:styleId="Heading2">
    <w:name w:val="Heading 2"/>
    <w:basedOn w:val="Normal"/>
    <w:next w:val="Normal"/>
    <w:uiPriority w:val="9"/>
    <w:qFormat/>
    <w:pPr>
      <w:keepNext w:val="true"/>
      <w:numPr>
        <w:ilvl w:val="0"/>
        <w:numId w:val="2"/>
      </w:numPr>
      <w:spacing w:lineRule="atLeast" w:line="100" w:before="240" w:after="60"/>
      <w:outlineLvl w:val="1"/>
    </w:pPr>
    <w:rPr>
      <w:rFonts w:ascii="Cambria" w:hAnsi="Cambria"/>
      <w:b/>
      <w:i/>
      <w:sz w:val="28"/>
    </w:rPr>
  </w:style>
  <w:style w:type="paragraph" w:styleId="Heading3">
    <w:name w:val="Heading 3"/>
    <w:next w:val="Normal"/>
    <w:uiPriority w:val="9"/>
    <w:qFormat/>
    <w:pPr>
      <w:widowControl/>
      <w:suppressAutoHyphens w:val="true"/>
      <w:bidi w:val="0"/>
      <w:spacing w:lineRule="auto" w:line="240" w:before="120" w:after="120"/>
      <w:ind w:hanging="0" w:left="0" w:right="0"/>
      <w:jc w:val="both"/>
      <w:outlineLvl w:val="2"/>
    </w:pPr>
    <w:rPr>
      <w:rFonts w:ascii="XO Thames" w:hAnsi="XO Thames" w:eastAsia="NSimSun" w:cs="Mangal"/>
      <w:b/>
      <w:color w:val="000000"/>
      <w:spacing w:val="0"/>
      <w:kern w:val="0"/>
      <w:sz w:val="26"/>
      <w:szCs w:val="20"/>
      <w:lang w:val="ru-RU" w:eastAsia="zh-CN" w:bidi="hi-IN"/>
    </w:rPr>
  </w:style>
  <w:style w:type="paragraph" w:styleId="Heading4">
    <w:name w:val="Heading 4"/>
    <w:next w:val="Normal"/>
    <w:uiPriority w:val="9"/>
    <w:qFormat/>
    <w:pPr>
      <w:widowControl/>
      <w:suppressAutoHyphens w:val="true"/>
      <w:bidi w:val="0"/>
      <w:spacing w:lineRule="auto" w:line="240" w:before="120" w:after="120"/>
      <w:ind w:hanging="0" w:left="0" w:right="0"/>
      <w:jc w:val="both"/>
      <w:outlineLvl w:val="3"/>
    </w:pPr>
    <w:rPr>
      <w:rFonts w:ascii="XO Thames" w:hAnsi="XO Thames" w:eastAsia="NSimSun" w:cs="Mangal"/>
      <w:b/>
      <w:color w:val="000000"/>
      <w:spacing w:val="0"/>
      <w:kern w:val="0"/>
      <w:sz w:val="24"/>
      <w:szCs w:val="20"/>
      <w:lang w:val="ru-RU" w:eastAsia="zh-CN" w:bidi="hi-IN"/>
    </w:rPr>
  </w:style>
  <w:style w:type="paragraph" w:styleId="Heading5">
    <w:name w:val="Heading 5"/>
    <w:next w:val="Normal"/>
    <w:uiPriority w:val="9"/>
    <w:qFormat/>
    <w:pPr>
      <w:widowControl/>
      <w:suppressAutoHyphens w:val="true"/>
      <w:bidi w:val="0"/>
      <w:spacing w:lineRule="auto" w:line="240" w:before="120" w:after="120"/>
      <w:ind w:hanging="0" w:left="0" w:right="0"/>
      <w:jc w:val="both"/>
      <w:outlineLvl w:val="4"/>
    </w:pPr>
    <w:rPr>
      <w:rFonts w:ascii="XO Thames" w:hAnsi="XO Thames" w:eastAsia="NSimSun" w:cs="Mangal"/>
      <w:b/>
      <w:color w:val="000000"/>
      <w:spacing w:val="0"/>
      <w:kern w:val="0"/>
      <w:sz w:val="22"/>
      <w:szCs w:val="20"/>
      <w:lang w:val="ru-RU" w:eastAsia="zh-CN" w:bidi="hi-IN"/>
    </w:rPr>
  </w:style>
  <w:style w:type="character" w:styleId="Caption1">
    <w:name w:val="caption1"/>
    <w:link w:val="Caption2"/>
    <w:qFormat/>
    <w:rPr>
      <w:i/>
      <w:sz w:val="24"/>
    </w:rPr>
  </w:style>
  <w:style w:type="character" w:styleId="Absatz-Standardschriftart">
    <w:name w:val="Absatz-Standardschriftart"/>
    <w:link w:val="Absatz-Standardschriftart1"/>
    <w:qFormat/>
    <w:rPr/>
  </w:style>
  <w:style w:type="character" w:styleId="Contents2">
    <w:name w:val="Contents 2"/>
    <w:qFormat/>
    <w:rPr>
      <w:rFonts w:ascii="XO Thames" w:hAnsi="XO Thames"/>
      <w:sz w:val="28"/>
    </w:rPr>
  </w:style>
  <w:style w:type="character" w:styleId="3">
    <w:name w:val="Знак примечания3"/>
    <w:link w:val="311"/>
    <w:qFormat/>
    <w:rPr>
      <w:sz w:val="16"/>
    </w:rPr>
  </w:style>
  <w:style w:type="character" w:styleId="WW8Num3z4">
    <w:name w:val="WW8Num3z4"/>
    <w:link w:val="WW8Num3z41"/>
    <w:qFormat/>
    <w:rPr/>
  </w:style>
  <w:style w:type="character" w:styleId="Contents4">
    <w:name w:val="Contents 4"/>
    <w:qFormat/>
    <w:rPr>
      <w:rFonts w:ascii="XO Thames" w:hAnsi="XO Thames"/>
      <w:sz w:val="28"/>
    </w:rPr>
  </w:style>
  <w:style w:type="character" w:styleId="4">
    <w:name w:val="Знак сноски4"/>
    <w:link w:val="411"/>
    <w:qFormat/>
    <w:rPr>
      <w:vertAlign w:val="superscript"/>
    </w:rPr>
  </w:style>
  <w:style w:type="character" w:styleId="1">
    <w:name w:val="Знак примечания1"/>
    <w:link w:val="112"/>
    <w:qFormat/>
    <w:rPr>
      <w:sz w:val="16"/>
    </w:rPr>
  </w:style>
  <w:style w:type="character" w:styleId="Style41">
    <w:name w:val="Style4"/>
    <w:link w:val="Style411"/>
    <w:qFormat/>
    <w:rPr/>
  </w:style>
  <w:style w:type="character" w:styleId="Contents6">
    <w:name w:val="Contents 6"/>
    <w:qFormat/>
    <w:rPr>
      <w:rFonts w:ascii="XO Thames" w:hAnsi="XO Thames"/>
      <w:sz w:val="28"/>
    </w:rPr>
  </w:style>
  <w:style w:type="character" w:styleId="WW8Num3z7">
    <w:name w:val="WW8Num3z7"/>
    <w:link w:val="WW8Num3z71"/>
    <w:qFormat/>
    <w:rPr/>
  </w:style>
  <w:style w:type="character" w:styleId="Style9">
    <w:name w:val="Верхний и нижний колонтитулы"/>
    <w:link w:val="110"/>
    <w:qFormat/>
    <w:rPr/>
  </w:style>
  <w:style w:type="character" w:styleId="Contents7">
    <w:name w:val="Contents 7"/>
    <w:qFormat/>
    <w:rPr>
      <w:rFonts w:ascii="XO Thames" w:hAnsi="XO Thames"/>
      <w:sz w:val="28"/>
    </w:rPr>
  </w:style>
  <w:style w:type="character" w:styleId="Style10">
    <w:name w:val="Таблицы (моноширинный)"/>
    <w:link w:val="113"/>
    <w:qFormat/>
    <w:rPr>
      <w:rFonts w:ascii="Courier New" w:hAnsi="Courier New"/>
      <w:sz w:val="20"/>
    </w:rPr>
  </w:style>
  <w:style w:type="character" w:styleId="5">
    <w:name w:val="Знак сноски5"/>
    <w:link w:val="511"/>
    <w:qFormat/>
    <w:rPr>
      <w:vertAlign w:val="superscript"/>
    </w:rPr>
  </w:style>
  <w:style w:type="character" w:styleId="Style11">
    <w:name w:val="Название объекта"/>
    <w:link w:val="62"/>
    <w:qFormat/>
    <w:rPr>
      <w:i/>
      <w:sz w:val="24"/>
    </w:rPr>
  </w:style>
  <w:style w:type="character" w:styleId="2">
    <w:name w:val="Название объекта2"/>
    <w:link w:val="211"/>
    <w:qFormat/>
    <w:rPr>
      <w:i/>
      <w:sz w:val="24"/>
    </w:rPr>
  </w:style>
  <w:style w:type="character" w:styleId="Apple-converted-space">
    <w:name w:val="apple-converted-space"/>
    <w:link w:val="Apple-converted-space1"/>
    <w:qFormat/>
    <w:rPr/>
  </w:style>
  <w:style w:type="character" w:styleId="21">
    <w:name w:val="Основной шрифт абзаца2"/>
    <w:link w:val="212"/>
    <w:qFormat/>
    <w:rPr/>
  </w:style>
  <w:style w:type="character" w:styleId="Textbody">
    <w:name w:val="Text body"/>
    <w:qFormat/>
    <w:rPr/>
  </w:style>
  <w:style w:type="character" w:styleId="6">
    <w:name w:val="Указатель6"/>
    <w:link w:val="611"/>
    <w:qFormat/>
    <w:rPr/>
  </w:style>
  <w:style w:type="character" w:styleId="32">
    <w:name w:val="Основной текст с отступом 32"/>
    <w:link w:val="321"/>
    <w:qFormat/>
    <w:rPr>
      <w:rFonts w:ascii="Times New Roman" w:hAnsi="Times New Roman"/>
      <w:sz w:val="16"/>
    </w:rPr>
  </w:style>
  <w:style w:type="character" w:styleId="WW8Num4z5">
    <w:name w:val="WW8Num4z5"/>
    <w:link w:val="WW8Num4z51"/>
    <w:qFormat/>
    <w:rPr/>
  </w:style>
  <w:style w:type="character" w:styleId="Style12">
    <w:name w:val="Верхний колонтитул Знак"/>
    <w:link w:val="114"/>
    <w:qFormat/>
    <w:rPr>
      <w:sz w:val="24"/>
    </w:rPr>
  </w:style>
  <w:style w:type="character" w:styleId="WW-Absatz-Standardschriftart11">
    <w:name w:val="WW-Absatz-Standardschriftart11"/>
    <w:link w:val="WW-Absatz-Standardschriftart112"/>
    <w:qFormat/>
    <w:rPr/>
  </w:style>
  <w:style w:type="character" w:styleId="WW8Num4z3">
    <w:name w:val="WW8Num4z3"/>
    <w:link w:val="WW8Num4z31"/>
    <w:qFormat/>
    <w:rPr/>
  </w:style>
  <w:style w:type="character" w:styleId="FontStyle19">
    <w:name w:val="Font Style19"/>
    <w:basedOn w:val="DefaultParagraphFont0"/>
    <w:link w:val="FontStyle191"/>
    <w:qFormat/>
    <w:rPr>
      <w:rFonts w:ascii="Times New Roman" w:hAnsi="Times New Roman"/>
      <w:sz w:val="22"/>
    </w:rPr>
  </w:style>
  <w:style w:type="character" w:styleId="Endnote">
    <w:name w:val="Endnote"/>
    <w:link w:val="Endnote1"/>
    <w:qFormat/>
    <w:rPr>
      <w:sz w:val="20"/>
    </w:rPr>
  </w:style>
  <w:style w:type="character" w:styleId="Heading31">
    <w:name w:val="Heading 31"/>
    <w:qFormat/>
    <w:rPr>
      <w:rFonts w:ascii="XO Thames" w:hAnsi="XO Thames"/>
      <w:b/>
      <w:sz w:val="26"/>
    </w:rPr>
  </w:style>
  <w:style w:type="character" w:styleId="WW8Num3z5">
    <w:name w:val="WW8Num3z5"/>
    <w:link w:val="WW8Num3z51"/>
    <w:qFormat/>
    <w:rPr/>
  </w:style>
  <w:style w:type="character" w:styleId="WW-Absatz-Standardschriftart11111">
    <w:name w:val="WW-Absatz-Standardschriftart11111"/>
    <w:link w:val="WW-Absatz-Standardschriftart111112"/>
    <w:qFormat/>
    <w:rPr/>
  </w:style>
  <w:style w:type="character" w:styleId="WW-Absatz-Standardschriftart1111111">
    <w:name w:val="WW-Absatz-Standardschriftart1111111"/>
    <w:link w:val="WW-Absatz-Standardschriftart11111111"/>
    <w:qFormat/>
    <w:rPr/>
  </w:style>
  <w:style w:type="character" w:styleId="11">
    <w:name w:val="Знак сноски1"/>
    <w:link w:val="115"/>
    <w:qFormat/>
    <w:rPr>
      <w:vertAlign w:val="superscript"/>
    </w:rPr>
  </w:style>
  <w:style w:type="character" w:styleId="Style13">
    <w:name w:val="Текст выноски Знак"/>
    <w:link w:val="116"/>
    <w:qFormat/>
    <w:rPr>
      <w:rFonts w:ascii="Tahoma" w:hAnsi="Tahoma"/>
      <w:sz w:val="16"/>
    </w:rPr>
  </w:style>
  <w:style w:type="character" w:styleId="WW-Absatz-Standardschriftart1111">
    <w:name w:val="WW-Absatz-Standardschriftart1111"/>
    <w:link w:val="WW-Absatz-Standardschriftart11112"/>
    <w:qFormat/>
    <w:rPr/>
  </w:style>
  <w:style w:type="character" w:styleId="WW8Num5z4">
    <w:name w:val="WW8Num5z4"/>
    <w:link w:val="WW8Num5z41"/>
    <w:qFormat/>
    <w:rPr/>
  </w:style>
  <w:style w:type="character" w:styleId="WW8Num1z6">
    <w:name w:val="WW8Num1z6"/>
    <w:link w:val="WW8Num1z61"/>
    <w:qFormat/>
    <w:rPr/>
  </w:style>
  <w:style w:type="character" w:styleId="WW8Num2z8">
    <w:name w:val="WW8Num2z8"/>
    <w:link w:val="WW8Num2z81"/>
    <w:qFormat/>
    <w:rPr/>
  </w:style>
  <w:style w:type="character" w:styleId="WW8Num3z8">
    <w:name w:val="WW8Num3z8"/>
    <w:link w:val="WW8Num3z81"/>
    <w:qFormat/>
    <w:rPr/>
  </w:style>
  <w:style w:type="character" w:styleId="WW8Num5z0">
    <w:name w:val="WW8Num5z0"/>
    <w:link w:val="WW8Num5z01"/>
    <w:qFormat/>
    <w:rPr/>
  </w:style>
  <w:style w:type="character" w:styleId="12">
    <w:name w:val="Основной шрифт абзаца1"/>
    <w:link w:val="117"/>
    <w:qFormat/>
    <w:rPr/>
  </w:style>
  <w:style w:type="character" w:styleId="Style14">
    <w:name w:val="Маркеры списка"/>
    <w:link w:val="118"/>
    <w:qFormat/>
    <w:rPr>
      <w:rFonts w:ascii="OpenSymbol" w:hAnsi="OpenSymbol"/>
    </w:rPr>
  </w:style>
  <w:style w:type="character" w:styleId="Style15">
    <w:name w:val="Цветовое выделение"/>
    <w:link w:val="119"/>
    <w:qFormat/>
    <w:rPr>
      <w:b/>
      <w:color w:val="000080"/>
    </w:rPr>
  </w:style>
  <w:style w:type="character" w:styleId="HTML">
    <w:name w:val="Стандартный HTML"/>
    <w:link w:val="HTML1"/>
    <w:qFormat/>
    <w:rPr>
      <w:rFonts w:ascii="Courier New" w:hAnsi="Courier New"/>
      <w:sz w:val="20"/>
    </w:rPr>
  </w:style>
  <w:style w:type="character" w:styleId="WW8Num2z1">
    <w:name w:val="WW8Num2z1"/>
    <w:link w:val="WW8Num2z11"/>
    <w:qFormat/>
    <w:rPr/>
  </w:style>
  <w:style w:type="character" w:styleId="WW8Num4z2">
    <w:name w:val="WW8Num4z2"/>
    <w:link w:val="WW8Num4z21"/>
    <w:qFormat/>
    <w:rPr/>
  </w:style>
  <w:style w:type="character" w:styleId="13">
    <w:name w:val="Текст примечания1"/>
    <w:link w:val="1110"/>
    <w:qFormat/>
    <w:rPr>
      <w:sz w:val="20"/>
    </w:rPr>
  </w:style>
  <w:style w:type="character" w:styleId="WW8Num1z8">
    <w:name w:val="WW8Num1z8"/>
    <w:link w:val="WW8Num1z81"/>
    <w:qFormat/>
    <w:rPr/>
  </w:style>
  <w:style w:type="character" w:styleId="41">
    <w:name w:val="Указатель4"/>
    <w:link w:val="412"/>
    <w:qFormat/>
    <w:rPr/>
  </w:style>
  <w:style w:type="character" w:styleId="Style16">
    <w:name w:val="Символ сноски"/>
    <w:link w:val="120"/>
    <w:qFormat/>
    <w:rPr>
      <w:vertAlign w:val="superscript"/>
    </w:rPr>
  </w:style>
  <w:style w:type="character" w:styleId="WW8Num4z4">
    <w:name w:val="WW8Num4z4"/>
    <w:link w:val="WW8Num4z41"/>
    <w:qFormat/>
    <w:rPr/>
  </w:style>
  <w:style w:type="character" w:styleId="42">
    <w:name w:val="Основной шрифт абзаца4"/>
    <w:link w:val="413"/>
    <w:qFormat/>
    <w:rPr/>
  </w:style>
  <w:style w:type="character" w:styleId="Style17">
    <w:name w:val="Абзац списка"/>
    <w:link w:val="121"/>
    <w:qFormat/>
    <w:rPr>
      <w:rFonts w:ascii="Times New Roman" w:hAnsi="Times New Roman"/>
      <w:sz w:val="28"/>
    </w:rPr>
  </w:style>
  <w:style w:type="character" w:styleId="Style18">
    <w:name w:val="Указатель"/>
    <w:link w:val="71"/>
    <w:qFormat/>
    <w:rPr/>
  </w:style>
  <w:style w:type="character" w:styleId="Style19">
    <w:name w:val="Символ нумерации"/>
    <w:link w:val="122"/>
    <w:qFormat/>
    <w:rPr/>
  </w:style>
  <w:style w:type="character" w:styleId="Footer1">
    <w:name w:val="Footer1"/>
    <w:qFormat/>
    <w:rPr/>
  </w:style>
  <w:style w:type="character" w:styleId="22">
    <w:name w:val="Знак примечания2"/>
    <w:link w:val="213"/>
    <w:qFormat/>
    <w:rPr>
      <w:sz w:val="16"/>
    </w:rPr>
  </w:style>
  <w:style w:type="character" w:styleId="14">
    <w:name w:val="Текст примечания Знак1"/>
    <w:link w:val="1111"/>
    <w:qFormat/>
    <w:rPr/>
  </w:style>
  <w:style w:type="character" w:styleId="31">
    <w:name w:val="Основной шрифт абзаца3"/>
    <w:link w:val="312"/>
    <w:qFormat/>
    <w:rPr/>
  </w:style>
  <w:style w:type="character" w:styleId="WW8Num5z7">
    <w:name w:val="WW8Num5z7"/>
    <w:link w:val="WW8Num5z71"/>
    <w:qFormat/>
    <w:rPr/>
  </w:style>
  <w:style w:type="character" w:styleId="Header1">
    <w:name w:val="Header1"/>
    <w:qFormat/>
    <w:rPr/>
  </w:style>
  <w:style w:type="character" w:styleId="15">
    <w:name w:val="Обычный1"/>
    <w:link w:val="1112"/>
    <w:qFormat/>
    <w:rPr>
      <w:rFonts w:ascii="Calibri" w:hAnsi="Calibri"/>
      <w:color w:val="000000"/>
      <w:sz w:val="24"/>
    </w:rPr>
  </w:style>
  <w:style w:type="character" w:styleId="43">
    <w:name w:val="Знак концевой сноски4"/>
    <w:link w:val="414"/>
    <w:qFormat/>
    <w:rPr>
      <w:vertAlign w:val="superscript"/>
    </w:rPr>
  </w:style>
  <w:style w:type="character" w:styleId="WW8Num1z4">
    <w:name w:val="WW8Num1z4"/>
    <w:link w:val="WW8Num1z41"/>
    <w:qFormat/>
    <w:rPr/>
  </w:style>
  <w:style w:type="character" w:styleId="WW8Num3z3">
    <w:name w:val="WW8Num3z3"/>
    <w:link w:val="WW8Num3z31"/>
    <w:qFormat/>
    <w:rPr/>
  </w:style>
  <w:style w:type="character" w:styleId="Contents3">
    <w:name w:val="Contents 3"/>
    <w:qFormat/>
    <w:rPr>
      <w:rFonts w:ascii="XO Thames" w:hAnsi="XO Thames"/>
      <w:sz w:val="28"/>
    </w:rPr>
  </w:style>
  <w:style w:type="character" w:styleId="Style20">
    <w:name w:val="Обычный (веб)"/>
    <w:link w:val="124"/>
    <w:qFormat/>
    <w:rPr>
      <w:rFonts w:ascii="Times New Roman" w:hAnsi="Times New Roman"/>
      <w:sz w:val="24"/>
    </w:rPr>
  </w:style>
  <w:style w:type="character" w:styleId="Style21">
    <w:name w:val="Тема примечания Знак"/>
    <w:link w:val="125"/>
    <w:qFormat/>
    <w:rPr>
      <w:b/>
    </w:rPr>
  </w:style>
  <w:style w:type="character" w:styleId="WW8Num1z5">
    <w:name w:val="WW8Num1z5"/>
    <w:link w:val="WW8Num1z51"/>
    <w:qFormat/>
    <w:rPr/>
  </w:style>
  <w:style w:type="character" w:styleId="WW-Absatz-Standardschriftart111">
    <w:name w:val="WW-Absatz-Standardschriftart111"/>
    <w:link w:val="WW-Absatz-Standardschriftart1112"/>
    <w:qFormat/>
    <w:rPr/>
  </w:style>
  <w:style w:type="character" w:styleId="WW8Num2z7">
    <w:name w:val="WW8Num2z7"/>
    <w:link w:val="WW8Num2z71"/>
    <w:qFormat/>
    <w:rPr/>
  </w:style>
  <w:style w:type="character" w:styleId="WW8Num3z0">
    <w:name w:val="WW8Num3z0"/>
    <w:link w:val="WW8Num3z01"/>
    <w:qFormat/>
    <w:rPr/>
  </w:style>
  <w:style w:type="character" w:styleId="WW8Num5z1">
    <w:name w:val="WW8Num5z1"/>
    <w:link w:val="WW8Num5z11"/>
    <w:qFormat/>
    <w:rPr/>
  </w:style>
  <w:style w:type="character" w:styleId="WW8Num2z6">
    <w:name w:val="WW8Num2z6"/>
    <w:link w:val="WW8Num2z61"/>
    <w:qFormat/>
    <w:rPr/>
  </w:style>
  <w:style w:type="character" w:styleId="16">
    <w:name w:val="Название объекта1"/>
    <w:link w:val="1113"/>
    <w:qFormat/>
    <w:rPr>
      <w:i/>
      <w:sz w:val="24"/>
    </w:rPr>
  </w:style>
  <w:style w:type="character" w:styleId="Style22">
    <w:name w:val="Тема примечания"/>
    <w:basedOn w:val="13"/>
    <w:link w:val="126"/>
    <w:qFormat/>
    <w:rPr>
      <w:b/>
    </w:rPr>
  </w:style>
  <w:style w:type="character" w:styleId="WW8Num3z6">
    <w:name w:val="WW8Num3z6"/>
    <w:link w:val="WW8Num3z61"/>
    <w:qFormat/>
    <w:rPr/>
  </w:style>
  <w:style w:type="character" w:styleId="WW-Absatz-Standardschriftart1">
    <w:name w:val="WW-Absatz-Standardschriftart1"/>
    <w:link w:val="WW-Absatz-Standardschriftart12"/>
    <w:qFormat/>
    <w:rPr/>
  </w:style>
  <w:style w:type="character" w:styleId="Style23">
    <w:name w:val="Символы концевой сноски"/>
    <w:link w:val="127"/>
    <w:qFormat/>
    <w:rPr>
      <w:vertAlign w:val="superscript"/>
    </w:rPr>
  </w:style>
  <w:style w:type="character" w:styleId="Blk">
    <w:name w:val="blk"/>
    <w:link w:val="Blk1"/>
    <w:qFormat/>
    <w:rPr/>
  </w:style>
  <w:style w:type="character" w:styleId="61">
    <w:name w:val="Основной шрифт абзаца6"/>
    <w:link w:val="612"/>
    <w:qFormat/>
    <w:rPr/>
  </w:style>
  <w:style w:type="character" w:styleId="LO-Normal">
    <w:name w:val="LO-Normal"/>
    <w:link w:val="LO-Normal1"/>
    <w:qFormat/>
    <w:rPr>
      <w:rFonts w:ascii="Times New Roman" w:hAnsi="Times New Roman"/>
      <w:color w:val="000000"/>
      <w:sz w:val="24"/>
    </w:rPr>
  </w:style>
  <w:style w:type="character" w:styleId="WW8Num2z5">
    <w:name w:val="WW8Num2z5"/>
    <w:link w:val="WW8Num2z51"/>
    <w:qFormat/>
    <w:rPr/>
  </w:style>
  <w:style w:type="character" w:styleId="Heading51">
    <w:name w:val="Heading 51"/>
    <w:qFormat/>
    <w:rPr>
      <w:rFonts w:ascii="XO Thames" w:hAnsi="XO Thames"/>
      <w:b/>
      <w:sz w:val="22"/>
    </w:rPr>
  </w:style>
  <w:style w:type="character" w:styleId="Style24">
    <w:name w:val="Основной шрифт абзаца"/>
    <w:link w:val="72"/>
    <w:qFormat/>
    <w:rPr/>
  </w:style>
  <w:style w:type="character" w:styleId="Style25">
    <w:name w:val="Прижатый влево"/>
    <w:link w:val="128"/>
    <w:qFormat/>
    <w:rPr>
      <w:rFonts w:ascii="Arial" w:hAnsi="Arial"/>
      <w:sz w:val="24"/>
    </w:rPr>
  </w:style>
  <w:style w:type="character" w:styleId="Heading11">
    <w:name w:val="Heading 11"/>
    <w:qFormat/>
    <w:rPr>
      <w:b/>
      <w:color w:val="000080"/>
      <w:sz w:val="24"/>
    </w:rPr>
  </w:style>
  <w:style w:type="character" w:styleId="WW8Num1z7">
    <w:name w:val="WW8Num1z7"/>
    <w:link w:val="WW8Num1z71"/>
    <w:qFormat/>
    <w:rPr/>
  </w:style>
  <w:style w:type="character" w:styleId="Style26">
    <w:name w:val="Текст выноски"/>
    <w:link w:val="129"/>
    <w:qFormat/>
    <w:rPr>
      <w:rFonts w:ascii="Tahoma" w:hAnsi="Tahoma"/>
      <w:sz w:val="16"/>
    </w:rPr>
  </w:style>
  <w:style w:type="character" w:styleId="Hyperlink">
    <w:name w:val="Hyperlink"/>
    <w:rPr>
      <w:color w:val="000080"/>
      <w:u w:val="single"/>
    </w:rPr>
  </w:style>
  <w:style w:type="character" w:styleId="Footnote">
    <w:name w:val="Footnote"/>
    <w:link w:val="Footnote1"/>
    <w:qFormat/>
    <w:rPr>
      <w:sz w:val="20"/>
    </w:rPr>
  </w:style>
  <w:style w:type="character" w:styleId="WW8Num5z2">
    <w:name w:val="WW8Num5z2"/>
    <w:link w:val="WW8Num5z21"/>
    <w:qFormat/>
    <w:rPr/>
  </w:style>
  <w:style w:type="character" w:styleId="Contents1">
    <w:name w:val="Contents 1"/>
    <w:qFormat/>
    <w:rPr>
      <w:rFonts w:ascii="XO Thames" w:hAnsi="XO Thames"/>
      <w:b/>
      <w:sz w:val="28"/>
    </w:rPr>
  </w:style>
  <w:style w:type="character" w:styleId="33">
    <w:name w:val="Указатель3"/>
    <w:link w:val="313"/>
    <w:qFormat/>
    <w:rPr/>
  </w:style>
  <w:style w:type="character" w:styleId="Style27">
    <w:name w:val="Заголовок"/>
    <w:link w:val="111"/>
    <w:qFormat/>
    <w:rPr>
      <w:rFonts w:ascii="Arial" w:hAnsi="Arial"/>
      <w:sz w:val="28"/>
    </w:rPr>
  </w:style>
  <w:style w:type="character" w:styleId="WW8Num1z1">
    <w:name w:val="WW8Num1z1"/>
    <w:link w:val="WW8Num1z11"/>
    <w:qFormat/>
    <w:rPr/>
  </w:style>
  <w:style w:type="character" w:styleId="17">
    <w:name w:val="Знак концевой сноски1"/>
    <w:link w:val="1114"/>
    <w:qFormat/>
    <w:rPr>
      <w:vertAlign w:val="superscript"/>
    </w:rPr>
  </w:style>
  <w:style w:type="character" w:styleId="HeaderandFooter">
    <w:name w:val="Header and Footer"/>
    <w:qFormat/>
    <w:rPr>
      <w:rFonts w:ascii="XO Thames" w:hAnsi="XO Thames"/>
      <w:sz w:val="28"/>
    </w:rPr>
  </w:style>
  <w:style w:type="character" w:styleId="DefaultParagraphFont0">
    <w:name w:val="Default Paragraph Font_0"/>
    <w:link w:val="DefaultParagraphFont01"/>
    <w:qFormat/>
    <w:rPr/>
  </w:style>
  <w:style w:type="character" w:styleId="WW8Num1z0">
    <w:name w:val="WW8Num1z0"/>
    <w:link w:val="WW8Num1z01"/>
    <w:qFormat/>
    <w:rPr/>
  </w:style>
  <w:style w:type="character" w:styleId="Style28">
    <w:name w:val="Колонтитул"/>
    <w:link w:val="123"/>
    <w:qFormat/>
    <w:rPr/>
  </w:style>
  <w:style w:type="character" w:styleId="Style110">
    <w:name w:val="Style1"/>
    <w:link w:val="Style111"/>
    <w:qFormat/>
    <w:rPr>
      <w:rFonts w:ascii="Times New Roman" w:hAnsi="Times New Roman"/>
      <w:color w:val="000000"/>
      <w:sz w:val="24"/>
    </w:rPr>
  </w:style>
  <w:style w:type="character" w:styleId="23">
    <w:name w:val="Указатель2"/>
    <w:link w:val="214"/>
    <w:qFormat/>
    <w:rPr/>
  </w:style>
  <w:style w:type="character" w:styleId="ConsPlusNormal">
    <w:name w:val="ConsPlusNormal"/>
    <w:link w:val="ConsPlusNormal1"/>
    <w:qFormat/>
    <w:rPr>
      <w:rFonts w:ascii="Arial" w:hAnsi="Arial"/>
      <w:color w:val="000000"/>
      <w:sz w:val="20"/>
    </w:rPr>
  </w:style>
  <w:style w:type="character" w:styleId="List1">
    <w:name w:val="List1"/>
    <w:basedOn w:val="Textbody"/>
    <w:qFormat/>
    <w:rPr/>
  </w:style>
  <w:style w:type="character" w:styleId="Style29">
    <w:name w:val="Гипертекстовая ссылка"/>
    <w:link w:val="130"/>
    <w:qFormat/>
    <w:rPr>
      <w:b/>
      <w:color w:val="008000"/>
    </w:rPr>
  </w:style>
  <w:style w:type="character" w:styleId="WW8Num2z2">
    <w:name w:val="WW8Num2z2"/>
    <w:link w:val="WW8Num2z21"/>
    <w:qFormat/>
    <w:rPr/>
  </w:style>
  <w:style w:type="character" w:styleId="WW8Num4z1">
    <w:name w:val="WW8Num4z1"/>
    <w:link w:val="WW8Num4z11"/>
    <w:qFormat/>
    <w:rPr/>
  </w:style>
  <w:style w:type="character" w:styleId="WW8Num5z5">
    <w:name w:val="WW8Num5z5"/>
    <w:link w:val="WW8Num5z51"/>
    <w:qFormat/>
    <w:rPr/>
  </w:style>
  <w:style w:type="character" w:styleId="Contents9">
    <w:name w:val="Contents 9"/>
    <w:qFormat/>
    <w:rPr>
      <w:rFonts w:ascii="XO Thames" w:hAnsi="XO Thames"/>
      <w:sz w:val="28"/>
    </w:rPr>
  </w:style>
  <w:style w:type="character" w:styleId="51">
    <w:name w:val="Указатель5"/>
    <w:link w:val="512"/>
    <w:qFormat/>
    <w:rPr/>
  </w:style>
  <w:style w:type="character" w:styleId="WW-Absatz-Standardschriftart111111">
    <w:name w:val="WW-Absatz-Standardschriftart111111"/>
    <w:link w:val="WW-Absatz-Standardschriftart1111112"/>
    <w:qFormat/>
    <w:rPr/>
  </w:style>
  <w:style w:type="character" w:styleId="52">
    <w:name w:val="Знак концевой сноски5"/>
    <w:link w:val="513"/>
    <w:qFormat/>
    <w:rPr>
      <w:vertAlign w:val="superscript"/>
    </w:rPr>
  </w:style>
  <w:style w:type="character" w:styleId="WW8Num4z7">
    <w:name w:val="WW8Num4z7"/>
    <w:link w:val="WW8Num4z71"/>
    <w:qFormat/>
    <w:rPr/>
  </w:style>
  <w:style w:type="character" w:styleId="34">
    <w:name w:val="Название объекта3"/>
    <w:link w:val="314"/>
    <w:qFormat/>
    <w:rPr>
      <w:i/>
      <w:sz w:val="24"/>
    </w:rPr>
  </w:style>
  <w:style w:type="character" w:styleId="Contents8">
    <w:name w:val="Contents 8"/>
    <w:qFormat/>
    <w:rPr>
      <w:rFonts w:ascii="XO Thames" w:hAnsi="XO Thames"/>
      <w:sz w:val="28"/>
    </w:rPr>
  </w:style>
  <w:style w:type="character" w:styleId="35">
    <w:name w:val="Знак сноски3"/>
    <w:link w:val="315"/>
    <w:qFormat/>
    <w:rPr>
      <w:vertAlign w:val="superscript"/>
    </w:rPr>
  </w:style>
  <w:style w:type="character" w:styleId="DefaultParagraphFont">
    <w:name w:val="Default Paragraph Font"/>
    <w:link w:val="DefaultParagraphFont1"/>
    <w:qFormat/>
    <w:rPr/>
  </w:style>
  <w:style w:type="character" w:styleId="WW8Num5z8">
    <w:name w:val="WW8Num5z8"/>
    <w:link w:val="WW8Num5z81"/>
    <w:qFormat/>
    <w:rPr/>
  </w:style>
  <w:style w:type="character" w:styleId="44">
    <w:name w:val="Название объекта4"/>
    <w:link w:val="415"/>
    <w:qFormat/>
    <w:rPr>
      <w:i/>
      <w:sz w:val="24"/>
    </w:rPr>
  </w:style>
  <w:style w:type="character" w:styleId="ConsPlusTitle">
    <w:name w:val="ConsPlusTitle"/>
    <w:link w:val="ConsPlusTitle1"/>
    <w:qFormat/>
    <w:rPr>
      <w:rFonts w:ascii="Calibri" w:hAnsi="Calibri"/>
      <w:b/>
      <w:color w:val="000000"/>
      <w:sz w:val="22"/>
    </w:rPr>
  </w:style>
  <w:style w:type="character" w:styleId="Contents5">
    <w:name w:val="Contents 5"/>
    <w:qFormat/>
    <w:rPr>
      <w:rFonts w:ascii="XO Thames" w:hAnsi="XO Thames"/>
      <w:sz w:val="28"/>
    </w:rPr>
  </w:style>
  <w:style w:type="character" w:styleId="WW8Num4z0">
    <w:name w:val="WW8Num4z0"/>
    <w:link w:val="WW8Num4z01"/>
    <w:qFormat/>
    <w:rPr/>
  </w:style>
  <w:style w:type="character" w:styleId="WW8Num3z2">
    <w:name w:val="WW8Num3z2"/>
    <w:link w:val="WW8Num3z21"/>
    <w:qFormat/>
    <w:rPr/>
  </w:style>
  <w:style w:type="character" w:styleId="Style30">
    <w:name w:val="Нормальный (таблица)"/>
    <w:link w:val="131"/>
    <w:qFormat/>
    <w:rPr>
      <w:rFonts w:ascii="Arial" w:hAnsi="Arial"/>
      <w:sz w:val="24"/>
    </w:rPr>
  </w:style>
  <w:style w:type="character" w:styleId="WW8Num4z8">
    <w:name w:val="WW8Num4z8"/>
    <w:link w:val="WW8Num4z81"/>
    <w:qFormat/>
    <w:rPr/>
  </w:style>
  <w:style w:type="character" w:styleId="WW8Num3z1">
    <w:name w:val="WW8Num3z1"/>
    <w:link w:val="WW8Num3z11"/>
    <w:qFormat/>
    <w:rPr/>
  </w:style>
  <w:style w:type="character" w:styleId="WW8Num4z6">
    <w:name w:val="WW8Num4z6"/>
    <w:link w:val="WW8Num4z61"/>
    <w:qFormat/>
    <w:rPr/>
  </w:style>
  <w:style w:type="character" w:styleId="ListParagraph">
    <w:name w:val="List Paragraph"/>
    <w:link w:val="ListParagraph1"/>
    <w:qFormat/>
    <w:rPr/>
  </w:style>
  <w:style w:type="character" w:styleId="53">
    <w:name w:val="Название объекта5"/>
    <w:link w:val="514"/>
    <w:qFormat/>
    <w:rPr>
      <w:i/>
      <w:sz w:val="24"/>
    </w:rPr>
  </w:style>
  <w:style w:type="character" w:styleId="36">
    <w:name w:val="Знак концевой сноски3"/>
    <w:link w:val="316"/>
    <w:qFormat/>
    <w:rPr>
      <w:vertAlign w:val="superscript"/>
    </w:rPr>
  </w:style>
  <w:style w:type="character" w:styleId="24">
    <w:name w:val="Знак концевой сноски2"/>
    <w:link w:val="215"/>
    <w:qFormat/>
    <w:rPr>
      <w:vertAlign w:val="superscript"/>
    </w:rPr>
  </w:style>
  <w:style w:type="character" w:styleId="25">
    <w:name w:val="Знак сноски2"/>
    <w:link w:val="216"/>
    <w:qFormat/>
    <w:rPr>
      <w:vertAlign w:val="superscript"/>
    </w:rPr>
  </w:style>
  <w:style w:type="character" w:styleId="Style31">
    <w:name w:val="Текст примечания Знак"/>
    <w:link w:val="28"/>
    <w:qFormat/>
    <w:rPr/>
  </w:style>
  <w:style w:type="character" w:styleId="WW8Num2z4">
    <w:name w:val="WW8Num2z4"/>
    <w:link w:val="WW8Num2z41"/>
    <w:qFormat/>
    <w:rPr/>
  </w:style>
  <w:style w:type="character" w:styleId="54">
    <w:name w:val="Основной шрифт абзаца5"/>
    <w:link w:val="515"/>
    <w:qFormat/>
    <w:rPr/>
  </w:style>
  <w:style w:type="character" w:styleId="Style32">
    <w:name w:val="Заголовок таблицы"/>
    <w:basedOn w:val="Style33"/>
    <w:link w:val="133"/>
    <w:qFormat/>
    <w:rPr>
      <w:b/>
    </w:rPr>
  </w:style>
  <w:style w:type="character" w:styleId="Subtitle1">
    <w:name w:val="Subtitle1"/>
    <w:qFormat/>
    <w:rPr>
      <w:rFonts w:ascii="XO Thames" w:hAnsi="XO Thames"/>
      <w:i/>
      <w:sz w:val="24"/>
    </w:rPr>
  </w:style>
  <w:style w:type="character" w:styleId="Strong">
    <w:name w:val="Strong"/>
    <w:qFormat/>
    <w:rPr>
      <w:b/>
    </w:rPr>
  </w:style>
  <w:style w:type="character" w:styleId="WW8Num5z6">
    <w:name w:val="WW8Num5z6"/>
    <w:link w:val="WW8Num5z61"/>
    <w:qFormat/>
    <w:rPr/>
  </w:style>
  <w:style w:type="character" w:styleId="18">
    <w:name w:val="Указатель1"/>
    <w:link w:val="1115"/>
    <w:qFormat/>
    <w:rPr/>
  </w:style>
  <w:style w:type="character" w:styleId="WW8Num1z3">
    <w:name w:val="WW8Num1z3"/>
    <w:link w:val="WW8Num1z31"/>
    <w:qFormat/>
    <w:rPr/>
  </w:style>
  <w:style w:type="character" w:styleId="26">
    <w:name w:val="Текст примечания2"/>
    <w:link w:val="217"/>
    <w:qFormat/>
    <w:rPr>
      <w:sz w:val="20"/>
    </w:rPr>
  </w:style>
  <w:style w:type="character" w:styleId="WW8Num5z3">
    <w:name w:val="WW8Num5z3"/>
    <w:link w:val="WW8Num5z31"/>
    <w:qFormat/>
    <w:rPr/>
  </w:style>
  <w:style w:type="character" w:styleId="Title1">
    <w:name w:val="Title1"/>
    <w:qFormat/>
    <w:rPr>
      <w:rFonts w:ascii="XO Thames" w:hAnsi="XO Thames"/>
      <w:b/>
      <w:caps/>
      <w:sz w:val="40"/>
    </w:rPr>
  </w:style>
  <w:style w:type="character" w:styleId="ConsPlusCell">
    <w:name w:val="ConsPlusCell"/>
    <w:link w:val="ConsPlusCell1"/>
    <w:qFormat/>
    <w:rPr>
      <w:rFonts w:ascii="Arial" w:hAnsi="Arial"/>
      <w:color w:val="1F497D"/>
      <w:sz w:val="28"/>
    </w:rPr>
  </w:style>
  <w:style w:type="character" w:styleId="Heading41">
    <w:name w:val="Heading 41"/>
    <w:qFormat/>
    <w:rPr>
      <w:rFonts w:ascii="XO Thames" w:hAnsi="XO Thames"/>
      <w:b/>
      <w:sz w:val="24"/>
    </w:rPr>
  </w:style>
  <w:style w:type="character" w:styleId="WW-Absatz-Standardschriftart">
    <w:name w:val="WW-Absatz-Standardschriftart"/>
    <w:link w:val="WW-Absatz-Standardschriftart2"/>
    <w:qFormat/>
    <w:rPr/>
  </w:style>
  <w:style w:type="character" w:styleId="WW8Num2z0">
    <w:name w:val="WW8Num2z0"/>
    <w:link w:val="WW8Num2z01"/>
    <w:qFormat/>
    <w:rPr/>
  </w:style>
  <w:style w:type="character" w:styleId="Heading21">
    <w:name w:val="Heading 21"/>
    <w:qFormat/>
    <w:rPr>
      <w:rFonts w:ascii="Cambria" w:hAnsi="Cambria"/>
      <w:b/>
      <w:i/>
      <w:sz w:val="28"/>
    </w:rPr>
  </w:style>
  <w:style w:type="character" w:styleId="ConsPlusNonformat">
    <w:name w:val="ConsPlusNonformat"/>
    <w:link w:val="ConsPlusNonformat1"/>
    <w:qFormat/>
    <w:rPr>
      <w:rFonts w:ascii="Courier New" w:hAnsi="Courier New"/>
      <w:color w:val="000000"/>
      <w:sz w:val="20"/>
    </w:rPr>
  </w:style>
  <w:style w:type="character" w:styleId="WW8Num1z2">
    <w:name w:val="WW8Num1z2"/>
    <w:link w:val="WW8Num1z21"/>
    <w:qFormat/>
    <w:rPr/>
  </w:style>
  <w:style w:type="character" w:styleId="WW8Num2z3">
    <w:name w:val="WW8Num2z3"/>
    <w:link w:val="WW8Num2z31"/>
    <w:qFormat/>
    <w:rPr/>
  </w:style>
  <w:style w:type="character" w:styleId="Style33">
    <w:name w:val="Содержимое таблицы"/>
    <w:link w:val="132"/>
    <w:qFormat/>
    <w:rPr/>
  </w:style>
  <w:style w:type="paragraph" w:styleId="19">
    <w:name w:val="Заголовок1"/>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rFonts w:cs="Mangal"/>
      <w:i/>
      <w:iCs/>
      <w:sz w:val="24"/>
      <w:szCs w:val="24"/>
    </w:rPr>
  </w:style>
  <w:style w:type="paragraph" w:styleId="7">
    <w:name w:val="Указатель7"/>
    <w:basedOn w:val="Normal"/>
    <w:qFormat/>
    <w:pPr>
      <w:suppressLineNumbers/>
    </w:pPr>
    <w:rPr>
      <w:rFonts w:cs="Mangal"/>
    </w:rPr>
  </w:style>
  <w:style w:type="paragraph" w:styleId="111">
    <w:name w:val="Заголовок11"/>
    <w:basedOn w:val="Normal"/>
    <w:next w:val="BodyText"/>
    <w:link w:val="Style27"/>
    <w:qFormat/>
    <w:pPr>
      <w:keepNext w:val="true"/>
      <w:spacing w:before="240" w:after="120"/>
    </w:pPr>
    <w:rPr>
      <w:rFonts w:ascii="Arial" w:hAnsi="Arial"/>
      <w:sz w:val="28"/>
    </w:rPr>
  </w:style>
  <w:style w:type="paragraph" w:styleId="71">
    <w:name w:val="Указатель71"/>
    <w:basedOn w:val="Normal"/>
    <w:link w:val="Style18"/>
    <w:qFormat/>
    <w:pPr/>
    <w:rPr/>
  </w:style>
  <w:style w:type="paragraph" w:styleId="Caption2">
    <w:name w:val="caption2"/>
    <w:basedOn w:val="Normal"/>
    <w:link w:val="Caption1"/>
    <w:qFormat/>
    <w:pPr>
      <w:spacing w:before="120" w:after="120"/>
    </w:pPr>
    <w:rPr>
      <w:i/>
      <w:sz w:val="24"/>
    </w:rPr>
  </w:style>
  <w:style w:type="paragraph" w:styleId="Absatz-Standardschriftart1">
    <w:name w:val="Absatz-Standardschriftart1"/>
    <w:link w:val="Absatz-Standardschriftart"/>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TOC2">
    <w:name w:val="TOC 2"/>
    <w:next w:val="Normal"/>
    <w:uiPriority w:val="39"/>
    <w:pPr>
      <w:widowControl/>
      <w:suppressAutoHyphens w:val="true"/>
      <w:bidi w:val="0"/>
      <w:spacing w:lineRule="auto" w:line="240" w:before="0" w:after="0"/>
      <w:ind w:hanging="0" w:left="200" w:right="0"/>
      <w:jc w:val="left"/>
    </w:pPr>
    <w:rPr>
      <w:rFonts w:ascii="XO Thames" w:hAnsi="XO Thames" w:eastAsia="NSimSun" w:cs="Mangal"/>
      <w:color w:val="000000"/>
      <w:spacing w:val="0"/>
      <w:kern w:val="0"/>
      <w:sz w:val="28"/>
      <w:szCs w:val="20"/>
      <w:lang w:val="ru-RU" w:eastAsia="zh-CN" w:bidi="hi-IN"/>
    </w:rPr>
  </w:style>
  <w:style w:type="paragraph" w:styleId="311">
    <w:name w:val="Знак примечания31"/>
    <w:link w:val="3"/>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16"/>
      <w:szCs w:val="20"/>
      <w:lang w:val="ru-RU" w:eastAsia="zh-CN" w:bidi="hi-IN"/>
    </w:rPr>
  </w:style>
  <w:style w:type="paragraph" w:styleId="WW8Num3z41">
    <w:name w:val="WW8Num3z41"/>
    <w:link w:val="WW8Num3z4"/>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TOC4">
    <w:name w:val="TOC 4"/>
    <w:next w:val="Normal"/>
    <w:uiPriority w:val="39"/>
    <w:pPr>
      <w:widowControl/>
      <w:suppressAutoHyphens w:val="true"/>
      <w:bidi w:val="0"/>
      <w:spacing w:lineRule="auto" w:line="240" w:before="0" w:after="0"/>
      <w:ind w:hanging="0" w:left="600" w:right="0"/>
      <w:jc w:val="left"/>
    </w:pPr>
    <w:rPr>
      <w:rFonts w:ascii="XO Thames" w:hAnsi="XO Thames" w:eastAsia="NSimSun" w:cs="Mangal"/>
      <w:color w:val="000000"/>
      <w:spacing w:val="0"/>
      <w:kern w:val="0"/>
      <w:sz w:val="28"/>
      <w:szCs w:val="20"/>
      <w:lang w:val="ru-RU" w:eastAsia="zh-CN" w:bidi="hi-IN"/>
    </w:rPr>
  </w:style>
  <w:style w:type="paragraph" w:styleId="411">
    <w:name w:val="Знак сноски41"/>
    <w:link w:val="4"/>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vertAlign w:val="superscript"/>
      <w:lang w:val="ru-RU" w:eastAsia="zh-CN" w:bidi="hi-IN"/>
    </w:rPr>
  </w:style>
  <w:style w:type="paragraph" w:styleId="112">
    <w:name w:val="Знак примечания11"/>
    <w:link w:val="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16"/>
      <w:szCs w:val="20"/>
      <w:lang w:val="ru-RU" w:eastAsia="zh-CN" w:bidi="hi-IN"/>
    </w:rPr>
  </w:style>
  <w:style w:type="paragraph" w:styleId="Style411">
    <w:name w:val="Style41"/>
    <w:basedOn w:val="Normal"/>
    <w:link w:val="Style41"/>
    <w:qFormat/>
    <w:pPr>
      <w:jc w:val="center"/>
    </w:pPr>
    <w:rPr/>
  </w:style>
  <w:style w:type="paragraph" w:styleId="TOC6">
    <w:name w:val="TOC 6"/>
    <w:next w:val="Normal"/>
    <w:uiPriority w:val="39"/>
    <w:pPr>
      <w:widowControl/>
      <w:suppressAutoHyphens w:val="true"/>
      <w:bidi w:val="0"/>
      <w:spacing w:lineRule="auto" w:line="240" w:before="0" w:after="0"/>
      <w:ind w:hanging="0" w:left="1000" w:right="0"/>
      <w:jc w:val="left"/>
    </w:pPr>
    <w:rPr>
      <w:rFonts w:ascii="XO Thames" w:hAnsi="XO Thames" w:eastAsia="NSimSun" w:cs="Mangal"/>
      <w:color w:val="000000"/>
      <w:spacing w:val="0"/>
      <w:kern w:val="0"/>
      <w:sz w:val="28"/>
      <w:szCs w:val="20"/>
      <w:lang w:val="ru-RU" w:eastAsia="zh-CN" w:bidi="hi-IN"/>
    </w:rPr>
  </w:style>
  <w:style w:type="paragraph" w:styleId="WW8Num3z71">
    <w:name w:val="WW8Num3z71"/>
    <w:link w:val="WW8Num3z7"/>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110">
    <w:name w:val="Верхний и нижний колонтитулы1"/>
    <w:basedOn w:val="Normal"/>
    <w:link w:val="Style9"/>
    <w:qFormat/>
    <w:pPr>
      <w:tabs>
        <w:tab w:val="clear" w:pos="720"/>
        <w:tab w:val="center" w:pos="4819" w:leader="none"/>
        <w:tab w:val="right" w:pos="9638" w:leader="none"/>
      </w:tabs>
    </w:pPr>
    <w:rPr/>
  </w:style>
  <w:style w:type="paragraph" w:styleId="TOC7">
    <w:name w:val="TOC 7"/>
    <w:next w:val="Normal"/>
    <w:uiPriority w:val="39"/>
    <w:pPr>
      <w:widowControl/>
      <w:suppressAutoHyphens w:val="true"/>
      <w:bidi w:val="0"/>
      <w:spacing w:lineRule="auto" w:line="240" w:before="0" w:after="0"/>
      <w:ind w:hanging="0" w:left="1200" w:right="0"/>
      <w:jc w:val="left"/>
    </w:pPr>
    <w:rPr>
      <w:rFonts w:ascii="XO Thames" w:hAnsi="XO Thames" w:eastAsia="NSimSun" w:cs="Mangal"/>
      <w:color w:val="000000"/>
      <w:spacing w:val="0"/>
      <w:kern w:val="0"/>
      <w:sz w:val="28"/>
      <w:szCs w:val="20"/>
      <w:lang w:val="ru-RU" w:eastAsia="zh-CN" w:bidi="hi-IN"/>
    </w:rPr>
  </w:style>
  <w:style w:type="paragraph" w:styleId="113">
    <w:name w:val="Таблицы (моноширинный)1"/>
    <w:basedOn w:val="Normal"/>
    <w:next w:val="Normal"/>
    <w:link w:val="Style10"/>
    <w:qFormat/>
    <w:pPr>
      <w:widowControl w:val="false"/>
      <w:jc w:val="both"/>
    </w:pPr>
    <w:rPr>
      <w:rFonts w:ascii="Courier New" w:hAnsi="Courier New"/>
      <w:sz w:val="20"/>
    </w:rPr>
  </w:style>
  <w:style w:type="paragraph" w:styleId="511">
    <w:name w:val="Знак сноски51"/>
    <w:link w:val="5"/>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vertAlign w:val="superscript"/>
      <w:lang w:val="ru-RU" w:eastAsia="zh-CN" w:bidi="hi-IN"/>
    </w:rPr>
  </w:style>
  <w:style w:type="paragraph" w:styleId="62">
    <w:name w:val="Название объекта6"/>
    <w:basedOn w:val="Normal"/>
    <w:link w:val="Style11"/>
    <w:qFormat/>
    <w:pPr>
      <w:spacing w:before="120" w:after="120"/>
    </w:pPr>
    <w:rPr>
      <w:i/>
      <w:sz w:val="24"/>
    </w:rPr>
  </w:style>
  <w:style w:type="paragraph" w:styleId="211">
    <w:name w:val="Название объекта21"/>
    <w:basedOn w:val="Normal"/>
    <w:link w:val="2"/>
    <w:qFormat/>
    <w:pPr>
      <w:spacing w:before="120" w:after="120"/>
    </w:pPr>
    <w:rPr>
      <w:i/>
      <w:sz w:val="24"/>
    </w:rPr>
  </w:style>
  <w:style w:type="paragraph" w:styleId="Apple-converted-space1">
    <w:name w:val="apple-converted-space1"/>
    <w:link w:val="Apple-converted-space"/>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212">
    <w:name w:val="Основной шрифт абзаца21"/>
    <w:link w:val="2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611">
    <w:name w:val="Указатель61"/>
    <w:basedOn w:val="Normal"/>
    <w:link w:val="6"/>
    <w:qFormat/>
    <w:pPr/>
    <w:rPr/>
  </w:style>
  <w:style w:type="paragraph" w:styleId="321">
    <w:name w:val="Основной текст с отступом 321"/>
    <w:basedOn w:val="Normal"/>
    <w:link w:val="32"/>
    <w:qFormat/>
    <w:pPr>
      <w:spacing w:lineRule="atLeast" w:line="100" w:before="0" w:after="120"/>
      <w:ind w:hanging="0" w:left="283" w:right="0"/>
    </w:pPr>
    <w:rPr>
      <w:rFonts w:ascii="Times New Roman" w:hAnsi="Times New Roman"/>
      <w:sz w:val="16"/>
    </w:rPr>
  </w:style>
  <w:style w:type="paragraph" w:styleId="WW8Num4z51">
    <w:name w:val="WW8Num4z51"/>
    <w:link w:val="WW8Num4z5"/>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114">
    <w:name w:val="Верхний колонтитул Знак1"/>
    <w:link w:val="Style12"/>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4"/>
      <w:szCs w:val="20"/>
      <w:lang w:val="ru-RU" w:eastAsia="zh-CN" w:bidi="hi-IN"/>
    </w:rPr>
  </w:style>
  <w:style w:type="paragraph" w:styleId="WW-Absatz-Standardschriftart112">
    <w:name w:val="WW-Absatz-Standardschriftart112"/>
    <w:link w:val="WW-Absatz-Standardschriftart1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4z31">
    <w:name w:val="WW8Num4z31"/>
    <w:link w:val="WW8Num4z3"/>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FontStyle191">
    <w:name w:val="Font Style191"/>
    <w:basedOn w:val="DefaultParagraphFont01"/>
    <w:link w:val="FontStyle19"/>
    <w:qFormat/>
    <w:pPr/>
    <w:rPr>
      <w:rFonts w:ascii="Times New Roman" w:hAnsi="Times New Roman"/>
      <w:sz w:val="22"/>
    </w:rPr>
  </w:style>
  <w:style w:type="paragraph" w:styleId="Endnote1">
    <w:name w:val="Endnote1"/>
    <w:basedOn w:val="Normal"/>
    <w:link w:val="Endnote"/>
    <w:qFormat/>
    <w:pPr>
      <w:spacing w:before="0" w:after="0"/>
      <w:ind w:hanging="339" w:left="339" w:right="0"/>
    </w:pPr>
    <w:rPr>
      <w:sz w:val="20"/>
    </w:rPr>
  </w:style>
  <w:style w:type="paragraph" w:styleId="WW8Num3z51">
    <w:name w:val="WW8Num3z51"/>
    <w:link w:val="WW8Num3z5"/>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Absatz-Standardschriftart111112">
    <w:name w:val="WW-Absatz-Standardschriftart111112"/>
    <w:link w:val="WW-Absatz-Standardschriftart1111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Absatz-Standardschriftart11111111">
    <w:name w:val="WW-Absatz-Standardschriftart11111111"/>
    <w:link w:val="WW-Absatz-Standardschriftart111111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115">
    <w:name w:val="Знак сноски11"/>
    <w:link w:val="1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vertAlign w:val="superscript"/>
      <w:lang w:val="ru-RU" w:eastAsia="zh-CN" w:bidi="hi-IN"/>
    </w:rPr>
  </w:style>
  <w:style w:type="paragraph" w:styleId="116">
    <w:name w:val="Текст выноски Знак1"/>
    <w:link w:val="Style13"/>
    <w:qFormat/>
    <w:pPr>
      <w:widowControl/>
      <w:suppressAutoHyphens w:val="true"/>
      <w:bidi w:val="0"/>
      <w:spacing w:lineRule="auto" w:line="240" w:before="0" w:after="0"/>
      <w:ind w:hanging="0" w:left="0" w:right="0"/>
      <w:jc w:val="left"/>
    </w:pPr>
    <w:rPr>
      <w:rFonts w:ascii="Tahoma" w:hAnsi="Tahoma" w:eastAsia="NSimSun" w:cs="Mangal"/>
      <w:color w:val="000000"/>
      <w:spacing w:val="0"/>
      <w:kern w:val="0"/>
      <w:sz w:val="16"/>
      <w:szCs w:val="20"/>
      <w:lang w:val="ru-RU" w:eastAsia="zh-CN" w:bidi="hi-IN"/>
    </w:rPr>
  </w:style>
  <w:style w:type="paragraph" w:styleId="WW-Absatz-Standardschriftart11112">
    <w:name w:val="WW-Absatz-Standardschriftart11112"/>
    <w:link w:val="WW-Absatz-Standardschriftart111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5z41">
    <w:name w:val="WW8Num5z41"/>
    <w:link w:val="WW8Num5z4"/>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1z61">
    <w:name w:val="WW8Num1z61"/>
    <w:link w:val="WW8Num1z6"/>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2z81">
    <w:name w:val="WW8Num2z81"/>
    <w:link w:val="WW8Num2z8"/>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3z81">
    <w:name w:val="WW8Num3z81"/>
    <w:link w:val="WW8Num3z8"/>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5z01">
    <w:name w:val="WW8Num5z01"/>
    <w:link w:val="WW8Num5z0"/>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117">
    <w:name w:val="Основной шрифт абзаца11"/>
    <w:link w:val="12"/>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118">
    <w:name w:val="Маркеры списка1"/>
    <w:link w:val="Style14"/>
    <w:qFormat/>
    <w:pPr>
      <w:widowControl/>
      <w:suppressAutoHyphens w:val="true"/>
      <w:bidi w:val="0"/>
      <w:spacing w:lineRule="auto" w:line="240" w:before="0" w:after="0"/>
      <w:ind w:hanging="0" w:left="0" w:right="0"/>
      <w:jc w:val="left"/>
    </w:pPr>
    <w:rPr>
      <w:rFonts w:ascii="OpenSymbol" w:hAnsi="OpenSymbol" w:eastAsia="NSimSun" w:cs="Mangal"/>
      <w:color w:val="000000"/>
      <w:spacing w:val="0"/>
      <w:kern w:val="0"/>
      <w:sz w:val="20"/>
      <w:szCs w:val="20"/>
      <w:lang w:val="ru-RU" w:eastAsia="zh-CN" w:bidi="hi-IN"/>
    </w:rPr>
  </w:style>
  <w:style w:type="paragraph" w:styleId="119">
    <w:name w:val="Цветовое выделение1"/>
    <w:link w:val="Style15"/>
    <w:qFormat/>
    <w:pPr>
      <w:widowControl/>
      <w:suppressAutoHyphens w:val="true"/>
      <w:bidi w:val="0"/>
      <w:spacing w:lineRule="auto" w:line="240" w:before="0" w:after="0"/>
      <w:ind w:hanging="0" w:left="0" w:right="0"/>
      <w:jc w:val="left"/>
    </w:pPr>
    <w:rPr>
      <w:rFonts w:ascii="Times New Roman" w:hAnsi="Times New Roman" w:eastAsia="NSimSun" w:cs="Mangal"/>
      <w:b/>
      <w:color w:val="000080"/>
      <w:spacing w:val="0"/>
      <w:kern w:val="0"/>
      <w:sz w:val="20"/>
      <w:szCs w:val="20"/>
      <w:lang w:val="ru-RU" w:eastAsia="zh-CN" w:bidi="hi-IN"/>
    </w:rPr>
  </w:style>
  <w:style w:type="paragraph" w:styleId="HTML1">
    <w:name w:val="Стандартный HTML1"/>
    <w:basedOn w:val="Normal"/>
    <w:link w:val="HTM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sz w:val="20"/>
    </w:rPr>
  </w:style>
  <w:style w:type="paragraph" w:styleId="WW8Num2z11">
    <w:name w:val="WW8Num2z11"/>
    <w:link w:val="WW8Num2z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4z21">
    <w:name w:val="WW8Num4z21"/>
    <w:link w:val="WW8Num4z2"/>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1110">
    <w:name w:val="Текст примечания11"/>
    <w:basedOn w:val="Normal"/>
    <w:link w:val="13"/>
    <w:qFormat/>
    <w:pPr/>
    <w:rPr>
      <w:sz w:val="20"/>
    </w:rPr>
  </w:style>
  <w:style w:type="paragraph" w:styleId="WW8Num1z81">
    <w:name w:val="WW8Num1z81"/>
    <w:link w:val="WW8Num1z8"/>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412">
    <w:name w:val="Указатель41"/>
    <w:basedOn w:val="Normal"/>
    <w:link w:val="41"/>
    <w:qFormat/>
    <w:pPr/>
    <w:rPr/>
  </w:style>
  <w:style w:type="paragraph" w:styleId="120">
    <w:name w:val="Символ сноски1"/>
    <w:link w:val="Style16"/>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vertAlign w:val="superscript"/>
      <w:lang w:val="ru-RU" w:eastAsia="zh-CN" w:bidi="hi-IN"/>
    </w:rPr>
  </w:style>
  <w:style w:type="paragraph" w:styleId="WW8Num4z41">
    <w:name w:val="WW8Num4z41"/>
    <w:link w:val="WW8Num4z4"/>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413">
    <w:name w:val="Основной шрифт абзаца41"/>
    <w:link w:val="42"/>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121">
    <w:name w:val="Абзац списка1"/>
    <w:basedOn w:val="Normal"/>
    <w:link w:val="Style17"/>
    <w:qFormat/>
    <w:pPr>
      <w:spacing w:lineRule="atLeast" w:line="100" w:before="0" w:after="0"/>
      <w:ind w:hanging="0" w:left="720" w:right="0"/>
    </w:pPr>
    <w:rPr>
      <w:rFonts w:ascii="Times New Roman" w:hAnsi="Times New Roman"/>
      <w:sz w:val="28"/>
    </w:rPr>
  </w:style>
  <w:style w:type="paragraph" w:styleId="122">
    <w:name w:val="Символ нумерации1"/>
    <w:link w:val="Style19"/>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123">
    <w:name w:val="Колонтитул1"/>
    <w:basedOn w:val="Normal"/>
    <w:link w:val="Style28"/>
    <w:qFormat/>
    <w:pPr>
      <w:tabs>
        <w:tab w:val="clear" w:pos="720"/>
        <w:tab w:val="center" w:pos="4819" w:leader="none"/>
        <w:tab w:val="right" w:pos="9638" w:leader="none"/>
      </w:tabs>
    </w:pPr>
    <w:rPr/>
  </w:style>
  <w:style w:type="paragraph" w:styleId="27">
    <w:name w:val="Колонтитул2"/>
    <w:basedOn w:val="Normal"/>
    <w:qFormat/>
    <w:pPr/>
    <w:rPr/>
  </w:style>
  <w:style w:type="paragraph" w:styleId="Footer">
    <w:name w:val="Footer"/>
    <w:basedOn w:val="Normal"/>
    <w:pPr>
      <w:tabs>
        <w:tab w:val="clear" w:pos="720"/>
        <w:tab w:val="center" w:pos="4677" w:leader="none"/>
        <w:tab w:val="right" w:pos="9355" w:leader="none"/>
      </w:tabs>
    </w:pPr>
    <w:rPr/>
  </w:style>
  <w:style w:type="paragraph" w:styleId="213">
    <w:name w:val="Знак примечания21"/>
    <w:link w:val="22"/>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16"/>
      <w:szCs w:val="20"/>
      <w:lang w:val="ru-RU" w:eastAsia="zh-CN" w:bidi="hi-IN"/>
    </w:rPr>
  </w:style>
  <w:style w:type="paragraph" w:styleId="1111">
    <w:name w:val="Текст примечания Знак11"/>
    <w:link w:val="14"/>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312">
    <w:name w:val="Основной шрифт абзаца31"/>
    <w:link w:val="3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5z71">
    <w:name w:val="WW8Num5z71"/>
    <w:link w:val="WW8Num5z7"/>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Header">
    <w:name w:val="Header"/>
    <w:basedOn w:val="Normal"/>
    <w:pPr>
      <w:tabs>
        <w:tab w:val="clear" w:pos="720"/>
        <w:tab w:val="center" w:pos="4677" w:leader="none"/>
        <w:tab w:val="right" w:pos="9355" w:leader="none"/>
      </w:tabs>
    </w:pPr>
    <w:rPr/>
  </w:style>
  <w:style w:type="paragraph" w:styleId="1112">
    <w:name w:val="Обычный11"/>
    <w:link w:val="15"/>
    <w:qFormat/>
    <w:pPr>
      <w:widowControl w:val="false"/>
      <w:suppressAutoHyphens w:val="true"/>
      <w:bidi w:val="0"/>
      <w:spacing w:lineRule="auto" w:line="240" w:before="0" w:after="0"/>
      <w:ind w:hanging="0" w:left="0" w:right="0"/>
      <w:jc w:val="left"/>
    </w:pPr>
    <w:rPr>
      <w:rFonts w:ascii="Calibri" w:hAnsi="Calibri" w:eastAsia="NSimSun" w:cs="Mangal"/>
      <w:color w:val="000000"/>
      <w:spacing w:val="0"/>
      <w:kern w:val="0"/>
      <w:sz w:val="24"/>
      <w:szCs w:val="20"/>
      <w:lang w:val="ru-RU" w:eastAsia="zh-CN" w:bidi="hi-IN"/>
    </w:rPr>
  </w:style>
  <w:style w:type="paragraph" w:styleId="414">
    <w:name w:val="Знак концевой сноски41"/>
    <w:link w:val="43"/>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vertAlign w:val="superscript"/>
      <w:lang w:val="ru-RU" w:eastAsia="zh-CN" w:bidi="hi-IN"/>
    </w:rPr>
  </w:style>
  <w:style w:type="paragraph" w:styleId="WW8Num1z41">
    <w:name w:val="WW8Num1z41"/>
    <w:link w:val="WW8Num1z4"/>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3z31">
    <w:name w:val="WW8Num3z31"/>
    <w:link w:val="WW8Num3z3"/>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TOC3">
    <w:name w:val="TOC 3"/>
    <w:next w:val="Normal"/>
    <w:uiPriority w:val="39"/>
    <w:pPr>
      <w:widowControl/>
      <w:suppressAutoHyphens w:val="true"/>
      <w:bidi w:val="0"/>
      <w:spacing w:lineRule="auto" w:line="240" w:before="0" w:after="0"/>
      <w:ind w:hanging="0" w:left="400" w:right="0"/>
      <w:jc w:val="left"/>
    </w:pPr>
    <w:rPr>
      <w:rFonts w:ascii="XO Thames" w:hAnsi="XO Thames" w:eastAsia="NSimSun" w:cs="Mangal"/>
      <w:color w:val="000000"/>
      <w:spacing w:val="0"/>
      <w:kern w:val="0"/>
      <w:sz w:val="28"/>
      <w:szCs w:val="20"/>
      <w:lang w:val="ru-RU" w:eastAsia="zh-CN" w:bidi="hi-IN"/>
    </w:rPr>
  </w:style>
  <w:style w:type="paragraph" w:styleId="124">
    <w:name w:val="Обычный (веб)1"/>
    <w:basedOn w:val="Normal"/>
    <w:link w:val="Style20"/>
    <w:qFormat/>
    <w:pPr>
      <w:widowControl/>
      <w:spacing w:before="280" w:after="280"/>
    </w:pPr>
    <w:rPr>
      <w:rFonts w:ascii="Times New Roman" w:hAnsi="Times New Roman"/>
      <w:sz w:val="24"/>
    </w:rPr>
  </w:style>
  <w:style w:type="paragraph" w:styleId="125">
    <w:name w:val="Тема примечания Знак1"/>
    <w:link w:val="Style21"/>
    <w:qFormat/>
    <w:pPr>
      <w:widowControl/>
      <w:suppressAutoHyphens w:val="true"/>
      <w:bidi w:val="0"/>
      <w:spacing w:lineRule="auto" w:line="240" w:before="0" w:after="0"/>
      <w:ind w:hanging="0" w:left="0" w:right="0"/>
      <w:jc w:val="left"/>
    </w:pPr>
    <w:rPr>
      <w:rFonts w:ascii="Times New Roman" w:hAnsi="Times New Roman" w:eastAsia="NSimSun" w:cs="Mangal"/>
      <w:b/>
      <w:color w:val="000000"/>
      <w:spacing w:val="0"/>
      <w:kern w:val="0"/>
      <w:sz w:val="20"/>
      <w:szCs w:val="20"/>
      <w:lang w:val="ru-RU" w:eastAsia="zh-CN" w:bidi="hi-IN"/>
    </w:rPr>
  </w:style>
  <w:style w:type="paragraph" w:styleId="WW8Num1z51">
    <w:name w:val="WW8Num1z51"/>
    <w:link w:val="WW8Num1z5"/>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Absatz-Standardschriftart1112">
    <w:name w:val="WW-Absatz-Standardschriftart1112"/>
    <w:link w:val="WW-Absatz-Standardschriftart11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2z71">
    <w:name w:val="WW8Num2z71"/>
    <w:link w:val="WW8Num2z7"/>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3z01">
    <w:name w:val="WW8Num3z01"/>
    <w:link w:val="WW8Num3z0"/>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5z11">
    <w:name w:val="WW8Num5z11"/>
    <w:link w:val="WW8Num5z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2z61">
    <w:name w:val="WW8Num2z61"/>
    <w:link w:val="WW8Num2z6"/>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1113">
    <w:name w:val="Название объекта11"/>
    <w:basedOn w:val="Normal"/>
    <w:link w:val="16"/>
    <w:qFormat/>
    <w:pPr>
      <w:spacing w:before="120" w:after="120"/>
    </w:pPr>
    <w:rPr>
      <w:i/>
      <w:sz w:val="24"/>
    </w:rPr>
  </w:style>
  <w:style w:type="paragraph" w:styleId="126">
    <w:name w:val="Тема примечания1"/>
    <w:basedOn w:val="1110"/>
    <w:next w:val="1110"/>
    <w:link w:val="Style22"/>
    <w:qFormat/>
    <w:pPr/>
    <w:rPr>
      <w:b/>
    </w:rPr>
  </w:style>
  <w:style w:type="paragraph" w:styleId="WW8Num3z61">
    <w:name w:val="WW8Num3z61"/>
    <w:link w:val="WW8Num3z6"/>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Absatz-Standardschriftart12">
    <w:name w:val="WW-Absatz-Standardschriftart12"/>
    <w:link w:val="WW-Absatz-Standardschriftart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127">
    <w:name w:val="Символы концевой сноски1"/>
    <w:link w:val="Style23"/>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vertAlign w:val="superscript"/>
      <w:lang w:val="ru-RU" w:eastAsia="zh-CN" w:bidi="hi-IN"/>
    </w:rPr>
  </w:style>
  <w:style w:type="paragraph" w:styleId="Blk1">
    <w:name w:val="blk1"/>
    <w:link w:val="Blk"/>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612">
    <w:name w:val="Основной шрифт абзаца61"/>
    <w:link w:val="6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LO-Normal1">
    <w:name w:val="LO-Normal1"/>
    <w:link w:val="LO-Normal"/>
    <w:qFormat/>
    <w:pPr>
      <w:widowControl w:val="false"/>
      <w:suppressAutoHyphens w:val="true"/>
      <w:bidi w:val="0"/>
      <w:spacing w:lineRule="auto" w:line="240" w:before="0" w:after="0"/>
      <w:ind w:hanging="0" w:left="0" w:right="0"/>
      <w:jc w:val="left"/>
    </w:pPr>
    <w:rPr>
      <w:rFonts w:ascii="Times New Roman" w:hAnsi="Times New Roman" w:eastAsia="NSimSun" w:cs="Mangal"/>
      <w:color w:val="000000"/>
      <w:spacing w:val="0"/>
      <w:kern w:val="0"/>
      <w:sz w:val="24"/>
      <w:szCs w:val="20"/>
      <w:lang w:val="ru-RU" w:eastAsia="zh-CN" w:bidi="hi-IN"/>
    </w:rPr>
  </w:style>
  <w:style w:type="paragraph" w:styleId="WW8Num2z51">
    <w:name w:val="WW8Num2z51"/>
    <w:link w:val="WW8Num2z5"/>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72">
    <w:name w:val="Основной шрифт абзаца7"/>
    <w:link w:val="Style24"/>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128">
    <w:name w:val="Прижатый влево1"/>
    <w:basedOn w:val="Normal"/>
    <w:next w:val="Normal"/>
    <w:link w:val="Style25"/>
    <w:qFormat/>
    <w:pPr>
      <w:widowControl w:val="false"/>
      <w:spacing w:lineRule="atLeast" w:line="100" w:before="0" w:after="0"/>
    </w:pPr>
    <w:rPr>
      <w:rFonts w:ascii="Arial" w:hAnsi="Arial"/>
      <w:sz w:val="24"/>
    </w:rPr>
  </w:style>
  <w:style w:type="paragraph" w:styleId="WW8Num1z71">
    <w:name w:val="WW8Num1z71"/>
    <w:link w:val="WW8Num1z7"/>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129">
    <w:name w:val="Текст выноски1"/>
    <w:basedOn w:val="Normal"/>
    <w:link w:val="Style26"/>
    <w:qFormat/>
    <w:pPr/>
    <w:rPr>
      <w:rFonts w:ascii="Tahoma" w:hAnsi="Tahoma"/>
      <w:sz w:val="16"/>
    </w:rPr>
  </w:style>
  <w:style w:type="paragraph" w:styleId="Internetlink">
    <w:name w:val="Internet link"/>
    <w:qFormat/>
    <w:pPr>
      <w:widowControl/>
      <w:suppressAutoHyphens w:val="true"/>
      <w:bidi w:val="0"/>
      <w:spacing w:lineRule="auto" w:line="240" w:before="0" w:after="0"/>
      <w:ind w:hanging="0" w:left="0" w:right="0"/>
      <w:jc w:val="left"/>
    </w:pPr>
    <w:rPr>
      <w:rFonts w:ascii="Times New Roman" w:hAnsi="Times New Roman" w:eastAsia="NSimSun" w:cs="Mangal"/>
      <w:color w:val="000080"/>
      <w:spacing w:val="0"/>
      <w:kern w:val="0"/>
      <w:sz w:val="20"/>
      <w:szCs w:val="20"/>
      <w:u w:val="single"/>
      <w:lang w:val="ru-RU" w:eastAsia="zh-CN" w:bidi="hi-IN"/>
    </w:rPr>
  </w:style>
  <w:style w:type="paragraph" w:styleId="Footnote1">
    <w:name w:val="Footnote1"/>
    <w:basedOn w:val="Normal"/>
    <w:link w:val="Footnote"/>
    <w:qFormat/>
    <w:pPr>
      <w:spacing w:before="0" w:after="0"/>
      <w:ind w:hanging="339" w:left="339" w:right="0"/>
    </w:pPr>
    <w:rPr>
      <w:sz w:val="20"/>
    </w:rPr>
  </w:style>
  <w:style w:type="paragraph" w:styleId="WW8Num5z21">
    <w:name w:val="WW8Num5z21"/>
    <w:link w:val="WW8Num5z2"/>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TOC1">
    <w:name w:val="TOC 1"/>
    <w:next w:val="Normal"/>
    <w:uiPriority w:val="39"/>
    <w:pPr>
      <w:widowControl/>
      <w:suppressAutoHyphens w:val="true"/>
      <w:bidi w:val="0"/>
      <w:spacing w:lineRule="auto" w:line="240" w:before="0" w:after="0"/>
      <w:ind w:hanging="0" w:left="0" w:right="0"/>
      <w:jc w:val="left"/>
    </w:pPr>
    <w:rPr>
      <w:rFonts w:ascii="XO Thames" w:hAnsi="XO Thames" w:eastAsia="NSimSun" w:cs="Mangal"/>
      <w:b/>
      <w:color w:val="000000"/>
      <w:spacing w:val="0"/>
      <w:kern w:val="0"/>
      <w:sz w:val="28"/>
      <w:szCs w:val="20"/>
      <w:lang w:val="ru-RU" w:eastAsia="zh-CN" w:bidi="hi-IN"/>
    </w:rPr>
  </w:style>
  <w:style w:type="paragraph" w:styleId="313">
    <w:name w:val="Указатель31"/>
    <w:basedOn w:val="Normal"/>
    <w:link w:val="33"/>
    <w:qFormat/>
    <w:pPr/>
    <w:rPr/>
  </w:style>
  <w:style w:type="paragraph" w:styleId="WW8Num1z11">
    <w:name w:val="WW8Num1z11"/>
    <w:link w:val="WW8Num1z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1114">
    <w:name w:val="Знак концевой сноски11"/>
    <w:link w:val="17"/>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vertAlign w:val="superscript"/>
      <w:lang w:val="ru-RU" w:eastAsia="zh-CN" w:bidi="hi-IN"/>
    </w:rPr>
  </w:style>
  <w:style w:type="paragraph" w:styleId="DefaultParagraphFont01">
    <w:name w:val="Default Paragraph Font_01"/>
    <w:link w:val="DefaultParagraphFont0"/>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1z01">
    <w:name w:val="WW8Num1z01"/>
    <w:link w:val="WW8Num1z0"/>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Style111">
    <w:name w:val="Style11"/>
    <w:basedOn w:val="Normal"/>
    <w:link w:val="Style110"/>
    <w:qFormat/>
    <w:pPr>
      <w:widowControl w:val="false"/>
      <w:jc w:val="both"/>
    </w:pPr>
    <w:rPr>
      <w:rFonts w:ascii="Times New Roman" w:hAnsi="Times New Roman"/>
      <w:color w:val="000000"/>
      <w:sz w:val="24"/>
    </w:rPr>
  </w:style>
  <w:style w:type="paragraph" w:styleId="214">
    <w:name w:val="Указатель21"/>
    <w:basedOn w:val="Normal"/>
    <w:link w:val="23"/>
    <w:qFormat/>
    <w:pPr/>
    <w:rPr/>
  </w:style>
  <w:style w:type="paragraph" w:styleId="ConsPlusNormal1">
    <w:name w:val="ConsPlusNormal1"/>
    <w:link w:val="ConsPlusNormal"/>
    <w:qFormat/>
    <w:pPr>
      <w:widowControl w:val="false"/>
      <w:suppressAutoHyphens w:val="true"/>
      <w:bidi w:val="0"/>
      <w:spacing w:lineRule="auto" w:line="240" w:before="0" w:after="0"/>
      <w:ind w:firstLine="720" w:left="0" w:right="0"/>
      <w:jc w:val="left"/>
    </w:pPr>
    <w:rPr>
      <w:rFonts w:ascii="Arial" w:hAnsi="Arial" w:eastAsia="NSimSun" w:cs="Mangal"/>
      <w:color w:val="000000"/>
      <w:spacing w:val="0"/>
      <w:kern w:val="0"/>
      <w:sz w:val="20"/>
      <w:szCs w:val="20"/>
      <w:lang w:val="ru-RU" w:eastAsia="zh-CN" w:bidi="hi-IN"/>
    </w:rPr>
  </w:style>
  <w:style w:type="paragraph" w:styleId="130">
    <w:name w:val="Гипертекстовая ссылка1"/>
    <w:link w:val="Style29"/>
    <w:qFormat/>
    <w:pPr>
      <w:widowControl/>
      <w:suppressAutoHyphens w:val="true"/>
      <w:bidi w:val="0"/>
      <w:spacing w:lineRule="auto" w:line="240" w:before="0" w:after="0"/>
      <w:ind w:hanging="0" w:left="0" w:right="0"/>
      <w:jc w:val="left"/>
    </w:pPr>
    <w:rPr>
      <w:rFonts w:ascii="Times New Roman" w:hAnsi="Times New Roman" w:eastAsia="NSimSun" w:cs="Mangal"/>
      <w:b/>
      <w:color w:val="008000"/>
      <w:spacing w:val="0"/>
      <w:kern w:val="0"/>
      <w:sz w:val="20"/>
      <w:szCs w:val="20"/>
      <w:lang w:val="ru-RU" w:eastAsia="zh-CN" w:bidi="hi-IN"/>
    </w:rPr>
  </w:style>
  <w:style w:type="paragraph" w:styleId="WW8Num2z21">
    <w:name w:val="WW8Num2z21"/>
    <w:link w:val="WW8Num2z2"/>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4z11">
    <w:name w:val="WW8Num4z11"/>
    <w:link w:val="WW8Num4z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5z51">
    <w:name w:val="WW8Num5z51"/>
    <w:link w:val="WW8Num5z5"/>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TOC9">
    <w:name w:val="TOC 9"/>
    <w:next w:val="Normal"/>
    <w:uiPriority w:val="39"/>
    <w:pPr>
      <w:widowControl/>
      <w:suppressAutoHyphens w:val="true"/>
      <w:bidi w:val="0"/>
      <w:spacing w:lineRule="auto" w:line="240" w:before="0" w:after="0"/>
      <w:ind w:hanging="0" w:left="1600" w:right="0"/>
      <w:jc w:val="left"/>
    </w:pPr>
    <w:rPr>
      <w:rFonts w:ascii="XO Thames" w:hAnsi="XO Thames" w:eastAsia="NSimSun" w:cs="Mangal"/>
      <w:color w:val="000000"/>
      <w:spacing w:val="0"/>
      <w:kern w:val="0"/>
      <w:sz w:val="28"/>
      <w:szCs w:val="20"/>
      <w:lang w:val="ru-RU" w:eastAsia="zh-CN" w:bidi="hi-IN"/>
    </w:rPr>
  </w:style>
  <w:style w:type="paragraph" w:styleId="512">
    <w:name w:val="Указатель51"/>
    <w:basedOn w:val="Normal"/>
    <w:link w:val="51"/>
    <w:qFormat/>
    <w:pPr/>
    <w:rPr/>
  </w:style>
  <w:style w:type="paragraph" w:styleId="WW-Absatz-Standardschriftart1111112">
    <w:name w:val="WW-Absatz-Standardschriftart1111112"/>
    <w:link w:val="WW-Absatz-Standardschriftart11111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513">
    <w:name w:val="Знак концевой сноски51"/>
    <w:link w:val="52"/>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vertAlign w:val="superscript"/>
      <w:lang w:val="ru-RU" w:eastAsia="zh-CN" w:bidi="hi-IN"/>
    </w:rPr>
  </w:style>
  <w:style w:type="paragraph" w:styleId="WW8Num4z71">
    <w:name w:val="WW8Num4z71"/>
    <w:link w:val="WW8Num4z7"/>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314">
    <w:name w:val="Название объекта31"/>
    <w:basedOn w:val="Normal"/>
    <w:link w:val="34"/>
    <w:qFormat/>
    <w:pPr>
      <w:spacing w:before="120" w:after="120"/>
    </w:pPr>
    <w:rPr>
      <w:i/>
      <w:sz w:val="24"/>
    </w:rPr>
  </w:style>
  <w:style w:type="paragraph" w:styleId="TOC8">
    <w:name w:val="TOC 8"/>
    <w:next w:val="Normal"/>
    <w:uiPriority w:val="39"/>
    <w:pPr>
      <w:widowControl/>
      <w:suppressAutoHyphens w:val="true"/>
      <w:bidi w:val="0"/>
      <w:spacing w:lineRule="auto" w:line="240" w:before="0" w:after="0"/>
      <w:ind w:hanging="0" w:left="1400" w:right="0"/>
      <w:jc w:val="left"/>
    </w:pPr>
    <w:rPr>
      <w:rFonts w:ascii="XO Thames" w:hAnsi="XO Thames" w:eastAsia="NSimSun" w:cs="Mangal"/>
      <w:color w:val="000000"/>
      <w:spacing w:val="0"/>
      <w:kern w:val="0"/>
      <w:sz w:val="28"/>
      <w:szCs w:val="20"/>
      <w:lang w:val="ru-RU" w:eastAsia="zh-CN" w:bidi="hi-IN"/>
    </w:rPr>
  </w:style>
  <w:style w:type="paragraph" w:styleId="315">
    <w:name w:val="Знак сноски31"/>
    <w:link w:val="35"/>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vertAlign w:val="superscript"/>
      <w:lang w:val="ru-RU" w:eastAsia="zh-CN" w:bidi="hi-IN"/>
    </w:rPr>
  </w:style>
  <w:style w:type="paragraph" w:styleId="DefaultParagraphFont1">
    <w:name w:val="Default Paragraph Font1"/>
    <w:link w:val="DefaultParagraphFont"/>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5z81">
    <w:name w:val="WW8Num5z81"/>
    <w:link w:val="WW8Num5z8"/>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415">
    <w:name w:val="Название объекта41"/>
    <w:basedOn w:val="Normal"/>
    <w:link w:val="44"/>
    <w:qFormat/>
    <w:pPr>
      <w:spacing w:before="120" w:after="120"/>
    </w:pPr>
    <w:rPr>
      <w:i/>
      <w:sz w:val="24"/>
    </w:rPr>
  </w:style>
  <w:style w:type="paragraph" w:styleId="ConsPlusTitle1">
    <w:name w:val="ConsPlusTitle1"/>
    <w:link w:val="ConsPlusTitle"/>
    <w:qFormat/>
    <w:pPr>
      <w:widowControl w:val="false"/>
      <w:suppressAutoHyphens w:val="true"/>
      <w:bidi w:val="0"/>
      <w:spacing w:lineRule="auto" w:line="240" w:before="0" w:after="0"/>
      <w:ind w:hanging="0" w:left="0" w:right="0"/>
      <w:jc w:val="left"/>
    </w:pPr>
    <w:rPr>
      <w:rFonts w:ascii="Calibri" w:hAnsi="Calibri" w:eastAsia="NSimSun" w:cs="Mangal"/>
      <w:b/>
      <w:color w:val="000000"/>
      <w:spacing w:val="0"/>
      <w:kern w:val="0"/>
      <w:sz w:val="22"/>
      <w:szCs w:val="20"/>
      <w:lang w:val="ru-RU" w:eastAsia="zh-CN" w:bidi="hi-IN"/>
    </w:rPr>
  </w:style>
  <w:style w:type="paragraph" w:styleId="TOC5">
    <w:name w:val="TOC 5"/>
    <w:next w:val="Normal"/>
    <w:uiPriority w:val="39"/>
    <w:pPr>
      <w:widowControl/>
      <w:suppressAutoHyphens w:val="true"/>
      <w:bidi w:val="0"/>
      <w:spacing w:lineRule="auto" w:line="240" w:before="0" w:after="0"/>
      <w:ind w:hanging="0" w:left="800" w:right="0"/>
      <w:jc w:val="left"/>
    </w:pPr>
    <w:rPr>
      <w:rFonts w:ascii="XO Thames" w:hAnsi="XO Thames" w:eastAsia="NSimSun" w:cs="Mangal"/>
      <w:color w:val="000000"/>
      <w:spacing w:val="0"/>
      <w:kern w:val="0"/>
      <w:sz w:val="28"/>
      <w:szCs w:val="20"/>
      <w:lang w:val="ru-RU" w:eastAsia="zh-CN" w:bidi="hi-IN"/>
    </w:rPr>
  </w:style>
  <w:style w:type="paragraph" w:styleId="WW8Num4z01">
    <w:name w:val="WW8Num4z01"/>
    <w:link w:val="WW8Num4z0"/>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3z21">
    <w:name w:val="WW8Num3z21"/>
    <w:link w:val="WW8Num3z2"/>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131">
    <w:name w:val="Нормальный (таблица)1"/>
    <w:basedOn w:val="Normal"/>
    <w:next w:val="Normal"/>
    <w:link w:val="Style30"/>
    <w:qFormat/>
    <w:pPr>
      <w:widowControl w:val="false"/>
      <w:spacing w:lineRule="atLeast" w:line="100" w:before="0" w:after="0"/>
      <w:jc w:val="both"/>
    </w:pPr>
    <w:rPr>
      <w:rFonts w:ascii="Arial" w:hAnsi="Arial"/>
      <w:sz w:val="24"/>
    </w:rPr>
  </w:style>
  <w:style w:type="paragraph" w:styleId="WW8Num4z81">
    <w:name w:val="WW8Num4z81"/>
    <w:link w:val="WW8Num4z8"/>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3z11">
    <w:name w:val="WW8Num3z11"/>
    <w:link w:val="WW8Num3z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4z61">
    <w:name w:val="WW8Num4z61"/>
    <w:link w:val="WW8Num4z6"/>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ListParagraph1">
    <w:name w:val="List Paragraph1"/>
    <w:basedOn w:val="Normal"/>
    <w:link w:val="ListParagraph"/>
    <w:qFormat/>
    <w:pPr>
      <w:spacing w:before="0" w:after="200"/>
      <w:ind w:hanging="0" w:left="720" w:right="0"/>
      <w:contextualSpacing/>
    </w:pPr>
    <w:rPr/>
  </w:style>
  <w:style w:type="paragraph" w:styleId="514">
    <w:name w:val="Название объекта51"/>
    <w:basedOn w:val="Normal"/>
    <w:link w:val="53"/>
    <w:qFormat/>
    <w:pPr>
      <w:spacing w:before="120" w:after="120"/>
    </w:pPr>
    <w:rPr>
      <w:i/>
      <w:sz w:val="24"/>
    </w:rPr>
  </w:style>
  <w:style w:type="paragraph" w:styleId="316">
    <w:name w:val="Знак концевой сноски31"/>
    <w:link w:val="36"/>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vertAlign w:val="superscript"/>
      <w:lang w:val="ru-RU" w:eastAsia="zh-CN" w:bidi="hi-IN"/>
    </w:rPr>
  </w:style>
  <w:style w:type="paragraph" w:styleId="215">
    <w:name w:val="Знак концевой сноски21"/>
    <w:link w:val="24"/>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vertAlign w:val="superscript"/>
      <w:lang w:val="ru-RU" w:eastAsia="zh-CN" w:bidi="hi-IN"/>
    </w:rPr>
  </w:style>
  <w:style w:type="paragraph" w:styleId="216">
    <w:name w:val="Знак сноски21"/>
    <w:link w:val="25"/>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vertAlign w:val="superscript"/>
      <w:lang w:val="ru-RU" w:eastAsia="zh-CN" w:bidi="hi-IN"/>
    </w:rPr>
  </w:style>
  <w:style w:type="paragraph" w:styleId="28">
    <w:name w:val="Текст примечания Знак2"/>
    <w:link w:val="Style3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2z41">
    <w:name w:val="WW8Num2z41"/>
    <w:link w:val="WW8Num2z4"/>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515">
    <w:name w:val="Основной шрифт абзаца51"/>
    <w:link w:val="54"/>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132">
    <w:name w:val="Содержимое таблицы1"/>
    <w:basedOn w:val="Normal"/>
    <w:link w:val="Style33"/>
    <w:qFormat/>
    <w:pPr/>
    <w:rPr/>
  </w:style>
  <w:style w:type="paragraph" w:styleId="133">
    <w:name w:val="Заголовок таблицы1"/>
    <w:basedOn w:val="132"/>
    <w:link w:val="Style32"/>
    <w:qFormat/>
    <w:pPr>
      <w:jc w:val="center"/>
    </w:pPr>
    <w:rPr>
      <w:b/>
    </w:rPr>
  </w:style>
  <w:style w:type="paragraph" w:styleId="Subtitle">
    <w:name w:val="Subtitle"/>
    <w:next w:val="Normal"/>
    <w:uiPriority w:val="11"/>
    <w:qFormat/>
    <w:pPr>
      <w:widowControl/>
      <w:suppressAutoHyphens w:val="true"/>
      <w:bidi w:val="0"/>
      <w:spacing w:lineRule="auto" w:line="240" w:before="0" w:after="0"/>
      <w:ind w:hanging="0" w:left="0" w:right="0"/>
      <w:jc w:val="both"/>
    </w:pPr>
    <w:rPr>
      <w:rFonts w:ascii="XO Thames" w:hAnsi="XO Thames" w:eastAsia="NSimSun" w:cs="Mangal"/>
      <w:i/>
      <w:color w:val="000000"/>
      <w:spacing w:val="0"/>
      <w:kern w:val="0"/>
      <w:sz w:val="24"/>
      <w:szCs w:val="20"/>
      <w:lang w:val="ru-RU" w:eastAsia="zh-CN" w:bidi="hi-IN"/>
    </w:rPr>
  </w:style>
  <w:style w:type="paragraph" w:styleId="StrongEmphasis">
    <w:name w:val="Strong Emphasis"/>
    <w:qFormat/>
    <w:pPr>
      <w:widowControl/>
      <w:suppressAutoHyphens w:val="true"/>
      <w:bidi w:val="0"/>
      <w:spacing w:lineRule="auto" w:line="240" w:before="0" w:after="0"/>
      <w:ind w:hanging="0" w:left="0" w:right="0"/>
      <w:jc w:val="left"/>
    </w:pPr>
    <w:rPr>
      <w:rFonts w:ascii="Times New Roman" w:hAnsi="Times New Roman" w:eastAsia="NSimSun" w:cs="Mangal"/>
      <w:b/>
      <w:color w:val="000000"/>
      <w:spacing w:val="0"/>
      <w:kern w:val="0"/>
      <w:sz w:val="20"/>
      <w:szCs w:val="20"/>
      <w:lang w:val="ru-RU" w:eastAsia="zh-CN" w:bidi="hi-IN"/>
    </w:rPr>
  </w:style>
  <w:style w:type="paragraph" w:styleId="WW8Num5z61">
    <w:name w:val="WW8Num5z61"/>
    <w:link w:val="WW8Num5z6"/>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1115">
    <w:name w:val="Указатель11"/>
    <w:basedOn w:val="Normal"/>
    <w:link w:val="18"/>
    <w:qFormat/>
    <w:pPr/>
    <w:rPr/>
  </w:style>
  <w:style w:type="paragraph" w:styleId="WW8Num1z31">
    <w:name w:val="WW8Num1z31"/>
    <w:link w:val="WW8Num1z3"/>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217">
    <w:name w:val="Текст примечания21"/>
    <w:basedOn w:val="Normal"/>
    <w:link w:val="26"/>
    <w:qFormat/>
    <w:pPr/>
    <w:rPr>
      <w:sz w:val="20"/>
    </w:rPr>
  </w:style>
  <w:style w:type="paragraph" w:styleId="WW8Num5z31">
    <w:name w:val="WW8Num5z31"/>
    <w:link w:val="WW8Num5z3"/>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Title">
    <w:name w:val="Title"/>
    <w:next w:val="Normal"/>
    <w:uiPriority w:val="10"/>
    <w:qFormat/>
    <w:pPr>
      <w:widowControl/>
      <w:suppressAutoHyphens w:val="true"/>
      <w:bidi w:val="0"/>
      <w:spacing w:lineRule="auto" w:line="240" w:before="567" w:after="567"/>
      <w:ind w:hanging="0" w:left="0" w:right="0"/>
      <w:jc w:val="center"/>
    </w:pPr>
    <w:rPr>
      <w:rFonts w:ascii="XO Thames" w:hAnsi="XO Thames" w:eastAsia="NSimSun" w:cs="Mangal"/>
      <w:b/>
      <w:caps/>
      <w:color w:val="000000"/>
      <w:spacing w:val="0"/>
      <w:kern w:val="0"/>
      <w:sz w:val="40"/>
      <w:szCs w:val="20"/>
      <w:lang w:val="ru-RU" w:eastAsia="zh-CN" w:bidi="hi-IN"/>
    </w:rPr>
  </w:style>
  <w:style w:type="paragraph" w:styleId="ConsPlusCell1">
    <w:name w:val="ConsPlusCell1"/>
    <w:link w:val="ConsPlusCell"/>
    <w:qFormat/>
    <w:pPr>
      <w:widowControl/>
      <w:suppressAutoHyphens w:val="true"/>
      <w:bidi w:val="0"/>
      <w:spacing w:lineRule="atLeast" w:line="100" w:before="0" w:after="0"/>
      <w:ind w:hanging="0" w:left="0" w:right="0"/>
      <w:jc w:val="left"/>
    </w:pPr>
    <w:rPr>
      <w:rFonts w:ascii="Arial" w:hAnsi="Arial" w:eastAsia="NSimSun" w:cs="Mangal"/>
      <w:color w:val="1F497D"/>
      <w:spacing w:val="0"/>
      <w:kern w:val="0"/>
      <w:sz w:val="28"/>
      <w:szCs w:val="20"/>
      <w:lang w:val="ru-RU" w:eastAsia="zh-CN" w:bidi="hi-IN"/>
    </w:rPr>
  </w:style>
  <w:style w:type="paragraph" w:styleId="WW-Absatz-Standardschriftart2">
    <w:name w:val="WW-Absatz-Standardschriftart2"/>
    <w:link w:val="WW-Absatz-Standardschriftart"/>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2z01">
    <w:name w:val="WW8Num2z01"/>
    <w:link w:val="WW8Num2z0"/>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ConsPlusNonformat1">
    <w:name w:val="ConsPlusNonformat1"/>
    <w:link w:val="ConsPlusNonformat"/>
    <w:qFormat/>
    <w:pPr>
      <w:widowControl w:val="false"/>
      <w:suppressAutoHyphens w:val="true"/>
      <w:bidi w:val="0"/>
      <w:spacing w:lineRule="auto" w:line="240" w:before="0" w:after="0"/>
      <w:ind w:hanging="0" w:left="0" w:right="0"/>
      <w:jc w:val="left"/>
    </w:pPr>
    <w:rPr>
      <w:rFonts w:ascii="Courier New" w:hAnsi="Courier New" w:eastAsia="NSimSun" w:cs="Mangal"/>
      <w:color w:val="000000"/>
      <w:spacing w:val="0"/>
      <w:kern w:val="0"/>
      <w:sz w:val="20"/>
      <w:szCs w:val="20"/>
      <w:lang w:val="ru-RU" w:eastAsia="zh-CN" w:bidi="hi-IN"/>
    </w:rPr>
  </w:style>
  <w:style w:type="paragraph" w:styleId="WW8Num1z21">
    <w:name w:val="WW8Num1z21"/>
    <w:link w:val="WW8Num1z2"/>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2z31">
    <w:name w:val="WW8Num2z31"/>
    <w:link w:val="WW8Num2z3"/>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BodyTextIndent">
    <w:name w:val="Body Text Indent"/>
    <w:basedOn w:val="Normal"/>
    <w:pPr>
      <w:ind w:hanging="0" w:left="5529" w:right="0"/>
      <w:jc w:val="center"/>
    </w:pPr>
    <w:rPr/>
  </w:style>
  <w:style w:type="table" w:default="1" w:styleId="Style_7">
    <w:name w:val="Normal Table"/>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header" Target="header4.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tileRect l="0" t="0" r="0" b="0"/>
        </a:gradFill>
        <a:gradFill>
          <a:gsLst>
            <a:gs pos="0">
              <a:schemeClr val="phClr">
                <a:shade val="51000"/>
              </a:schemeClr>
            </a:gs>
            <a:gs pos="80000">
              <a:schemeClr val="phClr">
                <a:shade val="93000"/>
              </a:schemeClr>
            </a:gs>
            <a:gs pos="100000">
              <a:schemeClr val="phClr">
                <a:shade val="94000"/>
              </a:schemeClr>
            </a:gs>
          </a:gsLst>
          <a:tileRect l="0" t="0" r="0" b="0"/>
        </a:gradFill>
      </a:fillStyleLst>
      <a:lnStyleLst>
        <a:ln w="9525">
          <a:prstDash val="solid"/>
        </a:ln>
        <a:ln w="25400">
          <a:prstDash val="solid"/>
        </a:ln>
        <a:ln w="38100">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tileRect l="0" t="0" r="0" b="0"/>
        </a:gradFill>
        <a:gradFill>
          <a:gsLst>
            <a:gs pos="0">
              <a:schemeClr val="phClr">
                <a:tint val="80000"/>
              </a:schemeClr>
            </a:gs>
            <a:gs pos="100000">
              <a:schemeClr val="phClr">
                <a:shade val="30000"/>
              </a:schemeClr>
            </a:gs>
          </a:gsLst>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6</TotalTime>
  <Application>LibreOffice/7.6.4.1$Windows_X86_64 LibreOffice_project/e19e193f88cd6c0525a17fb7a176ed8e6a3e2aa1</Application>
  <AppVersion>15.0000</AppVersion>
  <Pages>14</Pages>
  <Words>2413</Words>
  <Characters>17831</Characters>
  <CharactersWithSpaces>21121</CharactersWithSpaces>
  <Paragraphs>344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lastPrinted>2026-02-04T15:50:45Z</cp:lastPrinted>
  <dcterms:modified xsi:type="dcterms:W3CDTF">2026-02-06T13:38:24Z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