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28650" cy="80010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3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before="0" w:after="0"/>
        <w:ind w:hanging="0" w:left="0" w:right="0"/>
        <w:jc w:val="center"/>
        <w:rPr>
          <w:rFonts w:ascii="Times New Roman" w:hAnsi="Times New Roman"/>
          <w:b/>
          <w:bCs/>
          <w:sz w:val="16"/>
        </w:rPr>
      </w:pPr>
      <w:r>
        <w:rPr>
          <w:rFonts w:ascii="Times New Roman" w:hAnsi="Times New Roman"/>
          <w:b/>
          <w:bCs/>
          <w:sz w:val="16"/>
        </w:rPr>
      </w:r>
    </w:p>
    <w:p>
      <w:pPr>
        <w:pStyle w:val="Heading2"/>
        <w:widowControl/>
        <w:numPr>
          <w:ilvl w:val="1"/>
          <w:numId w:val="3"/>
        </w:numPr>
        <w:tabs>
          <w:tab w:val="clear" w:pos="709"/>
          <w:tab w:val="left" w:pos="0" w:leader="none"/>
          <w:tab w:val="left" w:pos="4464" w:leader="none"/>
        </w:tabs>
        <w:bidi w:val="0"/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widowControl/>
        <w:numPr>
          <w:ilvl w:val="1"/>
          <w:numId w:val="3"/>
        </w:numPr>
        <w:tabs>
          <w:tab w:val="clear" w:pos="709"/>
          <w:tab w:val="left" w:pos="0" w:leader="none"/>
          <w:tab w:val="left" w:pos="4464" w:leader="none"/>
        </w:tabs>
        <w:bidi w:val="0"/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КОРЕНОВСКИЙ  МУНИЦИПАЛЬНЫЙ  РАЙОН</w:t>
      </w:r>
    </w:p>
    <w:p>
      <w:pPr>
        <w:pStyle w:val="Heading2"/>
        <w:widowControl/>
        <w:numPr>
          <w:ilvl w:val="1"/>
          <w:numId w:val="3"/>
        </w:numPr>
        <w:tabs>
          <w:tab w:val="clear" w:pos="709"/>
          <w:tab w:val="left" w:pos="0" w:leader="none"/>
          <w:tab w:val="left" w:pos="5148" w:leader="none"/>
        </w:tabs>
        <w:bidi w:val="0"/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КРАСНОДАРСКОГО  КРАЯ</w:t>
      </w:r>
    </w:p>
    <w:p>
      <w:pPr>
        <w:pStyle w:val="Heading1"/>
        <w:widowControl/>
        <w:numPr>
          <w:ilvl w:val="0"/>
          <w:numId w:val="3"/>
        </w:numPr>
        <w:tabs>
          <w:tab w:val="clear" w:pos="709"/>
          <w:tab w:val="left" w:pos="0" w:leader="none"/>
        </w:tabs>
        <w:bidi w:val="0"/>
        <w:spacing w:before="0" w:after="0"/>
        <w:ind w:hanging="0" w:left="0" w:right="0"/>
        <w:jc w:val="center"/>
        <w:rPr>
          <w:b/>
          <w:bCs/>
          <w:sz w:val="36"/>
        </w:rPr>
      </w:pPr>
      <w:r>
        <w:rPr>
          <w:rFonts w:ascii="Times New Roman" w:hAnsi="Times New Roman"/>
          <w:b/>
          <w:bCs/>
          <w:sz w:val="36"/>
        </w:rPr>
        <w:t>РАСПОРЯЖЕНИЕ</w:t>
      </w:r>
    </w:p>
    <w:p>
      <w:pPr>
        <w:pStyle w:val="Normal"/>
        <w:bidi w:val="0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</w:t>
      </w:r>
      <w:r>
        <w:rPr>
          <w:rFonts w:ascii="Times New Roman" w:hAnsi="Times New Roman"/>
          <w:b/>
          <w:sz w:val="28"/>
        </w:rPr>
        <w:t>12</w:t>
      </w:r>
      <w:r>
        <w:rPr>
          <w:rFonts w:ascii="Times New Roman" w:hAnsi="Times New Roman"/>
          <w:b/>
          <w:sz w:val="28"/>
        </w:rPr>
        <w:t xml:space="preserve">.02.2026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№ </w:t>
      </w:r>
      <w:r>
        <w:rPr>
          <w:rFonts w:ascii="Times New Roman" w:hAnsi="Times New Roman"/>
          <w:b/>
          <w:sz w:val="28"/>
        </w:rPr>
        <w:t>36</w:t>
      </w:r>
      <w:r>
        <w:rPr>
          <w:rFonts w:ascii="Times New Roman" w:hAnsi="Times New Roman"/>
          <w:b/>
          <w:sz w:val="28"/>
        </w:rPr>
        <w:t>-р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ind w:hanging="0"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назначении ответственного лица за соблюдением сроков градостроительного законодательства и организацию взаимодействия между отраслевыми (функциональными) органами администрации муниципального образования Кореновский муниципальный район Краснодарского края и органами местного самоуправления Кореновского муниципального района Краснодарского края</w:t>
      </w:r>
    </w:p>
    <w:p>
      <w:pPr>
        <w:pStyle w:val="Normal"/>
        <w:bidi w:val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ab/>
      </w: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статьями 51, 55 Градостроительного кодекса Российской Федерации от 29 декабря 2004 года №190-ФЗ, письма департамента по архитектуре и градостроительству Краснодарского края от 14 января 2026 года №71-02-01-116/26 о принятии мер по соблюдению градостроительного законодательства: </w:t>
      </w:r>
    </w:p>
    <w:p>
      <w:pPr>
        <w:pStyle w:val="NoSpacing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Назначить заместителя главы муниципального образования Кореновский муниципальный район Краснодарского края Сторчун Бориса Ивановича ответственным за соблюдением установленных законом сроков направления и размещения сведений и документов в </w:t>
      </w:r>
      <w:r>
        <w:rPr>
          <w:rFonts w:cs="Times New Roman" w:ascii="Times New Roman" w:hAnsi="Times New Roman"/>
          <w:sz w:val="28"/>
          <w:szCs w:val="28"/>
        </w:rPr>
        <w:t>государственной системе обеспечения градостроительной деятельности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, а также организацию взаимодействия между отраслевыми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sz w:val="28"/>
          <w:szCs w:val="28"/>
        </w:rPr>
        <w:t>функциональными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 xml:space="preserve"> органами администрации Кореновский муниципальный район </w:t>
      </w:r>
      <w:r>
        <w:rPr>
          <w:rFonts w:cs="Times New Roman" w:ascii="Times New Roman" w:hAnsi="Times New Roman"/>
          <w:sz w:val="28"/>
          <w:szCs w:val="28"/>
        </w:rPr>
        <w:t>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и органами местного самоуправления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Кореновского муниципального района Краснодарского края.</w:t>
      </w:r>
    </w:p>
    <w:p>
      <w:pPr>
        <w:pStyle w:val="NoSpacing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Управлению службы протокола и информационной политики администрации муниципального образования Кореновский </w:t>
      </w:r>
      <w:r>
        <w:rPr>
          <w:rFonts w:cs="Times New Roman" w:ascii="Times New Roman" w:hAnsi="Times New Roman"/>
          <w:sz w:val="28"/>
          <w:szCs w:val="28"/>
        </w:rPr>
        <w:t>муниципальный</w:t>
      </w:r>
      <w:r>
        <w:rPr>
          <w:rFonts w:cs="Times New Roman" w:ascii="Times New Roman" w:hAnsi="Times New Roman"/>
          <w:sz w:val="28"/>
          <w:szCs w:val="28"/>
        </w:rPr>
        <w:t xml:space="preserve"> район </w:t>
      </w:r>
      <w:r>
        <w:rPr>
          <w:rFonts w:cs="Times New Roman" w:ascii="Times New Roman" w:hAnsi="Times New Roman"/>
          <w:sz w:val="28"/>
          <w:szCs w:val="28"/>
        </w:rPr>
        <w:t>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разместить настоящее распоряжение на официальном сайте администрации муниципального образования Кореновский </w:t>
      </w:r>
      <w:r>
        <w:rPr>
          <w:rFonts w:cs="Times New Roman" w:ascii="Times New Roman" w:hAnsi="Times New Roman"/>
          <w:sz w:val="28"/>
          <w:szCs w:val="28"/>
        </w:rPr>
        <w:t>муниципальный</w:t>
      </w:r>
      <w:r>
        <w:rPr>
          <w:rFonts w:cs="Times New Roman" w:ascii="Times New Roman" w:hAnsi="Times New Roman"/>
          <w:sz w:val="28"/>
          <w:szCs w:val="28"/>
        </w:rPr>
        <w:t xml:space="preserve"> район </w:t>
      </w:r>
      <w:r>
        <w:rPr>
          <w:rFonts w:cs="Times New Roman" w:ascii="Times New Roman" w:hAnsi="Times New Roman"/>
          <w:sz w:val="28"/>
          <w:szCs w:val="28"/>
        </w:rPr>
        <w:t>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Spacing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Контроль за выполнением настоящего распоряжения возложить на заместителя главы муниципального образования Кореновский муниципальный</w:t>
        <w:br/>
        <w:br/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район Краснодарского края Б.И. Сторчун.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Настоящее распоряжение вступает в силу со дня его подписания.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Краснодарского края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Колупайко</w:t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907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Narrow">
    <w:charset w:val="cc"/>
    <w:family w:val="swiss"/>
    <w:pitch w:val="variable"/>
  </w:font>
  <w:font w:name="Arial">
    <w:charset w:val="cc"/>
    <w:family w:val="roman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suppressLineNumbers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suppressLineNumbers/>
      <w:bidi w:val="0"/>
      <w:jc w:val="lef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9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2"/>
      </w:numPr>
      <w:ind w:hanging="0" w:left="0" w:right="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2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2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character" w:styleId="Style7">
    <w:name w:val="Основной шрифт абзаца"/>
    <w:qFormat/>
    <w:rPr/>
  </w:style>
  <w:style w:type="character" w:styleId="Hyperlink">
    <w:name w:val="Hyperlink"/>
    <w:rPr>
      <w:color w:val="0563C1"/>
      <w:u w:val="single"/>
    </w:rPr>
  </w:style>
  <w:style w:type="character" w:styleId="Style8">
    <w:name w:val="Символ сноски"/>
    <w:qFormat/>
    <w:rPr/>
  </w:style>
  <w:style w:type="character" w:styleId="Style9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0">
    <w:name w:val="Нижний колонтитул Знак"/>
    <w:qFormat/>
    <w:rPr>
      <w:sz w:val="24"/>
      <w:szCs w:val="24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1">
    <w:name w:val="Основной шрифт абзаца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FontStyle44">
    <w:name w:val="Font Style44"/>
    <w:basedOn w:val="DefaultParagraphFont"/>
    <w:qFormat/>
    <w:rPr>
      <w:rFonts w:ascii="Times New Roman" w:hAnsi="Times New Roman"/>
      <w:sz w:val="26"/>
    </w:rPr>
  </w:style>
  <w:style w:type="character" w:styleId="DefaultParagraphFont">
    <w:name w:val="Default Paragraph Font"/>
    <w:qFormat/>
    <w:rPr/>
  </w:style>
  <w:style w:type="character" w:styleId="Style13">
    <w:name w:val="Цветовое выделение для Текст"/>
    <w:qFormat/>
    <w:rPr>
      <w:sz w:val="24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16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6"/>
    <w:pPr>
      <w:suppressLineNumbers/>
    </w:pPr>
    <w:rPr/>
  </w:style>
  <w:style w:type="paragraph" w:styleId="Style17">
    <w:name w:val="Содержимое списка"/>
    <w:basedOn w:val="Normal"/>
    <w:qFormat/>
    <w:pPr>
      <w:ind w:left="567"/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18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19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20">
    <w:name w:val="Верхний колонтитул слева"/>
    <w:basedOn w:val="Header"/>
    <w:qFormat/>
    <w:pPr>
      <w:suppressLineNumbers/>
    </w:pPr>
    <w:rPr/>
  </w:style>
  <w:style w:type="paragraph" w:styleId="Style21">
    <w:name w:val="Обычный (веб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31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1">
    <w:name w:val="Цитата1"/>
    <w:basedOn w:val="Normal"/>
    <w:qFormat/>
    <w:pPr>
      <w:ind w:hanging="0" w:left="170" w:right="57"/>
    </w:pPr>
    <w:rPr>
      <w:sz w:val="28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12">
    <w:name w:val="Указатель1"/>
    <w:basedOn w:val="Normal"/>
    <w:qFormat/>
    <w:pPr>
      <w:suppressLineNumbers/>
    </w:pPr>
    <w:rPr>
      <w:rFonts w:cs="Tahoma"/>
    </w:rPr>
  </w:style>
  <w:style w:type="paragraph" w:styleId="13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4">
    <w:name w:val="Прижатый влево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NoSpacing1">
    <w:name w:val="No Spacing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5">
    <w:name w:val="Нормальный (таблица)1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6">
    <w:name w:val="Таблицы (моноширинный)1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Arial" w:hAnsi="Arial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3">
    <w:name w:val="Основной текст3"/>
    <w:basedOn w:val="Normal"/>
    <w:qFormat/>
    <w:pPr>
      <w:widowControl w:val="false"/>
      <w:shd w:fill="FFFFFF" w:val="clear"/>
      <w:spacing w:lineRule="exact" w:line="322"/>
      <w:jc w:val="center"/>
    </w:pPr>
    <w:rPr>
      <w:spacing w:val="1"/>
      <w:sz w:val="20"/>
      <w:szCs w:val="20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1056</TotalTime>
  <Application>LibreOffice/7.6.4.1$Windows_X86_64 LibreOffice_project/e19e193f88cd6c0525a17fb7a176ed8e6a3e2aa1</Application>
  <AppVersion>15.0000</AppVersion>
  <Pages>2</Pages>
  <Words>220</Words>
  <Characters>1856</Characters>
  <CharactersWithSpaces>2235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2021-11-09T16:24:30Z</dcterms:created>
  <dc:creator/>
  <dc:description/>
  <dc:language>ru-RU</dc:language>
  <cp:lastModifiedBy/>
  <dcterms:modified xsi:type="dcterms:W3CDTF">2026-02-16T09:41:12Z</dcterms:modified>
  <cp:revision>151</cp:revision>
  <dc:subject/>
  <dc:title/>
</cp:coreProperties>
</file>