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>от 29.04.2026                                                                                                                            № 48</w:t>
      </w:r>
      <w:r>
        <w:rPr>
          <w:b/>
          <w:color w:val="000000"/>
          <w:sz w:val="24"/>
        </w:rPr>
        <w:t>2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jc w:val="center"/>
        <w:rPr>
          <w:rStyle w:val="11"/>
          <w:rFonts w:ascii="Times New Roman" w:hAnsi="Times New Roman" w:eastAsia="NSimSun" w:cs="Times New Roman"/>
          <w:b w:val="false"/>
          <w:bCs w:val="false"/>
          <w:color w:val="auto"/>
          <w:spacing w:val="-2"/>
          <w:kern w:val="2"/>
          <w:sz w:val="28"/>
          <w:szCs w:val="28"/>
          <w:lang w:val="ru-RU" w:eastAsia="zh-CN" w:bidi="hi-IN"/>
        </w:rPr>
      </w:pPr>
      <w:r>
        <w:rPr/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  <w:szCs w:val="28"/>
        </w:rPr>
        <w:t>О признании утратившими силу некоторых нормативных актов администрации муниципального образования Кореновский муниципальный район Краснодарского края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sz w:val="28"/>
          <w:szCs w:val="28"/>
        </w:rPr>
        <w:tab/>
        <w:t>В целях приведения нормативных  правовых актов  в  соответствие с действующим  законодательством  администрация  муниципального  образования Кореновский муниципальный район Краснодарского края п о с т а н о в л я е т:</w:t>
      </w:r>
    </w:p>
    <w:p>
      <w:pPr>
        <w:pStyle w:val="P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Признать утратившими силу следующие постановления администрации муниципального образования Кореновский район: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Постановление администрации муниципального образования Кореновский район от 29 сентября 2020 года № 1074 «Об утверждении Порядка формирования перечня налоговых расходов и проведения оценки налоговых расходов муниципального образования Кореновский район»;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Постановление администрации муниципального образования Кореновский район от 02 июня 2021 года № 630 «О внесении изменений в постановление администрации муниципального образования Кореновский район от 29 сентября 2020 года «Об утверждении Порядка формирования перечня налоговых расходов и проведения оценки налоговых расходов муниципального образования Кореновский район»;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Постановление администрации муниципального образования Кореновский район от 02 июня 2021 года № 629 «Об утверждении Методики оценки эффективности налоговых расходов муниципального образования Кореновский район по единому налогу на вмененный доход для отдельных видов деятельности».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  <w:bookmarkStart w:id="0" w:name="_GoBack"/>
      <w:bookmarkEnd w:id="0"/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обнародования.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868"/>
        <w:gridCol w:w="4769"/>
      </w:tblGrid>
      <w:tr>
        <w:trPr/>
        <w:tc>
          <w:tcPr>
            <w:tcW w:w="4868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4769" w:type="dxa"/>
            <w:tcBorders/>
            <w:vAlign w:val="bottom"/>
          </w:tcPr>
          <w:p>
            <w:pPr>
              <w:pStyle w:val="Normal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Голобородько</w:t>
            </w:r>
          </w:p>
        </w:tc>
      </w:tr>
    </w:tbl>
    <w:p>
      <w:pPr>
        <w:pStyle w:val="ConsNonformat"/>
        <w:widowControl/>
        <w:ind w:hanging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default" r:id="rId3"/>
      <w:type w:val="nextPage"/>
      <w:pgSz w:w="11906" w:h="16838"/>
      <w:pgMar w:left="1701" w:right="567" w:gutter="0" w:header="680" w:top="1134" w:footer="0" w:bottom="113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52789055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1241c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a5786c"/>
    <w:pPr>
      <w:keepNext w:val="true"/>
      <w:suppressAutoHyphens w:val="true"/>
      <w:ind w:hanging="360" w:left="72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link w:val="2"/>
    <w:qFormat/>
    <w:rsid w:val="00a5786c"/>
    <w:pPr>
      <w:keepNext w:val="true"/>
      <w:suppressAutoHyphens w:val="true"/>
      <w:ind w:hanging="360" w:left="144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5786c"/>
    <w:rPr>
      <w:b/>
      <w:sz w:val="44"/>
    </w:rPr>
  </w:style>
  <w:style w:type="character" w:styleId="2" w:customStyle="1">
    <w:name w:val="Заголовок 2 Знак"/>
    <w:basedOn w:val="DefaultParagraphFont"/>
    <w:qFormat/>
    <w:rsid w:val="00a5786c"/>
    <w:rPr>
      <w:b/>
      <w:sz w:val="24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397007"/>
    <w:rPr/>
  </w:style>
  <w:style w:type="character" w:styleId="Style13" w:customStyle="1">
    <w:name w:val="Нижний колонтитул Знак"/>
    <w:basedOn w:val="DefaultParagraphFont"/>
    <w:uiPriority w:val="99"/>
    <w:qFormat/>
    <w:rsid w:val="005e5c2f"/>
    <w:rPr/>
  </w:style>
  <w:style w:type="character" w:styleId="Pagenumber">
    <w:name w:val="page number"/>
    <w:basedOn w:val="DefaultParagraphFont"/>
    <w:qFormat/>
    <w:rsid w:val="00597423"/>
    <w:rPr/>
  </w:style>
  <w:style w:type="character" w:styleId="Style14" w:customStyle="1">
    <w:name w:val="Основной текст с отступом Знак"/>
    <w:basedOn w:val="DefaultParagraphFont"/>
    <w:qFormat/>
    <w:rsid w:val="00b92516"/>
    <w:rPr>
      <w:sz w:val="28"/>
    </w:rPr>
  </w:style>
  <w:style w:type="character" w:styleId="Style15" w:customStyle="1">
    <w:name w:val="Текст Знак"/>
    <w:basedOn w:val="DefaultParagraphFont"/>
    <w:link w:val="PlainText"/>
    <w:qFormat/>
    <w:rsid w:val="00b92516"/>
    <w:rPr>
      <w:rFonts w:ascii="Courier New" w:hAnsi="Courier New"/>
    </w:rPr>
  </w:style>
  <w:style w:type="character" w:styleId="Style16" w:customStyle="1">
    <w:name w:val="Гипертекстовая ссылка"/>
    <w:basedOn w:val="DefaultParagraphFont"/>
    <w:uiPriority w:val="99"/>
    <w:qFormat/>
    <w:rsid w:val="0030407d"/>
    <w:rPr>
      <w:color w:val="008000"/>
    </w:rPr>
  </w:style>
  <w:style w:type="character" w:styleId="Hyperlink" w:customStyle="1">
    <w:name w:val="Hyperlink"/>
    <w:rsid w:val="00814c89"/>
    <w:rPr>
      <w:color w:val="000080"/>
      <w:u w:val="single"/>
    </w:rPr>
  </w:style>
  <w:style w:type="character" w:styleId="Emphasis">
    <w:name w:val="Emphasis"/>
    <w:basedOn w:val="DefaultParagraphFont"/>
    <w:uiPriority w:val="20"/>
    <w:qFormat/>
    <w:rsid w:val="00fb097c"/>
    <w:rPr>
      <w:i/>
      <w:iCs/>
    </w:rPr>
  </w:style>
  <w:style w:type="character" w:styleId="11" w:customStyle="1">
    <w:name w:val="Основной шрифт абзаца1"/>
    <w:qFormat/>
    <w:rsid w:val="00a949ed"/>
    <w:rPr/>
  </w:style>
  <w:style w:type="character" w:styleId="Style17" w:customStyle="1">
    <w:name w:val="Текст выноски Знак"/>
    <w:basedOn w:val="DefaultParagraphFont"/>
    <w:link w:val="BalloonText"/>
    <w:uiPriority w:val="99"/>
    <w:qFormat/>
    <w:rsid w:val="00987fa6"/>
    <w:rPr>
      <w:rFonts w:ascii="Tahoma" w:hAnsi="Tahoma" w:cs="Tahoma"/>
      <w:sz w:val="16"/>
      <w:szCs w:val="16"/>
    </w:rPr>
  </w:style>
  <w:style w:type="character" w:styleId="12" w:customStyle="1">
    <w:name w:val="Верхний колонтитул Знак1"/>
    <w:basedOn w:val="DefaultParagraphFont"/>
    <w:uiPriority w:val="99"/>
    <w:qFormat/>
    <w:rsid w:val="00814c89"/>
    <w:rPr/>
  </w:style>
  <w:style w:type="character" w:styleId="13" w:customStyle="1">
    <w:name w:val="Нижний колонтитул Знак1"/>
    <w:basedOn w:val="DefaultParagraphFont"/>
    <w:uiPriority w:val="99"/>
    <w:qFormat/>
    <w:rsid w:val="00814c89"/>
    <w:rPr/>
  </w:style>
  <w:style w:type="character" w:styleId="Style18" w:customStyle="1">
    <w:name w:val="Название Знак"/>
    <w:basedOn w:val="DefaultParagraphFont"/>
    <w:qFormat/>
    <w:rsid w:val="00814c89"/>
    <w:rPr>
      <w:rFonts w:ascii="Liberation Sans" w:hAnsi="Liberation Sans" w:eastAsia="Microsoft YaHei" w:cs="Mangal"/>
      <w:sz w:val="28"/>
      <w:szCs w:val="28"/>
    </w:rPr>
  </w:style>
  <w:style w:type="character" w:styleId="Style19" w:customStyle="1">
    <w:name w:val="Основной текст Знак"/>
    <w:basedOn w:val="DefaultParagraphFont"/>
    <w:qFormat/>
    <w:rsid w:val="00814c89"/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character" w:styleId="Style20" w:customStyle="1">
    <w:name w:val="Цветовое выделение"/>
    <w:uiPriority w:val="99"/>
    <w:qFormat/>
    <w:rsid w:val="00814c89"/>
    <w:rPr>
      <w:b/>
      <w:bCs/>
      <w:color w:val="26282F"/>
    </w:rPr>
  </w:style>
  <w:style w:type="character" w:styleId="Style21" w:customStyle="1">
    <w:name w:val="Сравнение редакций. Добавленный фрагмент"/>
    <w:uiPriority w:val="99"/>
    <w:qFormat/>
    <w:rsid w:val="00814c89"/>
    <w:rPr>
      <w:color w:val="000000"/>
      <w:shd w:fill="C1D7FF" w:val="clear"/>
    </w:rPr>
  </w:style>
  <w:style w:type="character" w:styleId="S10" w:customStyle="1">
    <w:name w:val="s_10"/>
    <w:basedOn w:val="DefaultParagraphFont"/>
    <w:qFormat/>
    <w:rsid w:val="00814c89"/>
    <w:rPr/>
  </w:style>
  <w:style w:type="character" w:styleId="21" w:customStyle="1">
    <w:name w:val="Верхний колонтитул Знак2"/>
    <w:basedOn w:val="DefaultParagraphFont"/>
    <w:uiPriority w:val="99"/>
    <w:semiHidden/>
    <w:qFormat/>
    <w:rsid w:val="00814c89"/>
    <w:rPr/>
  </w:style>
  <w:style w:type="character" w:styleId="22" w:customStyle="1">
    <w:name w:val="Нижний колонтитул Знак2"/>
    <w:basedOn w:val="DefaultParagraphFont"/>
    <w:uiPriority w:val="99"/>
    <w:semiHidden/>
    <w:qFormat/>
    <w:rsid w:val="00814c89"/>
    <w:rPr/>
  </w:style>
  <w:style w:type="character" w:styleId="T286pc" w:customStyle="1">
    <w:name w:val="t286pc"/>
    <w:basedOn w:val="DefaultParagraphFont"/>
    <w:qFormat/>
    <w:rsid w:val="00814c89"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Style22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8Num6z0">
    <w:name w:val="WW8Num6z0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8Num4z0">
    <w:name w:val="WW8Num4z0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 w:cs="OpenSymbol;Arial Unicode MS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8Num11z0">
    <w:name w:val="WW8Num11z0"/>
    <w:qFormat/>
    <w:rPr>
      <w:rFonts w:ascii="Symbol" w:hAnsi="Symbol" w:eastAsia="Symbol" w:cs="OpenSymbol;Arial Unicode MS"/>
    </w:rPr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23">
    <w:name w:val="Основной шрифт абзаца2"/>
    <w:qFormat/>
    <w:rPr/>
  </w:style>
  <w:style w:type="character" w:styleId="Style2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24">
    <w:name w:val="Гиперссылка"/>
    <w:qFormat/>
    <w:rPr>
      <w:color w:val="000080"/>
      <w:u w:val="single"/>
    </w:rPr>
  </w:style>
  <w:style w:type="character" w:styleId="WWCharLFO29LVL1">
    <w:name w:val="WW_CharLFO29LVL1"/>
    <w:qFormat/>
    <w:rPr>
      <w:rFonts w:ascii="Times New Roman" w:hAnsi="Times New Roman" w:cs="Times New Roman"/>
      <w:sz w:val="28"/>
      <w:szCs w:val="28"/>
    </w:rPr>
  </w:style>
  <w:style w:type="character" w:styleId="WWCharLFO35LVL1">
    <w:name w:val="WW_CharLFO35LVL1"/>
    <w:qFormat/>
    <w:rPr>
      <w:sz w:val="28"/>
    </w:rPr>
  </w:style>
  <w:style w:type="character" w:styleId="DefaultParagraphFont1">
    <w:name w:val="Default Paragraph Font1"/>
    <w:qFormat/>
    <w:rPr/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sz w:val="22"/>
    </w:rPr>
  </w:style>
  <w:style w:type="character" w:styleId="FontStyle24">
    <w:name w:val="Font Style24"/>
    <w:basedOn w:val="DefaultParagraphFont"/>
    <w:qFormat/>
    <w:rPr>
      <w:rFonts w:ascii="Times New Roman" w:hAnsi="Times New Roman" w:cs="Times New Roman"/>
      <w:b/>
      <w:sz w:val="24"/>
    </w:rPr>
  </w:style>
  <w:style w:type="character" w:styleId="FontStyle16">
    <w:name w:val="Font Style16"/>
    <w:basedOn w:val="DefaultParagraphFont"/>
    <w:qFormat/>
    <w:rPr>
      <w:rFonts w:ascii="Times New Roman" w:hAnsi="Times New Roman" w:cs="Times New Roman"/>
      <w:sz w:val="18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Style25">
    <w:name w:val="Символ нумерации"/>
    <w:qFormat/>
    <w:rPr/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9"/>
    <w:rsid w:val="00814c89"/>
    <w:pPr>
      <w:suppressAutoHyphens w:val="true"/>
      <w:spacing w:lineRule="auto" w:line="276" w:before="0" w:after="14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List">
    <w:name w:val="List"/>
    <w:basedOn w:val="BodyText"/>
    <w:rsid w:val="00814c89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Style28" w:customStyle="1">
    <w:name w:val="ОО"/>
    <w:basedOn w:val="Normal"/>
    <w:qFormat/>
    <w:rsid w:val="00e1241c"/>
    <w:pPr/>
    <w:rPr>
      <w:sz w:val="28"/>
      <w:szCs w:val="28"/>
    </w:rPr>
  </w:style>
  <w:style w:type="paragraph" w:styleId="Style29" w:customStyle="1">
    <w:name w:val="Колонтитул"/>
    <w:basedOn w:val="Normal"/>
    <w:qFormat/>
    <w:rsid w:val="00814c89"/>
    <w:pPr>
      <w:suppressAutoHyphens w:val="true"/>
      <w:spacing w:lineRule="auto" w:line="276" w:before="0" w:after="20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Header">
    <w:name w:val="Header"/>
    <w:basedOn w:val="Normal"/>
    <w:link w:val="Style12"/>
    <w:uiPriority w:val="99"/>
    <w:rsid w:val="008b43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rsid w:val="008b43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 w:customStyle="1">
    <w:name w:val="Знак"/>
    <w:basedOn w:val="Normal"/>
    <w:qFormat/>
    <w:rsid w:val="00597423"/>
    <w:pPr>
      <w:spacing w:beforeAutospacing="1" w:afterAutospacing="1"/>
      <w:jc w:val="both"/>
    </w:pPr>
    <w:rPr>
      <w:rFonts w:ascii="Tahoma" w:hAnsi="Tahoma"/>
      <w:lang w:val="en-US" w:eastAsia="en-US"/>
    </w:rPr>
  </w:style>
  <w:style w:type="paragraph" w:styleId="ConsNonformat" w:customStyle="1">
    <w:name w:val="ConsNonformat"/>
    <w:qFormat/>
    <w:rsid w:val="00597423"/>
    <w:pPr>
      <w:widowControl w:val="false"/>
      <w:bidi w:val="0"/>
      <w:spacing w:before="0" w:after="0"/>
      <w:ind w:right="19772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31" w:customStyle="1">
    <w:name w:val="Знак Знак Знак Знак"/>
    <w:basedOn w:val="Normal"/>
    <w:qFormat/>
    <w:rsid w:val="008e7f86"/>
    <w:pPr>
      <w:spacing w:beforeAutospacing="1" w:afterAutospacing="1"/>
      <w:jc w:val="both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397007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Style32" w:customStyle="1">
    <w:name w:val="Содержимое таблицы"/>
    <w:basedOn w:val="Normal"/>
    <w:qFormat/>
    <w:rsid w:val="005e5c2f"/>
    <w:pPr>
      <w:widowControl w:val="false"/>
      <w:suppressLineNumbers/>
      <w:suppressAutoHyphens w:val="true"/>
    </w:pPr>
    <w:rPr>
      <w:rFonts w:eastAsia="Arial Unicode MS"/>
      <w:kern w:val="2"/>
      <w:sz w:val="24"/>
      <w:szCs w:val="24"/>
    </w:rPr>
  </w:style>
  <w:style w:type="paragraph" w:styleId="BodyTextIndent">
    <w:name w:val="Body Text Indent"/>
    <w:basedOn w:val="Normal"/>
    <w:link w:val="Style14"/>
    <w:rsid w:val="00b92516"/>
    <w:pPr>
      <w:ind w:firstLine="567"/>
      <w:jc w:val="both"/>
    </w:pPr>
    <w:rPr>
      <w:sz w:val="28"/>
    </w:rPr>
  </w:style>
  <w:style w:type="paragraph" w:styleId="PlainText">
    <w:name w:val="Plain Text"/>
    <w:basedOn w:val="Normal"/>
    <w:link w:val="Style15"/>
    <w:qFormat/>
    <w:rsid w:val="00b92516"/>
    <w:pPr/>
    <w:rPr>
      <w:rFonts w:ascii="Courier New" w:hAnsi="Courier New"/>
    </w:rPr>
  </w:style>
  <w:style w:type="paragraph" w:styleId="Style33" w:customStyle="1">
    <w:name w:val="обычный_"/>
    <w:basedOn w:val="Normal"/>
    <w:autoRedefine/>
    <w:qFormat/>
    <w:rsid w:val="00bd7d97"/>
    <w:pPr>
      <w:spacing w:lineRule="auto" w:line="276" w:before="0" w:after="200"/>
      <w:ind w:firstLine="720"/>
    </w:pPr>
    <w:rPr>
      <w:rFonts w:eastAsia="Calibri"/>
      <w:sz w:val="24"/>
      <w:szCs w:val="28"/>
      <w:lang w:eastAsia="en-US"/>
    </w:rPr>
  </w:style>
  <w:style w:type="paragraph" w:styleId="14" w:customStyle="1">
    <w:name w:val="обычный_1 Знак Знак Знак Знак Знак Знак Знак Знак Знак"/>
    <w:basedOn w:val="Normal"/>
    <w:qFormat/>
    <w:rsid w:val="00bd7d97"/>
    <w:pPr>
      <w:spacing w:beforeAutospacing="1" w:afterAutospacing="1"/>
      <w:jc w:val="both"/>
    </w:pPr>
    <w:rPr>
      <w:rFonts w:ascii="Tahoma" w:hAnsi="Tahoma"/>
      <w:lang w:val="en-US" w:eastAsia="en-US"/>
    </w:rPr>
  </w:style>
  <w:style w:type="paragraph" w:styleId="NoSpacing">
    <w:name w:val="No Spacing"/>
    <w:uiPriority w:val="1"/>
    <w:qFormat/>
    <w:rsid w:val="00bd7d97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34" w:customStyle="1">
    <w:name w:val="Нормальный (таблица)"/>
    <w:basedOn w:val="Normal"/>
    <w:next w:val="Normal"/>
    <w:uiPriority w:val="99"/>
    <w:qFormat/>
    <w:rsid w:val="0030407d"/>
    <w:pPr>
      <w:jc w:val="both"/>
    </w:pPr>
    <w:rPr>
      <w:rFonts w:ascii="Arial" w:hAnsi="Arial" w:eastAsia="Calibri" w:cs="Arial"/>
      <w:sz w:val="24"/>
      <w:szCs w:val="24"/>
    </w:rPr>
  </w:style>
  <w:style w:type="paragraph" w:styleId="ConsNormal" w:customStyle="1">
    <w:name w:val="ConsNormal"/>
    <w:qFormat/>
    <w:rsid w:val="00b5743a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en-US" w:val="ru-RU" w:bidi="ar-SA"/>
    </w:rPr>
  </w:style>
  <w:style w:type="paragraph" w:styleId="ConsPlusNormal" w:customStyle="1">
    <w:name w:val="ConsPlusNormal"/>
    <w:qFormat/>
    <w:rsid w:val="00fb097c"/>
    <w:pPr>
      <w:widowControl w:val="fals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Title" w:customStyle="1">
    <w:name w:val="ConsTitle"/>
    <w:qFormat/>
    <w:rsid w:val="00fb097c"/>
    <w:pPr>
      <w:widowControl w:val="false"/>
      <w:bidi w:val="0"/>
      <w:spacing w:before="0" w:after="0"/>
      <w:ind w:right="19772"/>
      <w:jc w:val="left"/>
    </w:pPr>
    <w:rPr>
      <w:rFonts w:ascii="Arial" w:hAnsi="Arial" w:cs="Arial" w:eastAsia="Times New Roman"/>
      <w:b/>
      <w:bCs/>
      <w:color w:val="auto"/>
      <w:kern w:val="0"/>
      <w:sz w:val="16"/>
      <w:szCs w:val="16"/>
      <w:lang w:eastAsia="en-US" w:val="ru-RU" w:bidi="ar-SA"/>
    </w:rPr>
  </w:style>
  <w:style w:type="paragraph" w:styleId="NormalWeb">
    <w:name w:val="Normal (Web)"/>
    <w:basedOn w:val="Normal"/>
    <w:uiPriority w:val="99"/>
    <w:unhideWhenUsed/>
    <w:qFormat/>
    <w:rsid w:val="00fb097c"/>
    <w:pPr>
      <w:spacing w:beforeAutospacing="1" w:after="119"/>
    </w:pPr>
    <w:rPr>
      <w:sz w:val="24"/>
      <w:szCs w:val="24"/>
    </w:rPr>
  </w:style>
  <w:style w:type="paragraph" w:styleId="BalloonText">
    <w:name w:val="Balloon Text"/>
    <w:basedOn w:val="Normal"/>
    <w:link w:val="Style17"/>
    <w:uiPriority w:val="99"/>
    <w:qFormat/>
    <w:rsid w:val="00987fa6"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link w:val="Style18"/>
    <w:qFormat/>
    <w:rsid w:val="00814c89"/>
    <w:pPr>
      <w:keepNext w:val="true"/>
      <w:suppressAutoHyphens w:val="true"/>
      <w:spacing w:lineRule="auto" w:line="276"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rsid w:val="00814c89"/>
    <w:pPr>
      <w:suppressLineNumbers/>
      <w:suppressAutoHyphens w:val="true"/>
      <w:spacing w:lineRule="auto" w:line="276" w:before="120" w:after="120"/>
    </w:pPr>
    <w:rPr>
      <w:rFonts w:ascii="Calibri" w:hAnsi="Calibri" w:eastAsia="" w:cs="Mangal" w:asciiTheme="minorHAnsi" w:eastAsiaTheme="minorEastAsia" w:hAnsiTheme="minorHAnsi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qFormat/>
    <w:rsid w:val="00814c89"/>
    <w:pPr>
      <w:ind w:hanging="200" w:left="200"/>
    </w:pPr>
    <w:rPr/>
  </w:style>
  <w:style w:type="paragraph" w:styleId="Indexheading">
    <w:name w:val="index heading"/>
    <w:basedOn w:val="Normal"/>
    <w:qFormat/>
    <w:rsid w:val="00814c89"/>
    <w:pPr>
      <w:suppressLineNumbers/>
      <w:suppressAutoHyphens w:val="true"/>
      <w:spacing w:lineRule="auto" w:line="276" w:before="0" w:after="200"/>
    </w:pPr>
    <w:rPr>
      <w:rFonts w:ascii="Calibri" w:hAnsi="Calibri" w:eastAsia="" w:cs="Mangal" w:asciiTheme="minorHAnsi" w:eastAsiaTheme="minorEastAsia" w:hAnsiTheme="minorHAnsi"/>
      <w:sz w:val="22"/>
      <w:szCs w:val="22"/>
    </w:rPr>
  </w:style>
  <w:style w:type="paragraph" w:styleId="15" w:customStyle="1">
    <w:name w:val="Заголовок1"/>
    <w:basedOn w:val="Normal"/>
    <w:next w:val="BodyText"/>
    <w:qFormat/>
    <w:rsid w:val="00814c89"/>
    <w:pPr>
      <w:keepNext w:val="true"/>
      <w:suppressAutoHyphens w:val="true"/>
      <w:spacing w:lineRule="auto" w:line="276"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6" w:customStyle="1">
    <w:name w:val="Название объекта1"/>
    <w:basedOn w:val="Normal"/>
    <w:qFormat/>
    <w:rsid w:val="00814c89"/>
    <w:pPr>
      <w:suppressLineNumbers/>
      <w:suppressAutoHyphens w:val="true"/>
      <w:spacing w:lineRule="auto" w:line="276" w:before="120" w:after="120"/>
    </w:pPr>
    <w:rPr>
      <w:rFonts w:ascii="Calibri" w:hAnsi="Calibri" w:eastAsia="" w:cs="Mangal" w:asciiTheme="minorHAnsi" w:eastAsiaTheme="minorEastAsia" w:hAnsiTheme="minorHAnsi"/>
      <w:i/>
      <w:iCs/>
      <w:sz w:val="24"/>
      <w:szCs w:val="24"/>
    </w:rPr>
  </w:style>
  <w:style w:type="paragraph" w:styleId="17" w:customStyle="1">
    <w:name w:val="Верхний колонтитул1"/>
    <w:basedOn w:val="Normal"/>
    <w:uiPriority w:val="99"/>
    <w:unhideWhenUsed/>
    <w:qFormat/>
    <w:rsid w:val="00814c89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18" w:customStyle="1">
    <w:name w:val="Нижний колонтитул1"/>
    <w:basedOn w:val="Normal"/>
    <w:uiPriority w:val="99"/>
    <w:semiHidden/>
    <w:unhideWhenUsed/>
    <w:qFormat/>
    <w:rsid w:val="00814c89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35" w:customStyle="1">
    <w:name w:val="Содержимое врезки"/>
    <w:basedOn w:val="Normal"/>
    <w:qFormat/>
    <w:rsid w:val="00814c89"/>
    <w:pPr>
      <w:suppressAutoHyphens w:val="true"/>
      <w:spacing w:lineRule="auto" w:line="276" w:before="0" w:after="200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36" w:customStyle="1">
    <w:name w:val="Заголовок статьи"/>
    <w:basedOn w:val="Normal"/>
    <w:next w:val="Normal"/>
    <w:uiPriority w:val="99"/>
    <w:qFormat/>
    <w:rsid w:val="00814c89"/>
    <w:pPr>
      <w:ind w:hanging="892" w:left="1612"/>
      <w:jc w:val="both"/>
    </w:pPr>
    <w:rPr>
      <w:rFonts w:ascii="Arial" w:hAnsi="Arial" w:eastAsia="" w:cs="Arial" w:eastAsiaTheme="minorEastAsia"/>
      <w:sz w:val="24"/>
      <w:szCs w:val="24"/>
    </w:rPr>
  </w:style>
  <w:style w:type="paragraph" w:styleId="S1" w:customStyle="1">
    <w:name w:val="s_1"/>
    <w:basedOn w:val="Normal"/>
    <w:qFormat/>
    <w:rsid w:val="00814c89"/>
    <w:pPr>
      <w:spacing w:beforeAutospacing="1" w:afterAutospacing="1"/>
    </w:pPr>
    <w:rPr>
      <w:sz w:val="24"/>
      <w:szCs w:val="24"/>
    </w:rPr>
  </w:style>
  <w:style w:type="paragraph" w:styleId="S15" w:customStyle="1">
    <w:name w:val="s_15"/>
    <w:basedOn w:val="Normal"/>
    <w:qFormat/>
    <w:rsid w:val="00814c89"/>
    <w:pPr>
      <w:spacing w:beforeAutospacing="1" w:afterAutospacing="1"/>
    </w:pPr>
    <w:rPr>
      <w:sz w:val="24"/>
      <w:szCs w:val="24"/>
    </w:rPr>
  </w:style>
  <w:style w:type="paragraph" w:styleId="P1" w:customStyle="1">
    <w:name w:val="p1"/>
    <w:basedOn w:val="Normal"/>
    <w:qFormat/>
    <w:rsid w:val="009c20d3"/>
    <w:pPr>
      <w:spacing w:before="100" w:after="100"/>
    </w:pPr>
    <w:rPr>
      <w:rFonts w:ascii="Times New Roman CYR" w:hAnsi="Times New Roman CYR"/>
      <w:sz w:val="24"/>
      <w:szCs w:val="24"/>
      <w:lang w:eastAsia="zh-CN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3">
    <w:name w:val="caption11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7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8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9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Hindi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  <w:suppressAutoHyphens w:val="true"/>
    </w:pPr>
    <w:rPr>
      <w:rFonts w:cs="Lohit Hindi"/>
    </w:rPr>
  </w:style>
  <w:style w:type="paragraph" w:styleId="19">
    <w:name w:val="Название1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8"/>
      <w:szCs w:val="24"/>
    </w:rPr>
  </w:style>
  <w:style w:type="paragraph" w:styleId="110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tyle40">
    <w:name w:val="Без интервала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tLeast" w:line="10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41">
    <w:name w:val="Заголовок таблицы"/>
    <w:basedOn w:val="Style32"/>
    <w:qFormat/>
    <w:pPr>
      <w:suppressAutoHyphens w:val="true"/>
      <w:jc w:val="center"/>
    </w:pPr>
    <w:rPr>
      <w:b/>
      <w:bCs/>
    </w:rPr>
  </w:style>
  <w:style w:type="paragraph" w:styleId="Style42">
    <w:name w:val="Текст выноски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imes New Roman"/>
      <w:sz w:val="16"/>
      <w:szCs w:val="16"/>
    </w:rPr>
  </w:style>
  <w:style w:type="paragraph" w:styleId="Style43">
    <w:name w:val="Абзац списка"/>
    <w:basedOn w:val="Style38"/>
    <w:qFormat/>
    <w:pPr>
      <w:suppressAutoHyphens w:val="true"/>
      <w:ind w:hanging="0" w:left="720" w:right="0"/>
    </w:pPr>
    <w:rPr>
      <w:rFonts w:cs="Mangal"/>
      <w:szCs w:val="21"/>
    </w:rPr>
  </w:style>
  <w:style w:type="paragraph" w:styleId="Style44">
    <w:name w:val="Верхний колонтитул слева"/>
    <w:basedOn w:val="Header"/>
    <w:qFormat/>
    <w:pPr>
      <w:suppressLineNumbers/>
    </w:pPr>
    <w:rPr/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10">
    <w:name w:val="Style3"/>
    <w:basedOn w:val="Normal"/>
    <w:qFormat/>
    <w:pPr>
      <w:spacing w:lineRule="exact" w:line="289"/>
      <w:ind w:firstLine="713" w:left="0" w:right="0"/>
      <w:jc w:val="both"/>
    </w:pPr>
    <w:rPr/>
  </w:style>
  <w:style w:type="paragraph" w:styleId="Style81">
    <w:name w:val="Style8"/>
    <w:qFormat/>
    <w:pPr>
      <w:widowControl w:val="false"/>
      <w:suppressAutoHyphens w:val="true"/>
      <w:overflowPunct w:val="false"/>
      <w:bidi w:val="0"/>
      <w:spacing w:before="0" w:after="0"/>
      <w:ind w:firstLine="670" w:left="0" w:right="0"/>
      <w:jc w:val="both"/>
    </w:pPr>
    <w:rPr>
      <w:rFonts w:ascii="Liberation Serif;Times New Roman" w:hAnsi="Liberation Serif;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Style101">
    <w:name w:val="Style10"/>
    <w:basedOn w:val="Normal"/>
    <w:qFormat/>
    <w:pPr>
      <w:spacing w:lineRule="exact" w:line="226"/>
      <w:ind w:firstLine="504" w:left="0" w:right="0"/>
      <w:jc w:val="left"/>
    </w:pPr>
    <w:rPr/>
  </w:style>
  <w:style w:type="paragraph" w:styleId="Style71">
    <w:name w:val="Style7"/>
    <w:basedOn w:val="Normal"/>
    <w:qFormat/>
    <w:pPr>
      <w:spacing w:lineRule="exact" w:line="227"/>
      <w:ind w:firstLine="514" w:left="0" w:right="0"/>
      <w:jc w:val="both"/>
    </w:pPr>
    <w:rPr/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3670f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68F29-389F-4079-952E-DA795CB7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2</Pages>
  <Words>241</Words>
  <Characters>1873</Characters>
  <CharactersWithSpaces>2233</CharactersWithSpaces>
  <Paragraphs>21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2026-03-31T14:16:00Z</dcterms:created>
  <dc:creator>lebedeva</dc:creator>
  <dc:description/>
  <dc:language>ru-RU</dc:language>
  <cp:lastModifiedBy/>
  <cp:lastPrinted>2026-03-31T13:45:00Z</cp:lastPrinted>
  <dcterms:modified xsi:type="dcterms:W3CDTF">2026-04-30T12:06:56Z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