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bidi w:val="0"/>
        <w:spacing w:lineRule="auto" w:line="240" w:before="0" w:after="0"/>
        <w:ind w:left="0" w:right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от 13.05.2026                                                                                                                            № 538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bidi w:val="0"/>
        <w:spacing w:lineRule="auto" w:line="240" w:before="0" w:after="0"/>
        <w:ind w:left="0" w:right="0"/>
        <w:jc w:val="center"/>
        <w:rPr>
          <w:rFonts w:ascii="Times New Roman" w:hAnsi="Times New Roman"/>
          <w:sz w:val="28"/>
          <w:szCs w:val="28"/>
          <w:shd w:fill="FFFFFF" w:val="clear"/>
          <w:lang w:eastAsia="ru-RU"/>
        </w:rPr>
      </w:pPr>
      <w:r>
        <w:rPr>
          <w:rFonts w:ascii="Times New Roman" w:hAnsi="Times New Roman"/>
          <w:sz w:val="28"/>
          <w:szCs w:val="28"/>
          <w:shd w:fill="FFFFFF" w:val="clear"/>
          <w:lang w:eastAsia="ru-RU"/>
        </w:rPr>
      </w:r>
    </w:p>
    <w:p>
      <w:pPr>
        <w:pStyle w:val="Normal"/>
        <w:spacing w:before="0" w:after="0"/>
        <w:rPr>
          <w:rStyle w:val="2"/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>
      <w:pPr>
        <w:pStyle w:val="Normal"/>
        <w:spacing w:lineRule="auto" w:line="240" w:before="0" w:after="0"/>
        <w:ind w:left="0"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муниципального образования Кореновский район от 13 марта 2015 года</w:t>
      </w:r>
    </w:p>
    <w:p>
      <w:pPr>
        <w:pStyle w:val="Normal"/>
        <w:spacing w:lineRule="auto" w:line="240" w:before="0" w:after="0"/>
        <w:ind w:left="0"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№ </w:t>
      </w:r>
      <w:r>
        <w:rPr>
          <w:rFonts w:cs="Times New Roman" w:ascii="Times New Roman" w:hAnsi="Times New Roman"/>
          <w:b/>
          <w:bCs/>
          <w:sz w:val="28"/>
          <w:szCs w:val="28"/>
        </w:rPr>
        <w:t>731 «Об установлении размера платы, взимаемой с родителей</w:t>
      </w:r>
    </w:p>
    <w:p>
      <w:pPr>
        <w:pStyle w:val="Normal"/>
        <w:spacing w:lineRule="auto" w:line="240" w:before="0" w:after="0"/>
        <w:ind w:left="0"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(законных представителей) за присмотр и уход за ребенком в</w:t>
      </w:r>
    </w:p>
    <w:p>
      <w:pPr>
        <w:pStyle w:val="Normal"/>
        <w:spacing w:lineRule="auto" w:line="240" w:before="0" w:after="0"/>
        <w:ind w:left="0"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муниципальных образовательных организациях, реализующих основную общеобразовательную программу дошкольного образования»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(с изменениями, внесенными постановлением администрации</w:t>
      </w:r>
    </w:p>
    <w:p>
      <w:pPr>
        <w:pStyle w:val="Normal"/>
        <w:spacing w:lineRule="auto" w:line="240" w:before="0" w:after="0"/>
        <w:ind w:left="0"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муниципального образования Кореновский муниципальный район Краснодарского края от 28 августа 2019 года №1206, от 01 июня 2022 года № 786, от 20 декабря 2022 года № 1969, от 24 июля 2023 года № 1365, от 15 июля 2025 года № 1001)»</w:t>
      </w:r>
    </w:p>
    <w:p>
      <w:pPr>
        <w:pStyle w:val="Normal"/>
        <w:spacing w:lineRule="auto" w:line="240" w:before="0" w:after="0"/>
        <w:ind w:left="-567"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целях обеспечения реализации прав граждан на образование, в соответствии с федеральными законами Российской Федерации от 31 мая 1996 года № 61-ФЗ «Об обороне», от 26 февраля 1997 года № 31-ФЗ «О мобилизационной  подготовке и мобилизации в Российской Федерации», от 28 марта 1998 года № 53-ФЗ «О воинской обязанности и военной службе», от</w:t>
      </w:r>
      <w:hyperlink r:id="rId3">
        <w:r>
          <w:rPr>
            <w:rStyle w:val="Hyperlink"/>
            <w:rFonts w:cs="Times New Roman" w:ascii="Times New Roman" w:hAnsi="Times New Roman"/>
            <w:bCs/>
            <w:color w:val="000000"/>
            <w:sz w:val="28"/>
            <w:szCs w:val="28"/>
            <w:u w:val="none"/>
          </w:rPr>
          <w:t xml:space="preserve"> 27 мая 1998 № 76-ФЗ «О статусе военнослужащих</w:t>
        </w:r>
      </w:hyperlink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», </w:t>
      </w:r>
      <w:r>
        <w:rPr>
          <w:rFonts w:cs="Times New Roman" w:ascii="Times New Roman" w:hAnsi="Times New Roman"/>
          <w:sz w:val="28"/>
          <w:szCs w:val="28"/>
        </w:rPr>
        <w:t xml:space="preserve">в соответствии  со  статьей  65  Федерального Закона Российской Федерации от 29 декабря  2012 года  № 273 - ФЗ «Об  образовании  в  Российской  Федерации»,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на основании Указа Президента Российской Федерации от 21 сентября 2022 года № 647 «Об объявлении частичной мобилизации в Российской Федерации»</w:t>
      </w:r>
      <w:r>
        <w:rPr>
          <w:rFonts w:cs="Times New Roman" w:ascii="Times New Roman" w:hAnsi="Times New Roman"/>
          <w:sz w:val="28"/>
          <w:szCs w:val="28"/>
        </w:rPr>
        <w:t>,  администрация муниципального   образования   Кореновский   район  п о с т а н о в л я е т: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1.Внести в постановление администрации муниципального образования Кореновский район от 13 марта 2015 года № 731 «Об установлении размера платы, взимаемой с родителей (законных представителей) за присмотр и уход за ребенком в муниципальных образовательных организациях, реализующих основную общеобразовательную программу дошкольного образования», (с изменениями  внесенными в постановление администрации муниципального образования Кореновский район </w:t>
      </w:r>
      <w:r>
        <w:rPr>
          <w:rFonts w:cs="Times New Roman" w:ascii="Times New Roman" w:hAnsi="Times New Roman"/>
          <w:bCs/>
          <w:sz w:val="28"/>
          <w:szCs w:val="28"/>
        </w:rPr>
        <w:t xml:space="preserve">от 28 августа 2019 года №1206, от 01 июня 2022 года № 786, от 20 декабря 2022 года № 1969, </w:t>
      </w:r>
      <w:r>
        <w:rPr>
          <w:rFonts w:cs="Times New Roman" w:ascii="Times New Roman" w:hAnsi="Times New Roman"/>
          <w:sz w:val="28"/>
          <w:szCs w:val="28"/>
        </w:rPr>
        <w:t>от  24 июля 2023 года № 1365, от 15 июля 2025 года № 1001) ) следующие изменения: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1.1.Абзац второй, пункта 3.9 Приложения к  постановлению изложить в следующей редакции:</w:t>
      </w:r>
    </w:p>
    <w:p>
      <w:pPr>
        <w:pStyle w:val="Normal"/>
        <w:widowControl/>
        <w:tabs>
          <w:tab w:val="clear" w:pos="708"/>
          <w:tab w:val="left" w:pos="142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ab/>
        <w:t>«-призванных на военную службу по мобилизации в Вооруженные Силы Российской Федерации, и в том числе заключивших в дальнейшем контракт о прохождении военной службы в Вооруженных Силах Российской Федерации для дальнейшего прохождения службы в зоне специальной военной операции.».</w:t>
      </w:r>
    </w:p>
    <w:p>
      <w:pPr>
        <w:pStyle w:val="Normal"/>
        <w:widowControl/>
        <w:tabs>
          <w:tab w:val="clear" w:pos="708"/>
          <w:tab w:val="left" w:pos="142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ab/>
      </w:r>
      <w:bookmarkStart w:id="0" w:name="_Hlk228358211"/>
      <w:r>
        <w:rPr>
          <w:rFonts w:cs="Times New Roman" w:ascii="Times New Roman" w:hAnsi="Times New Roman"/>
          <w:bCs/>
          <w:color w:val="000000"/>
          <w:sz w:val="28"/>
          <w:szCs w:val="28"/>
        </w:rPr>
        <w:t>2</w:t>
      </w:r>
      <w:r>
        <w:rPr>
          <w:rFonts w:eastAsia="SimSun;宋体" w:cs="Times New Roman" w:ascii="Times New Roman" w:hAnsi="Times New Roman"/>
          <w:bCs/>
          <w:color w:val="000000"/>
          <w:sz w:val="28"/>
          <w:szCs w:val="28"/>
        </w:rPr>
        <w:t xml:space="preserve">.Управлению службы протокола и информационной политики администрации муниципального образования Кореновский район  официально обнародовать настоящее постановление в установленном порядке и разместить </w:t>
      </w:r>
      <w:r>
        <w:rPr>
          <w:rFonts w:eastAsia="SimSun;宋体" w:cs="Times New Roman" w:ascii="Times New Roman" w:hAnsi="Times New Roman"/>
          <w:color w:val="000000"/>
          <w:sz w:val="28"/>
          <w:szCs w:val="28"/>
        </w:rPr>
        <w:t xml:space="preserve"> на официальном сайте администрации муниципального образования Кореновский район в информационно - телекоммуникационной сети «Интернет».</w:t>
      </w:r>
      <w:bookmarkEnd w:id="0"/>
    </w:p>
    <w:p>
      <w:pPr>
        <w:pStyle w:val="Normal"/>
        <w:widowControl/>
        <w:tabs>
          <w:tab w:val="clear" w:pos="708"/>
          <w:tab w:val="left" w:pos="142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rFonts w:eastAsia="SimSun;宋体" w:cs="Times New Roman" w:ascii="Times New Roman" w:hAnsi="Times New Roman"/>
          <w:color w:val="000000"/>
          <w:sz w:val="28"/>
          <w:szCs w:val="28"/>
        </w:rPr>
        <w:tab/>
        <w:t>3</w:t>
      </w:r>
      <w:r>
        <w:rPr>
          <w:rFonts w:eastAsia="SimSun;宋体" w:cs="Times New Roman" w:ascii="Times New Roman" w:hAnsi="Times New Roman"/>
          <w:bCs/>
          <w:color w:val="000000"/>
          <w:sz w:val="28"/>
          <w:szCs w:val="28"/>
        </w:rPr>
        <w:t>.Постановление вступает в силу после его официального обнародования.</w:t>
      </w:r>
    </w:p>
    <w:p>
      <w:pPr>
        <w:pStyle w:val="Normal"/>
        <w:spacing w:lineRule="auto" w:line="240" w:before="0" w:after="0"/>
        <w:ind w:firstLine="708" w:left="-567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8" w:left="-567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fill="FFFFFF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Глава </w:t>
      </w:r>
    </w:p>
    <w:p>
      <w:pPr>
        <w:pStyle w:val="Normal"/>
        <w:shd w:val="clear" w:fill="FFFFFF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  <w:spacing w:val="1"/>
          <w:sz w:val="28"/>
          <w:szCs w:val="28"/>
        </w:rPr>
        <w:t>муниципального образования</w:t>
      </w:r>
    </w:p>
    <w:p>
      <w:pPr>
        <w:pStyle w:val="Normal"/>
        <w:shd w:val="clear" w:fill="FFFFFF"/>
        <w:suppressAutoHyphens w:val="true"/>
        <w:spacing w:lineRule="auto" w:line="240" w:before="0" w:after="0"/>
        <w:jc w:val="both"/>
        <w:rPr/>
      </w:pPr>
      <w:r>
        <w:rPr>
          <w:rStyle w:val="21"/>
          <w:rFonts w:ascii="Times New Roman" w:hAnsi="Times New Roman"/>
          <w:color w:val="000000"/>
          <w:spacing w:val="1"/>
          <w:sz w:val="28"/>
          <w:szCs w:val="28"/>
        </w:rPr>
        <w:t>Кореновский муниципальный район</w:t>
      </w:r>
    </w:p>
    <w:p>
      <w:pPr>
        <w:pStyle w:val="Normal"/>
        <w:shd w:val="clear" w:fill="FFFFFF"/>
        <w:suppressAutoHyphens w:val="true"/>
        <w:spacing w:lineRule="auto" w:line="240" w:before="0" w:after="0"/>
        <w:jc w:val="both"/>
        <w:rPr/>
      </w:pPr>
      <w:r>
        <w:rPr>
          <w:rStyle w:val="21"/>
          <w:rFonts w:cs="Times New Roman" w:ascii="Times New Roman" w:hAnsi="Times New Roman"/>
          <w:b w:val="false"/>
          <w:bCs w:val="false"/>
          <w:color w:val="000000"/>
          <w:spacing w:val="1"/>
          <w:sz w:val="28"/>
          <w:szCs w:val="28"/>
          <w:u w:val="none"/>
        </w:rPr>
        <w:t>Краснодарского края                                                                   С.А.Голобородько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567" w:top="709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XO Thames">
    <w:charset w:val="cc"/>
    <w:family w:val="roman"/>
    <w:pitch w:val="variable"/>
  </w:font>
  <w:font w:name="Times">
    <w:altName w:val="Times New Roman"/>
    <w:charset w:val="cc"/>
    <w:family w:val="roman"/>
    <w:pitch w:val="variable"/>
  </w:font>
  <w:font w:name="Helvetica">
    <w:altName w:val="Arial"/>
    <w:charset w:val="cc"/>
    <w:family w:val="roman"/>
    <w:pitch w:val="variable"/>
  </w:font>
  <w:font w:name="Times New Roman CYR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  <w:fldChar w:fldCharType="begin"/>
    </w:r>
    <w:r>
      <w:rPr>
        <w:sz w:val="28"/>
        <w:szCs w:val="28"/>
        <w:rFonts w:cs="Times New Roman" w:ascii="Times New Roman" w:hAnsi="Times New Roman"/>
      </w:rPr>
      <w:instrText xml:space="preserve"> PAGE </w:instrText>
    </w:r>
    <w:r>
      <w:rPr>
        <w:sz w:val="28"/>
        <w:szCs w:val="28"/>
        <w:rFonts w:cs="Times New Roman" w:ascii="Times New Roman" w:hAnsi="Times New Roman"/>
      </w:rPr>
      <w:fldChar w:fldCharType="separate"/>
    </w:r>
    <w:r>
      <w:rPr>
        <w:sz w:val="28"/>
        <w:szCs w:val="28"/>
        <w:rFonts w:cs="Times New Roman" w:ascii="Times New Roman" w:hAnsi="Times New Roman"/>
      </w:rPr>
      <w:t>2</w:t>
    </w:r>
    <w:r>
      <w:rPr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  <w:fldChar w:fldCharType="begin"/>
    </w:r>
    <w:r>
      <w:rPr>
        <w:sz w:val="28"/>
        <w:szCs w:val="28"/>
        <w:rFonts w:cs="Times New Roman" w:ascii="Times New Roman" w:hAnsi="Times New Roman"/>
      </w:rPr>
      <w:instrText xml:space="preserve"> PAGE </w:instrText>
    </w:r>
    <w:r>
      <w:rPr>
        <w:sz w:val="28"/>
        <w:szCs w:val="28"/>
        <w:rFonts w:cs="Times New Roman" w:ascii="Times New Roman" w:hAnsi="Times New Roman"/>
      </w:rPr>
      <w:fldChar w:fldCharType="separate"/>
    </w:r>
    <w:r>
      <w:rPr>
        <w:sz w:val="28"/>
        <w:szCs w:val="28"/>
        <w:rFonts w:cs="Times New Roman" w:ascii="Times New Roman" w:hAnsi="Times New Roman"/>
      </w:rPr>
      <w:t>0</w:t>
    </w:r>
    <w:r>
      <w:rPr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evenAndOddHeaders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00000A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4"/>
      </w:numPr>
      <w:ind w:hanging="0" w:left="0" w:right="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BodyText"/>
    <w:qFormat/>
    <w:pPr>
      <w:numPr>
        <w:ilvl w:val="0"/>
        <w:numId w:val="3"/>
      </w:numPr>
      <w:spacing w:lineRule="auto" w:line="240" w:before="280" w:after="280"/>
      <w:outlineLvl w:val="2"/>
    </w:pPr>
    <w:rPr>
      <w:rFonts w:ascii="Times New Roman" w:hAnsi="Times New Roman" w:cs="Times New Roman"/>
      <w:b/>
      <w:bCs/>
      <w:color w:val="000000"/>
      <w:sz w:val="27"/>
      <w:szCs w:val="27"/>
      <w:lang w:val="ru-RU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left="0" w:right="0"/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left="0" w:right="0"/>
      <w:outlineLvl w:val="4"/>
    </w:pPr>
    <w:rPr>
      <w:sz w:val="28"/>
      <w:lang w:eastAsia="ru-RU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left="0" w:right="0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left="0" w:right="0"/>
      <w:jc w:val="center"/>
      <w:outlineLvl w:val="6"/>
    </w:pPr>
    <w:rPr>
      <w:rFonts w:ascii="Arial" w:hAnsi="Arial" w:cs="Arial"/>
      <w:sz w:val="24"/>
    </w:rPr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3z2">
    <w:name w:val="WW8Num3z2"/>
    <w:qFormat/>
    <w:rPr>
      <w:b w:val="false"/>
      <w:bCs w:val="false"/>
    </w:rPr>
  </w:style>
  <w:style w:type="character" w:styleId="WW8Num4z0">
    <w:name w:val="WW8Num4z0"/>
    <w:qFormat/>
    <w:rPr>
      <w:rFonts w:cs="Times New Roman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4z2">
    <w:name w:val="WW8Num4z2"/>
    <w:qFormat/>
    <w:rPr>
      <w:b w:val="false"/>
      <w:bCs w:val="false"/>
    </w:rPr>
  </w:style>
  <w:style w:type="character" w:styleId="Style7">
    <w:name w:val="Основной шрифт абзаца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5">
    <w:name w:val="Основной шрифт абзаца5"/>
    <w:qFormat/>
    <w:rPr/>
  </w:style>
  <w:style w:type="character" w:styleId="4">
    <w:name w:val="Основной шрифт абзаца4"/>
    <w:qFormat/>
    <w:rPr/>
  </w:style>
  <w:style w:type="character" w:styleId="3">
    <w:name w:val="Основной шрифт абзаца3"/>
    <w:qFormat/>
    <w:rPr/>
  </w:style>
  <w:style w:type="character" w:styleId="WW8Num5z0">
    <w:name w:val="WW8Num5z0"/>
    <w:qFormat/>
    <w:rPr>
      <w:rFonts w:ascii="Times New Roman" w:hAnsi="Times New Roman" w:cs="Times New Roman"/>
      <w:sz w:val="27"/>
      <w:szCs w:val="27"/>
    </w:rPr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Style8">
    <w:name w:val="Верхний колонтитул Знак"/>
    <w:qFormat/>
    <w:rPr>
      <w:rFonts w:eastAsia="Times New Roman"/>
    </w:rPr>
  </w:style>
  <w:style w:type="character" w:styleId="WW-Absatz-Standardschriftart11111111">
    <w:name w:val="WW-Absatz-Standardschriftart11111111"/>
    <w:qFormat/>
    <w:rPr/>
  </w:style>
  <w:style w:type="character" w:styleId="21">
    <w:name w:val="Основной текст (2)_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22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bidi="ru-RU"/>
    </w:rPr>
  </w:style>
  <w:style w:type="character" w:styleId="23">
    <w:name w:val="Основной текст (2) +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bidi="ru-RU"/>
    </w:rPr>
  </w:style>
  <w:style w:type="character" w:styleId="24pt">
    <w:name w:val="Основной текст (2) + 4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bidi="ru-RU"/>
    </w:rPr>
  </w:style>
  <w:style w:type="character" w:styleId="Style9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0">
    <w:name w:val="Нижний колонтитул Знак"/>
    <w:qFormat/>
    <w:rPr>
      <w:rFonts w:ascii="Calibri" w:hAnsi="Calibri" w:eastAsia="Times New Roman" w:cs="Calibri"/>
      <w:color w:val="00000A"/>
      <w:sz w:val="22"/>
    </w:rPr>
  </w:style>
  <w:style w:type="character" w:styleId="31">
    <w:name w:val="Заголовок 3 Знак"/>
    <w:qFormat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Hyperlink">
    <w:name w:val="Hyperlink"/>
    <w:rPr>
      <w:color w:val="0000FF"/>
      <w:u w:val="single"/>
    </w:rPr>
  </w:style>
  <w:style w:type="character" w:styleId="Style11">
    <w:name w:val="Абзац списка Знак"/>
    <w:qFormat/>
    <w:rPr>
      <w:rFonts w:ascii="Calibri" w:hAnsi="Calibri" w:cs="Calibri"/>
      <w:color w:val="00000A"/>
      <w:sz w:val="22"/>
      <w:szCs w:val="22"/>
      <w:lang w:eastAsia="zh-CN"/>
    </w:rPr>
  </w:style>
  <w:style w:type="character" w:styleId="Emphasis">
    <w:name w:val="Emphasis"/>
    <w:qFormat/>
    <w:rPr>
      <w:i/>
      <w:iCs/>
    </w:rPr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Contents2">
    <w:name w:val="Contents 2"/>
    <w:qFormat/>
    <w:rPr>
      <w:rFonts w:ascii="XO Thames" w:hAnsi="XO Thames" w:cs="XO Thames"/>
      <w:sz w:val="28"/>
    </w:rPr>
  </w:style>
  <w:style w:type="character" w:styleId="Contents4">
    <w:name w:val="Contents 4"/>
    <w:qFormat/>
    <w:rPr>
      <w:rFonts w:ascii="XO Thames" w:hAnsi="XO Thames" w:cs="XO Thames"/>
      <w:sz w:val="28"/>
    </w:rPr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yle12">
    <w:name w:val="Указатель"/>
    <w:qFormat/>
    <w:rPr>
      <w:rFonts w:ascii="Times;Times New Roman" w:hAnsi="Times;Times New Roman" w:cs="Times;Times New Roman"/>
    </w:rPr>
  </w:style>
  <w:style w:type="character" w:styleId="Contents6">
    <w:name w:val="Contents 6"/>
    <w:qFormat/>
    <w:rPr>
      <w:rFonts w:ascii="XO Thames" w:hAnsi="XO Thames" w:cs="XO Thames"/>
      <w:sz w:val="28"/>
    </w:rPr>
  </w:style>
  <w:style w:type="character" w:styleId="Contents7">
    <w:name w:val="Contents 7"/>
    <w:qFormat/>
    <w:rPr>
      <w:rFonts w:ascii="XO Thames" w:hAnsi="XO Thames" w:cs="XO Thames"/>
      <w:sz w:val="28"/>
    </w:rPr>
  </w:style>
  <w:style w:type="character" w:styleId="WW-Absatz-Standardschriftart1111111111111">
    <w:name w:val="WW-Absatz-Standardschriftart1111111111111"/>
    <w:qFormat/>
    <w:rPr/>
  </w:style>
  <w:style w:type="character" w:styleId="Style13">
    <w:name w:val="Цитата"/>
    <w:qFormat/>
    <w:rPr>
      <w:sz w:val="24"/>
    </w:rPr>
  </w:style>
  <w:style w:type="character" w:styleId="Endnote">
    <w:name w:val="Endnote"/>
    <w:qFormat/>
    <w:rPr>
      <w:rFonts w:ascii="XO Thames" w:hAnsi="XO Thames" w:cs="XO Thames"/>
      <w:sz w:val="22"/>
    </w:rPr>
  </w:style>
  <w:style w:type="character" w:styleId="Heading31">
    <w:name w:val="Heading 31"/>
    <w:qFormat/>
    <w:rPr>
      <w:b/>
    </w:rPr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DefaultParagraphFont2">
    <w:name w:val="Default Paragraph Font2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Style14">
    <w:name w:val="Заголовок"/>
    <w:qFormat/>
    <w:rPr>
      <w:rFonts w:ascii="Helvetica;Arial" w:hAnsi="Helvetica;Arial" w:cs="Helvetica;Arial"/>
      <w:sz w:val="28"/>
    </w:rPr>
  </w:style>
  <w:style w:type="character" w:styleId="WW-">
    <w:name w:val="WW-Заголовок"/>
    <w:basedOn w:val="Style14"/>
    <w:qFormat/>
    <w:rPr/>
  </w:style>
  <w:style w:type="character" w:styleId="Contents3">
    <w:name w:val="Contents 3"/>
    <w:qFormat/>
    <w:rPr>
      <w:rFonts w:ascii="XO Thames" w:hAnsi="XO Thames" w:cs="XO Thames"/>
      <w:sz w:val="28"/>
    </w:rPr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Heading51">
    <w:name w:val="Heading 51"/>
    <w:qFormat/>
    <w:rPr>
      <w:rFonts w:ascii="XO Thames" w:hAnsi="XO Thames" w:cs="XO Thames"/>
      <w:b/>
      <w:sz w:val="22"/>
    </w:rPr>
  </w:style>
  <w:style w:type="character" w:styleId="Textbody">
    <w:name w:val="Text body"/>
    <w:qFormat/>
    <w:rPr>
      <w:sz w:val="28"/>
    </w:rPr>
  </w:style>
  <w:style w:type="character" w:styleId="Heading11">
    <w:name w:val="Heading 11"/>
    <w:qFormat/>
    <w:rPr>
      <w:sz w:val="28"/>
    </w:rPr>
  </w:style>
  <w:style w:type="character" w:styleId="WW-Absatz-Standardschriftart1111111111111111111">
    <w:name w:val="WW-Absatz-Standardschriftart1111111111111111111"/>
    <w:qFormat/>
    <w:rPr/>
  </w:style>
  <w:style w:type="character" w:styleId="Style15">
    <w:name w:val="Символ нумерации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Style16">
    <w:name w:val="Текст выноски"/>
    <w:qFormat/>
    <w:rPr>
      <w:rFonts w:ascii="Tahoma" w:hAnsi="Tahoma" w:cs="Tahoma"/>
      <w:sz w:val="16"/>
    </w:rPr>
  </w:style>
  <w:style w:type="character" w:styleId="Footnote">
    <w:name w:val="Footnote"/>
    <w:qFormat/>
    <w:rPr>
      <w:rFonts w:ascii="XO Thames" w:hAnsi="XO Thames" w:cs="XO Thames"/>
      <w:sz w:val="22"/>
    </w:rPr>
  </w:style>
  <w:style w:type="character" w:styleId="Contents1">
    <w:name w:val="Contents 1"/>
    <w:qFormat/>
    <w:rPr>
      <w:rFonts w:ascii="XO Thames" w:hAnsi="XO Thames" w:cs="XO Thames"/>
      <w:b/>
      <w:sz w:val="28"/>
    </w:rPr>
  </w:style>
  <w:style w:type="character" w:styleId="HeaderandFooter">
    <w:name w:val="Header and Footer"/>
    <w:qFormat/>
    <w:rPr>
      <w:rFonts w:ascii="XO Thames" w:hAnsi="XO Thames" w:cs="XO Thames"/>
      <w:sz w:val="28"/>
    </w:rPr>
  </w:style>
  <w:style w:type="character" w:styleId="Contents9">
    <w:name w:val="Contents 9"/>
    <w:qFormat/>
    <w:rPr>
      <w:rFonts w:ascii="XO Thames" w:hAnsi="XO Thames" w:cs="XO Thames"/>
      <w:sz w:val="28"/>
    </w:rPr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Caption1">
    <w:name w:val="caption1"/>
    <w:qFormat/>
    <w:rPr>
      <w:rFonts w:ascii="Times;Times New Roman" w:hAnsi="Times;Times New Roman" w:cs="Times;Times New Roman"/>
      <w:i/>
      <w:sz w:val="24"/>
    </w:rPr>
  </w:style>
  <w:style w:type="character" w:styleId="WW-Absatz-Standardschriftart11111111111111111">
    <w:name w:val="WW-Absatz-Standardschriftart11111111111111111"/>
    <w:qFormat/>
    <w:rPr/>
  </w:style>
  <w:style w:type="character" w:styleId="Contents8">
    <w:name w:val="Contents 8"/>
    <w:qFormat/>
    <w:rPr>
      <w:rFonts w:ascii="XO Thames" w:hAnsi="XO Thames" w:cs="XO Thames"/>
      <w:sz w:val="28"/>
    </w:rPr>
  </w:style>
  <w:style w:type="character" w:styleId="WW-Absatz-Standardschriftart1111111111">
    <w:name w:val="WW-Absatz-Standardschriftart1111111111"/>
    <w:qFormat/>
    <w:rPr/>
  </w:style>
  <w:style w:type="character" w:styleId="ConsPlusNormal">
    <w:name w:val="ConsPlusNormal"/>
    <w:qFormat/>
    <w:rPr>
      <w:rFonts w:ascii="Arial" w:hAnsi="Arial" w:cs="Arial"/>
      <w:color w:val="000000"/>
      <w:sz w:val="20"/>
    </w:rPr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Contents5">
    <w:name w:val="Contents 5"/>
    <w:qFormat/>
    <w:rPr>
      <w:rFonts w:ascii="XO Thames" w:hAnsi="XO Thames" w:cs="XO Thames"/>
      <w:sz w:val="28"/>
    </w:rPr>
  </w:style>
  <w:style w:type="character" w:styleId="List1">
    <w:name w:val="List1"/>
    <w:basedOn w:val="Textbody"/>
    <w:qFormat/>
    <w:rPr>
      <w:rFonts w:ascii="Times;Times New Roman" w:hAnsi="Times;Times New Roman" w:cs="Times;Times New Roman"/>
    </w:rPr>
  </w:style>
  <w:style w:type="character" w:styleId="Subtitle1">
    <w:name w:val="Subtitle1"/>
    <w:basedOn w:val="Style14"/>
    <w:qFormat/>
    <w:rPr>
      <w:i/>
      <w:sz w:val="28"/>
    </w:rPr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Title1">
    <w:name w:val="Title1"/>
    <w:qFormat/>
    <w:rPr>
      <w:rFonts w:ascii="XO Thames" w:hAnsi="XO Thames" w:cs="XO Thames"/>
      <w:b/>
      <w:caps/>
      <w:sz w:val="40"/>
    </w:rPr>
  </w:style>
  <w:style w:type="character" w:styleId="Heading41">
    <w:name w:val="Heading 41"/>
    <w:qFormat/>
    <w:rPr>
      <w:b/>
      <w:sz w:val="28"/>
    </w:rPr>
  </w:style>
  <w:style w:type="character" w:styleId="WW-Absatz-Standardschriftart1111111111111111">
    <w:name w:val="WW-Absatz-Standardschriftart1111111111111111"/>
    <w:qFormat/>
    <w:rPr/>
  </w:style>
  <w:style w:type="character" w:styleId="Heading21">
    <w:name w:val="Heading 21"/>
    <w:qFormat/>
    <w:rPr>
      <w:sz w:val="28"/>
      <w:u w:val="single"/>
    </w:rPr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Blk">
    <w:name w:val="blk"/>
    <w:qFormat/>
    <w:rPr/>
  </w:style>
  <w:style w:type="character" w:styleId="Ng-scope">
    <w:name w:val="ng-scope"/>
    <w:basedOn w:val="DefaultParagraphFont2"/>
    <w:qFormat/>
    <w:rPr/>
  </w:style>
  <w:style w:type="character" w:styleId="ConsPlusNormal1">
    <w:name w:val="ConsPlusNormal Знак"/>
    <w:qFormat/>
    <w:rPr>
      <w:rFonts w:ascii="Arial" w:hAnsi="Arial" w:eastAsia="Calibri" w:cs="Times New Roman"/>
      <w:sz w:val="28"/>
      <w:szCs w:val="28"/>
    </w:rPr>
  </w:style>
  <w:style w:type="character" w:styleId="11">
    <w:name w:val="Заголовок 1 Знак"/>
    <w:basedOn w:val="DefaultParagraphFont2"/>
    <w:qFormat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styleId="Style17">
    <w:name w:val="Гипертекстовая ссылка"/>
    <w:basedOn w:val="DefaultParagraphFont2"/>
    <w:qFormat/>
    <w:rPr>
      <w:rFonts w:cs="Times New Roman"/>
      <w:b w:val="false"/>
      <w:color w:val="106BBE"/>
    </w:rPr>
  </w:style>
  <w:style w:type="character" w:styleId="DefaultParagraphFont1">
    <w:name w:val="Default Paragraph Font1"/>
    <w:qFormat/>
    <w:rPr/>
  </w:style>
  <w:style w:type="character" w:styleId="FontStyle18">
    <w:name w:val="Font Style18"/>
    <w:basedOn w:val="DefaultParagraphFont1"/>
    <w:qFormat/>
    <w:rPr>
      <w:rFonts w:ascii="Times New Roman" w:hAnsi="Times New Roman" w:eastAsia="Times New Roman" w:cs="Times New Roman"/>
      <w:b/>
      <w:color w:val="000000"/>
      <w:spacing w:val="10"/>
    </w:rPr>
  </w:style>
  <w:style w:type="character" w:styleId="FontStyle17">
    <w:name w:val="Font Style17"/>
    <w:basedOn w:val="DefaultParagraphFont1"/>
    <w:qFormat/>
    <w:rPr>
      <w:rFonts w:ascii="Times New Roman" w:hAnsi="Times New Roman" w:eastAsia="Times New Roman" w:cs="Times New Roman"/>
      <w:color w:val="000000"/>
      <w:sz w:val="26"/>
    </w:rPr>
  </w:style>
  <w:style w:type="character" w:styleId="DefaultParagraphFont">
    <w:name w:val="Default Paragraph Font"/>
    <w:qFormat/>
    <w:rPr/>
  </w:style>
  <w:style w:type="character" w:styleId="FontStyle12">
    <w:name w:val="Font Style12"/>
    <w:basedOn w:val="DefaultParagraphFont"/>
    <w:qFormat/>
    <w:rPr>
      <w:rFonts w:ascii="Times New Roman" w:hAnsi="Times New Roman" w:cs="Times New Roman"/>
      <w:szCs w:val="26"/>
    </w:rPr>
  </w:style>
  <w:style w:type="character" w:styleId="FontStyle21">
    <w:name w:val="Font Style21"/>
    <w:basedOn w:val="DefaultParagraphFont"/>
    <w:qFormat/>
    <w:rPr>
      <w:rFonts w:ascii="Times New Roman" w:hAnsi="Times New Roman" w:cs="Times New Roman"/>
      <w:sz w:val="26"/>
    </w:rPr>
  </w:style>
  <w:style w:type="character" w:styleId="FontStyle16">
    <w:name w:val="Font Style16"/>
    <w:basedOn w:val="Style7"/>
    <w:qFormat/>
    <w:rPr>
      <w:rFonts w:ascii="Times New Roman" w:hAnsi="Times New Roman" w:cs="Times New Roman"/>
      <w:sz w:val="16"/>
      <w:szCs w:val="16"/>
    </w:rPr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Apple-style-span">
    <w:name w:val="apple-style-span"/>
    <w:qFormat/>
    <w:rPr/>
  </w:style>
  <w:style w:type="character" w:styleId="S10">
    <w:name w:val="s_10"/>
    <w:basedOn w:val="DefaultParagraphFont3"/>
    <w:qFormat/>
    <w:rPr/>
  </w:style>
  <w:style w:type="character" w:styleId="Strong">
    <w:name w:val="Strong"/>
    <w:basedOn w:val="DefaultParagraphFont3"/>
    <w:qFormat/>
    <w:rPr>
      <w:b/>
      <w:bCs/>
    </w:rPr>
  </w:style>
  <w:style w:type="character" w:styleId="Highlightsearch">
    <w:name w:val="highlightsearch"/>
    <w:basedOn w:val="DefaultParagraphFont3"/>
    <w:qFormat/>
    <w:rPr/>
  </w:style>
  <w:style w:type="character" w:styleId="FontStyle58">
    <w:name w:val="Font Style58"/>
    <w:basedOn w:val="DefaultParagraphFont3"/>
    <w:qFormat/>
    <w:rPr>
      <w:rFonts w:ascii="Times New Roman" w:hAnsi="Times New Roman" w:cs="Times New Roman"/>
      <w:sz w:val="22"/>
      <w:szCs w:val="22"/>
    </w:rPr>
  </w:style>
  <w:style w:type="character" w:styleId="Style18">
    <w:name w:val="Не вступил в силу"/>
    <w:basedOn w:val="DefaultParagraphFont3"/>
    <w:qFormat/>
    <w:rPr>
      <w:rFonts w:cs="Times New Roman"/>
      <w:b w:val="false"/>
      <w:color w:val="000000"/>
    </w:rPr>
  </w:style>
  <w:style w:type="character" w:styleId="FontStyle63">
    <w:name w:val="Font Style63"/>
    <w:basedOn w:val="DefaultParagraphFont3"/>
    <w:qFormat/>
    <w:rPr>
      <w:rFonts w:ascii="Times New Roman" w:hAnsi="Times New Roman" w:cs="Times New Roman"/>
      <w:sz w:val="26"/>
      <w:szCs w:val="26"/>
    </w:rPr>
  </w:style>
  <w:style w:type="character" w:styleId="FontStyle83">
    <w:name w:val="Font Style83"/>
    <w:basedOn w:val="DefaultParagraphFont3"/>
    <w:qFormat/>
    <w:rPr>
      <w:rFonts w:ascii="Times New Roman" w:hAnsi="Times New Roman" w:cs="Times New Roman"/>
      <w:sz w:val="26"/>
      <w:szCs w:val="26"/>
    </w:rPr>
  </w:style>
  <w:style w:type="character" w:styleId="FontStyle134">
    <w:name w:val="Font Style134"/>
    <w:basedOn w:val="DefaultParagraphFont3"/>
    <w:qFormat/>
    <w:rPr>
      <w:rFonts w:ascii="Times New Roman" w:hAnsi="Times New Roman" w:cs="Times New Roman"/>
      <w:sz w:val="26"/>
      <w:szCs w:val="26"/>
    </w:rPr>
  </w:style>
  <w:style w:type="character" w:styleId="FontStyle91">
    <w:name w:val="Font Style91"/>
    <w:basedOn w:val="DefaultParagraphFont3"/>
    <w:qFormat/>
    <w:rPr>
      <w:rFonts w:ascii="Times New Roman" w:hAnsi="Times New Roman" w:cs="Times New Roman"/>
      <w:sz w:val="26"/>
      <w:szCs w:val="26"/>
    </w:rPr>
  </w:style>
  <w:style w:type="character" w:styleId="FontStyle113">
    <w:name w:val="Font Style113"/>
    <w:basedOn w:val="DefaultParagraphFont3"/>
    <w:qFormat/>
    <w:rPr>
      <w:rFonts w:ascii="Times New Roman" w:hAnsi="Times New Roman" w:cs="Times New Roman"/>
      <w:sz w:val="26"/>
      <w:szCs w:val="26"/>
    </w:rPr>
  </w:style>
  <w:style w:type="character" w:styleId="FontStyle24">
    <w:name w:val="Font Style24"/>
    <w:basedOn w:val="DefaultParagraphFont3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FontStyle44">
    <w:name w:val="Font Style44"/>
    <w:basedOn w:val="DefaultParagraphFont3"/>
    <w:qFormat/>
    <w:rPr>
      <w:rFonts w:ascii="Arial" w:hAnsi="Arial" w:cs="Arial"/>
      <w:sz w:val="18"/>
      <w:szCs w:val="18"/>
    </w:rPr>
  </w:style>
  <w:style w:type="character" w:styleId="Style19">
    <w:name w:val="Цветовое выделение для Текст"/>
    <w:qFormat/>
    <w:rPr>
      <w:rFonts w:ascii="Times New Roman CYR" w:hAnsi="Times New Roman CYR"/>
    </w:rPr>
  </w:style>
  <w:style w:type="character" w:styleId="FontStyle57">
    <w:name w:val="Font Style57"/>
    <w:basedOn w:val="DefaultParagraphFont3"/>
    <w:qFormat/>
    <w:rPr>
      <w:rFonts w:ascii="Times New Roman" w:hAnsi="Times New Roman" w:cs="Times New Roman"/>
      <w:b/>
      <w:bCs/>
      <w:sz w:val="22"/>
      <w:szCs w:val="22"/>
    </w:rPr>
  </w:style>
  <w:style w:type="character" w:styleId="FollowedHyperlink">
    <w:name w:val="FollowedHyperlink"/>
    <w:basedOn w:val="DefaultParagraphFont3"/>
    <w:rPr>
      <w:color w:themeColor="followedHyperlink" w:val="800080"/>
      <w:u w:val="single"/>
    </w:rPr>
  </w:style>
  <w:style w:type="character" w:styleId="FontStyle36">
    <w:name w:val="Font Style36"/>
    <w:qFormat/>
    <w:rPr>
      <w:rFonts w:ascii="Times New Roman" w:hAnsi="Times New Roman" w:eastAsia="Times New Roman" w:cs="Times New Roman"/>
      <w:b/>
      <w:bCs/>
    </w:rPr>
  </w:style>
  <w:style w:type="character" w:styleId="FontStyle95">
    <w:name w:val="Font Style95"/>
    <w:basedOn w:val="DefaultParagraphFont3"/>
    <w:qFormat/>
    <w:rPr>
      <w:rFonts w:ascii="Times New Roman" w:hAnsi="Times New Roman" w:cs="Times New Roman"/>
      <w:sz w:val="22"/>
      <w:szCs w:val="22"/>
    </w:rPr>
  </w:style>
  <w:style w:type="character" w:styleId="FontStyle93">
    <w:name w:val="Font Style93"/>
    <w:basedOn w:val="DefaultParagraphFont3"/>
    <w:qFormat/>
    <w:rPr>
      <w:rFonts w:ascii="Times New Roman" w:hAnsi="Times New Roman" w:cs="Times New Roman"/>
      <w:sz w:val="26"/>
      <w:szCs w:val="26"/>
    </w:rPr>
  </w:style>
  <w:style w:type="character" w:styleId="FontStyle13">
    <w:name w:val="Font Style13"/>
    <w:basedOn w:val="DefaultParagraphFont3"/>
    <w:qFormat/>
    <w:rPr>
      <w:rFonts w:ascii="Times New Roman" w:hAnsi="Times New Roman" w:cs="Times New Roman"/>
      <w:sz w:val="32"/>
      <w:szCs w:val="32"/>
    </w:rPr>
  </w:style>
  <w:style w:type="character" w:styleId="FontStyle14">
    <w:name w:val="Font Style14"/>
    <w:basedOn w:val="DefaultParagraphFont3"/>
    <w:qFormat/>
    <w:rPr>
      <w:rFonts w:ascii="Times New Roman" w:hAnsi="Times New Roman" w:cs="Times New Roman"/>
      <w:b/>
      <w:bCs/>
      <w:sz w:val="30"/>
      <w:szCs w:val="30"/>
    </w:rPr>
  </w:style>
  <w:style w:type="character" w:styleId="Cmd">
    <w:name w:val="cmd"/>
    <w:basedOn w:val="DefaultParagraphFont3"/>
    <w:qFormat/>
    <w:rPr/>
  </w:style>
  <w:style w:type="character" w:styleId="FontStyle30">
    <w:name w:val="Font Style30"/>
    <w:basedOn w:val="DefaultParagraphFont3"/>
    <w:qFormat/>
    <w:rPr>
      <w:rFonts w:ascii="Times New Roman" w:hAnsi="Times New Roman" w:cs="Times New Roman"/>
      <w:sz w:val="22"/>
      <w:szCs w:val="22"/>
    </w:rPr>
  </w:style>
  <w:style w:type="character" w:styleId="FontStyle45">
    <w:name w:val="Font Style45"/>
    <w:basedOn w:val="DefaultParagraphFont3"/>
    <w:qFormat/>
    <w:rPr>
      <w:rFonts w:ascii="Times New Roman" w:hAnsi="Times New Roman" w:cs="Times New Roman"/>
      <w:sz w:val="26"/>
      <w:szCs w:val="26"/>
    </w:rPr>
  </w:style>
  <w:style w:type="character" w:styleId="FontStyle115">
    <w:name w:val="Font Style115"/>
    <w:basedOn w:val="DefaultParagraphFont3"/>
    <w:qFormat/>
    <w:rPr>
      <w:rFonts w:ascii="Times New Roman" w:hAnsi="Times New Roman" w:cs="Times New Roman"/>
      <w:sz w:val="22"/>
      <w:szCs w:val="22"/>
    </w:rPr>
  </w:style>
  <w:style w:type="character" w:styleId="Style20">
    <w:name w:val="Цветовое выделение"/>
    <w:qFormat/>
    <w:rPr>
      <w:b/>
      <w:bCs/>
      <w:color w:val="26282F"/>
    </w:rPr>
  </w:style>
  <w:style w:type="character" w:styleId="FontStyle120">
    <w:name w:val="Font Style120"/>
    <w:basedOn w:val="DefaultParagraphFont3"/>
    <w:qFormat/>
    <w:rPr>
      <w:rFonts w:ascii="Times New Roman" w:hAnsi="Times New Roman" w:cs="Times New Roman"/>
      <w:sz w:val="22"/>
      <w:szCs w:val="22"/>
    </w:rPr>
  </w:style>
  <w:style w:type="character" w:styleId="FontStyle39">
    <w:name w:val="Font Style39"/>
    <w:basedOn w:val="DefaultParagraphFont3"/>
    <w:qFormat/>
    <w:rPr>
      <w:rFonts w:ascii="Times New Roman" w:hAnsi="Times New Roman" w:cs="Times New Roman"/>
      <w:sz w:val="26"/>
      <w:szCs w:val="26"/>
    </w:rPr>
  </w:style>
  <w:style w:type="character" w:styleId="24">
    <w:name w:val="Заголовок 2 Знак"/>
    <w:basedOn w:val="DefaultParagraphFont3"/>
    <w:qFormat/>
    <w:rPr>
      <w:rFonts w:ascii="Arial" w:hAnsi="Arial" w:eastAsia="DejaVu Sans" w:cs="DejaVu Sans"/>
      <w:b/>
      <w:bCs/>
      <w:color w:themeColor="accent1" w:val="4F81BD"/>
      <w:sz w:val="26"/>
      <w:szCs w:val="26"/>
    </w:rPr>
  </w:style>
  <w:style w:type="character" w:styleId="FontStyle48">
    <w:name w:val="Font Style48"/>
    <w:basedOn w:val="DefaultParagraphFont3"/>
    <w:qFormat/>
    <w:rPr>
      <w:rFonts w:ascii="Times New Roman" w:hAnsi="Times New Roman" w:cs="Times New Roman"/>
      <w:sz w:val="24"/>
      <w:szCs w:val="24"/>
    </w:rPr>
  </w:style>
  <w:style w:type="character" w:styleId="41">
    <w:name w:val="Заголовок 4 Знак"/>
    <w:basedOn w:val="DefaultParagraphFont3"/>
    <w:qFormat/>
    <w:rPr>
      <w:rFonts w:ascii="Arial" w:hAnsi="Arial" w:eastAsia="DejaVu Sans" w:cs="DejaVu Sans"/>
      <w:b/>
      <w:bCs/>
      <w:i/>
      <w:iCs/>
      <w:color w:themeColor="accent1" w:val="4F81BD"/>
    </w:rPr>
  </w:style>
  <w:style w:type="character" w:styleId="FontStyle60">
    <w:name w:val="Font Style60"/>
    <w:basedOn w:val="DefaultParagraphFont3"/>
    <w:qFormat/>
    <w:rPr>
      <w:rFonts w:ascii="Times New Roman" w:hAnsi="Times New Roman" w:cs="Times New Roman"/>
      <w:sz w:val="26"/>
      <w:szCs w:val="26"/>
    </w:rPr>
  </w:style>
  <w:style w:type="character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styleId="Pagenumber">
    <w:name w:val="page number"/>
    <w:basedOn w:val="DefaultParagraphFont3"/>
    <w:qFormat/>
    <w:rPr/>
  </w:style>
  <w:style w:type="character" w:styleId="6">
    <w:name w:val="Основной шрифт абзаца6"/>
    <w:qFormat/>
    <w:rPr/>
  </w:style>
  <w:style w:type="character" w:styleId="FontStyle54">
    <w:name w:val="Font Style54"/>
    <w:qFormat/>
    <w:rPr>
      <w:rFonts w:ascii="Times New Roman" w:hAnsi="Times New Roman" w:eastAsia="Times New Roman" w:cs="Times New Roman"/>
      <w:sz w:val="16"/>
      <w:szCs w:val="16"/>
    </w:rPr>
  </w:style>
  <w:style w:type="character" w:styleId="DefaultParagraphFont3">
    <w:name w:val="Default Paragraph Font3"/>
    <w:qFormat/>
    <w:rPr/>
  </w:style>
  <w:style w:type="paragraph" w:styleId="12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Mangal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12">
    <w:name w:val="Указатель11"/>
    <w:basedOn w:val="Normal"/>
    <w:qFormat/>
    <w:pPr>
      <w:suppressLineNumbers/>
    </w:pPr>
    <w:rPr>
      <w:rFonts w:cs="Mangal"/>
    </w:rPr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112">
    <w:name w:val="Указатель111"/>
    <w:basedOn w:val="Normal"/>
    <w:qFormat/>
    <w:pPr>
      <w:suppressLineNumbers/>
    </w:pPr>
    <w:rPr>
      <w:rFonts w:cs="Mangal"/>
    </w:rPr>
  </w:style>
  <w:style w:type="paragraph" w:styleId="11111">
    <w:name w:val="Заголовок1111"/>
    <w:next w:val="Normal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1112">
    <w:name w:val="Указатель1111"/>
    <w:basedOn w:val="Normal"/>
    <w:qFormat/>
    <w:pPr>
      <w:suppressLineNumbers/>
    </w:pPr>
    <w:rPr>
      <w:rFonts w:cs="Mangal"/>
    </w:rPr>
  </w:style>
  <w:style w:type="paragraph" w:styleId="111111">
    <w:name w:val="Заголовок1111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1112">
    <w:name w:val="Указатель11111"/>
    <w:basedOn w:val="Normal"/>
    <w:qFormat/>
    <w:pPr>
      <w:suppressLineNumbers/>
    </w:pPr>
    <w:rPr>
      <w:rFonts w:cs="Mangal"/>
    </w:rPr>
  </w:style>
  <w:style w:type="paragraph" w:styleId="25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21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1">
    <w:name w:val="Указатель5"/>
    <w:basedOn w:val="Normal"/>
    <w:qFormat/>
    <w:pPr>
      <w:suppressLineNumbers/>
    </w:pPr>
    <w:rPr>
      <w:rFonts w:cs="Mangal"/>
    </w:rPr>
  </w:style>
  <w:style w:type="paragraph" w:styleId="1111111">
    <w:name w:val="Заголовок11111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52">
    <w:name w:val="Название объекта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42">
    <w:name w:val="Указатель4"/>
    <w:basedOn w:val="Normal"/>
    <w:qFormat/>
    <w:pPr>
      <w:suppressLineNumbers/>
    </w:pPr>
    <w:rPr>
      <w:rFonts w:cs="Mangal"/>
      <w:lang w:val="zxx" w:bidi="zxx"/>
    </w:rPr>
  </w:style>
  <w:style w:type="paragraph" w:styleId="43">
    <w:name w:val="Название объекта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2">
    <w:name w:val="Указатель3"/>
    <w:basedOn w:val="Normal"/>
    <w:qFormat/>
    <w:pPr>
      <w:suppressLineNumbers/>
    </w:pPr>
    <w:rPr>
      <w:rFonts w:cs="Mangal"/>
    </w:rPr>
  </w:style>
  <w:style w:type="paragraph" w:styleId="33">
    <w:name w:val="Название объекта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6">
    <w:name w:val="Указатель2"/>
    <w:basedOn w:val="Normal"/>
    <w:qFormat/>
    <w:pPr>
      <w:suppressLineNumbers/>
    </w:pPr>
    <w:rPr>
      <w:rFonts w:cs="Mangal"/>
    </w:rPr>
  </w:style>
  <w:style w:type="paragraph" w:styleId="27">
    <w:name w:val="Название объекта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11112">
    <w:name w:val="Указатель111111"/>
    <w:basedOn w:val="Normal"/>
    <w:qFormat/>
    <w:pPr>
      <w:suppressLineNumbers/>
    </w:pPr>
    <w:rPr>
      <w:rFonts w:cs="Mangal"/>
      <w:lang w:val="zxx" w:bidi="zxx"/>
    </w:rPr>
  </w:style>
  <w:style w:type="paragraph" w:styleId="14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3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Style24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15">
    <w:name w:val="Текст выноски1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6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Lucida Sans Unicode" w:cs="Calibri"/>
      <w:color w:val="00000A"/>
      <w:kern w:val="0"/>
      <w:sz w:val="22"/>
      <w:szCs w:val="22"/>
      <w:lang w:val="ru-RU" w:eastAsia="zh-CN" w:bidi="ar-SA"/>
    </w:rPr>
  </w:style>
  <w:style w:type="paragraph" w:styleId="Footer">
    <w:name w:val="Footer"/>
    <w:basedOn w:val="Normal"/>
    <w:pPr>
      <w:spacing w:lineRule="auto" w:line="240" w:before="0" w:after="0"/>
    </w:pPr>
    <w:rPr>
      <w:szCs w:val="20"/>
      <w:lang w:val="ru-RU"/>
    </w:rPr>
  </w:style>
  <w:style w:type="paragraph" w:styleId="11111111">
    <w:name w:val="Заголовок1111111"/>
    <w:basedOn w:val="Normal"/>
    <w:next w:val="BodyText"/>
    <w:qFormat/>
    <w:pPr>
      <w:keepNext w:val="true"/>
      <w:spacing w:before="240" w:after="120"/>
    </w:pPr>
    <w:rPr>
      <w:rFonts w:ascii="Helvetica;Arial" w:hAnsi="Helvetica;Arial" w:cs="Helvetica;Arial"/>
      <w:sz w:val="28"/>
    </w:rPr>
  </w:style>
  <w:style w:type="paragraph" w:styleId="121">
    <w:name w:val="Указатель12"/>
    <w:basedOn w:val="Normal"/>
    <w:qFormat/>
    <w:pPr/>
    <w:rPr>
      <w:rFonts w:ascii="Times;Times New Roman" w:hAnsi="Times;Times New Roman" w:cs="Times;Times New Roman"/>
    </w:rPr>
  </w:style>
  <w:style w:type="paragraph" w:styleId="WW-Absatz-Standardschriftart1111111111111111111111112">
    <w:name w:val="WW-Absatz-Standardschriftart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2">
    <w:name w:val="WW-Absatz-Standardschriftart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2">
    <w:name w:val="TOC 2"/>
    <w:next w:val="Normal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11111111112">
    <w:name w:val="WW-Absatz-Standardschriftart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2">
    <w:name w:val="WW-Absatz-Standardschriftart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2">
    <w:name w:val="WW-Absatz-Standardschriftart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2">
    <w:name w:val="WW-Absatz-Standardschriftart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7">
    <w:name w:val="TOC 7"/>
    <w:next w:val="Normal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111112">
    <w:name w:val="WW-Absatz-Standardschriftart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2">
    <w:name w:val="WW-Absatz-Standardschriftart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22">
    <w:name w:val="Цитата12"/>
    <w:basedOn w:val="Normal"/>
    <w:qFormat/>
    <w:pPr>
      <w:ind w:hanging="0" w:left="1134" w:right="-766"/>
    </w:pPr>
    <w:rPr>
      <w:sz w:val="24"/>
    </w:rPr>
  </w:style>
  <w:style w:type="paragraph" w:styleId="Endnote1">
    <w:name w:val="End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-Absatz-Standardschriftart1111111111111111111111111112">
    <w:name w:val="WW-Absatz-Standardschriftart111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2">
    <w:name w:val="WW-Absatz-Standardschriftart11111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1">
    <w:name w:val="Default Paragraph Font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">
    <w:name w:val="WW8Num1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2">
    <w:name w:val="WW-Absatz-Standardschriftart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2">
    <w:name w:val="WW-Absatz-Standardschriftart11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Absatz-Standardschriftart1">
    <w:name w:val="Absatz-Standardschriftar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81">
    <w:name w:val="WW8Num1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11">
    <w:name w:val="WW-Заголовок11"/>
    <w:basedOn w:val="11111111"/>
    <w:next w:val="Subtitle"/>
    <w:qFormat/>
    <w:pPr/>
    <w:rPr/>
  </w:style>
  <w:style w:type="paragraph" w:styleId="WW8Num1z01">
    <w:name w:val="WW8Num1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11111111111111111111112">
    <w:name w:val="WW-Absatz-Standardschriftart111111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">
    <w:name w:val="WW8Num1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2">
    <w:name w:val="WW-Absatz-Standardschriftart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2">
    <w:name w:val="WW-Absatz-Standardschriftart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2">
    <w:name w:val="WW-Absatz-Standardschriftart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7">
    <w:name w:val="Символ нумерации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2">
    <w:name w:val="WW-Absatz-Standardschriftart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">
    <w:name w:val="WW8Num1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3">
    <w:name w:val="Текст выноски11"/>
    <w:basedOn w:val="Normal"/>
    <w:qFormat/>
    <w:pPr/>
    <w:rPr>
      <w:rFonts w:ascii="Tahoma" w:hAnsi="Tahoma" w:cs="Tahoma"/>
      <w:sz w:val="16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2">
    <w:name w:val="WW-Absatz-Standardschriftart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2">
    <w:name w:val="WW-Absatz-Standardschriftart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2">
    <w:name w:val="WW-Absatz-Standardschriftart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21">
    <w:name w:val="caption21"/>
    <w:basedOn w:val="Normal"/>
    <w:qFormat/>
    <w:pPr>
      <w:spacing w:before="120" w:after="120"/>
    </w:pPr>
    <w:rPr>
      <w:rFonts w:ascii="Times;Times New Roman" w:hAnsi="Times;Times New Roman" w:cs="Times;Times New Roman"/>
      <w:i/>
      <w:sz w:val="24"/>
    </w:rPr>
  </w:style>
  <w:style w:type="paragraph" w:styleId="311">
    <w:name w:val="Основной шрифт абзаца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2">
    <w:name w:val="WW-Absatz-Standardschriftart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2">
    <w:name w:val="WW-Absatz-Standardschriftart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2">
    <w:name w:val="WW-Absatz-Standardschriftart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112">
    <w:name w:val="WW-Absatz-Standardschriftart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rmal11">
    <w:name w:val="ConsPlusNormal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">
    <w:name w:val="WW8Num1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2">
    <w:name w:val="WW-Absatz-Standardschriftart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2">
    <w:name w:val="WW-Absatz-Standardschriftart1111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11">
    <w:name w:val="WW8Num1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2">
    <w:name w:val="WW-Absatz-Standardschriftart1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">
    <w:name w:val="WW8Num1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2">
    <w:name w:val="WW-Absatz-Standardschriftart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2">
    <w:name w:val="WW-Absatz-Standardschriftart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2">
    <w:name w:val="WW-Absatz-Standardschriftart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2">
    <w:name w:val="WW-Absatz-Standardschriftart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51">
    <w:name w:val="WW8Num1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2">
    <w:name w:val="Caption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8">
    <w:name w:val="Название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1111112">
    <w:name w:val="Указатель1111111"/>
    <w:basedOn w:val="Normal"/>
    <w:qFormat/>
    <w:pPr>
      <w:suppressLineNumbers/>
    </w:pPr>
    <w:rPr>
      <w:rFonts w:ascii="Times;Times New Roman" w:hAnsi="Times;Times New Roman" w:cs="Tahoma"/>
    </w:rPr>
  </w:style>
  <w:style w:type="paragraph" w:styleId="114">
    <w:name w:val="Цитата11"/>
    <w:basedOn w:val="Normal"/>
    <w:qFormat/>
    <w:pPr>
      <w:ind w:hanging="0" w:left="1134" w:right="-766"/>
    </w:pPr>
    <w:rPr>
      <w:sz w:val="24"/>
    </w:rPr>
  </w:style>
  <w:style w:type="paragraph" w:styleId="Style25">
    <w:name w:val="Нормальный (таблица)"/>
    <w:basedOn w:val="Normal"/>
    <w:next w:val="Normal"/>
    <w:qFormat/>
    <w:pPr>
      <w:spacing w:lineRule="auto" w:line="240" w:before="0" w:after="0"/>
      <w:jc w:val="both"/>
    </w:pPr>
    <w:rPr>
      <w:rFonts w:ascii="Arial" w:hAnsi="Arial" w:eastAsia="Times New Roman" w:cs="Arial"/>
      <w:sz w:val="24"/>
      <w:szCs w:val="24"/>
    </w:rPr>
  </w:style>
  <w:style w:type="paragraph" w:styleId="NormalWeb">
    <w:name w:val="Normal (Web)"/>
    <w:basedOn w:val="Normal"/>
    <w:qFormat/>
    <w:pPr>
      <w:spacing w:lineRule="auto" w:line="240" w:before="0" w:after="24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200"/>
      <w:ind w:hanging="0" w:left="720" w:right="0"/>
      <w:contextualSpacing/>
    </w:pPr>
    <w:rPr/>
  </w:style>
  <w:style w:type="paragraph" w:styleId="28">
    <w:name w:val="Основной текст 2"/>
    <w:basedOn w:val="Normal"/>
    <w:qFormat/>
    <w:pPr>
      <w:jc w:val="both"/>
    </w:pPr>
    <w:rPr/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  <w:ind w:hanging="0" w:left="0" w:right="0"/>
      <w:outlineLvl w:val="9"/>
    </w:pPr>
    <w:rPr>
      <w:kern w:val="2"/>
      <w:sz w:val="28"/>
      <w:lang w:eastAsia="ru-RU"/>
    </w:rPr>
  </w:style>
  <w:style w:type="paragraph" w:styleId="34">
    <w:name w:val="Основной текст с отступом 3"/>
    <w:basedOn w:val="Normal"/>
    <w:qFormat/>
    <w:pPr>
      <w:ind w:firstLine="170" w:left="0" w:right="57"/>
    </w:pPr>
    <w:rPr>
      <w:sz w:val="28"/>
      <w:lang w:eastAsia="ru-RU"/>
    </w:rPr>
  </w:style>
  <w:style w:type="paragraph" w:styleId="19">
    <w:name w:val="Цитата1"/>
    <w:basedOn w:val="Normal"/>
    <w:qFormat/>
    <w:pPr>
      <w:ind w:hanging="0" w:left="170" w:right="57"/>
    </w:pPr>
    <w:rPr>
      <w:sz w:val="28"/>
      <w:lang w:eastAsia="ru-RU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Arial" w:cs="Times New Roman"/>
      <w:b/>
      <w:color w:val="auto"/>
      <w:kern w:val="0"/>
      <w:sz w:val="20"/>
      <w:szCs w:val="20"/>
      <w:lang w:val="ru-RU" w:eastAsia="ru-RU" w:bidi="zxx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Arial" w:cs="Times New Roman"/>
      <w:color w:val="auto"/>
      <w:kern w:val="0"/>
      <w:sz w:val="20"/>
      <w:szCs w:val="20"/>
      <w:lang w:val="ru-RU" w:eastAsia="ru-RU" w:bidi="zxx"/>
    </w:rPr>
  </w:style>
  <w:style w:type="paragraph" w:styleId="ConsPlusNormal12">
    <w:name w:val="ConsPlusNormal1"/>
    <w:qFormat/>
    <w:pPr>
      <w:widowControl w:val="false"/>
      <w:suppressAutoHyphens w:val="true"/>
      <w:overflowPunct w:val="true"/>
      <w:bidi w:val="0"/>
      <w:spacing w:before="0" w:after="0"/>
      <w:ind w:firstLine="720" w:left="0" w:right="0"/>
      <w:jc w:val="left"/>
    </w:pPr>
    <w:rPr>
      <w:rFonts w:ascii="Arial" w:hAnsi="Arial" w:eastAsia="Arial" w:cs="Times New Roman"/>
      <w:color w:val="auto"/>
      <w:kern w:val="0"/>
      <w:sz w:val="20"/>
      <w:szCs w:val="20"/>
      <w:lang w:val="ru-RU" w:eastAsia="ru-RU" w:bidi="zxx"/>
    </w:rPr>
  </w:style>
  <w:style w:type="paragraph" w:styleId="29">
    <w:name w:val="Основной текст с отступом 2"/>
    <w:basedOn w:val="Normal"/>
    <w:qFormat/>
    <w:pPr>
      <w:ind w:firstLine="780" w:left="0" w:right="0"/>
      <w:jc w:val="both"/>
    </w:pPr>
    <w:rPr>
      <w:sz w:val="28"/>
    </w:rPr>
  </w:style>
  <w:style w:type="paragraph" w:styleId="BodyTextIndent">
    <w:name w:val="Body Text Indent"/>
    <w:basedOn w:val="Normal"/>
    <w:pPr>
      <w:snapToGrid w:val="false"/>
    </w:pPr>
    <w:rPr>
      <w:sz w:val="28"/>
      <w:lang w:eastAsia="ru-RU"/>
    </w:rPr>
  </w:style>
  <w:style w:type="paragraph" w:styleId="Subtitle">
    <w:name w:val="Subtitle"/>
    <w:basedOn w:val="1111111"/>
    <w:next w:val="BodyText"/>
    <w:qFormat/>
    <w:pPr>
      <w:jc w:val="center"/>
    </w:pPr>
    <w:rPr>
      <w:i/>
      <w:iCs/>
      <w:sz w:val="28"/>
      <w:szCs w:val="28"/>
    </w:rPr>
  </w:style>
  <w:style w:type="paragraph" w:styleId="WW-1">
    <w:name w:val="WW-Заголовок1"/>
    <w:basedOn w:val="1111111"/>
    <w:next w:val="Subtitle"/>
    <w:qFormat/>
    <w:pPr/>
    <w:rPr/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22">
    <w:name w:val="Caption2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11">
    <w:name w:val="Основной текст 21"/>
    <w:basedOn w:val="Normal"/>
    <w:qFormat/>
    <w:pPr/>
    <w:rPr>
      <w:sz w:val="28"/>
    </w:rPr>
  </w:style>
  <w:style w:type="paragraph" w:styleId="Caption13">
    <w:name w:val="caption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15">
    <w:name w:val="s_15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9">
    <w:name w:val="s_9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22">
    <w:name w:val="s_22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">
    <w:name w:val="s_1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6">
    <w:name w:val="Комментарий"/>
    <w:basedOn w:val="Normal"/>
    <w:next w:val="Normal"/>
    <w:qFormat/>
    <w:pPr>
      <w:widowControl w:val="false"/>
      <w:spacing w:before="75" w:after="0"/>
      <w:ind w:left="170"/>
      <w:jc w:val="both"/>
    </w:pPr>
    <w:rPr>
      <w:rFonts w:ascii="Times New Roman CYR" w:hAnsi="Times New Roman CYR" w:eastAsia="DejaVu Sans" w:cs="Times New Roman CYR"/>
      <w:color w:val="353842"/>
      <w:sz w:val="24"/>
      <w:szCs w:val="24"/>
      <w:lang w:eastAsia="ru-RU"/>
    </w:rPr>
  </w:style>
  <w:style w:type="paragraph" w:styleId="Style27">
    <w:name w:val="Информация о версии"/>
    <w:basedOn w:val="Style26"/>
    <w:next w:val="Normal"/>
    <w:qFormat/>
    <w:pPr/>
    <w:rPr>
      <w:i/>
      <w:iCs/>
    </w:rPr>
  </w:style>
  <w:style w:type="paragraph" w:styleId="Style91">
    <w:name w:val="Style9"/>
    <w:basedOn w:val="Normal"/>
    <w:qFormat/>
    <w:pPr>
      <w:widowControl w:val="false"/>
      <w:spacing w:lineRule="exact" w:line="370"/>
      <w:ind w:firstLine="701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Pboth">
    <w:name w:val="pboth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>
    <w:name w:val="formattext"/>
    <w:basedOn w:val="Normal"/>
    <w:qFormat/>
    <w:pPr>
      <w:spacing w:before="280" w:after="280"/>
      <w:ind w:firstLine="709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8">
    <w:name w:val="Нормальный"/>
    <w:basedOn w:val="Normal"/>
    <w:qFormat/>
    <w:pPr>
      <w:ind w:firstLine="720"/>
      <w:jc w:val="both"/>
      <w:textAlignment w:val="baseline"/>
    </w:pPr>
    <w:rPr>
      <w:rFonts w:ascii="Times New Roman" w:hAnsi="Times New Roman" w:eastAsia="Times New Roman" w:cs="Times New Roman"/>
      <w:kern w:val="2"/>
      <w:sz w:val="24"/>
      <w:lang w:eastAsia="ru-RU"/>
    </w:rPr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ind w:firstLine="709"/>
      <w:jc w:val="left"/>
      <w:textAlignment w:val="baseline"/>
    </w:pPr>
    <w:rPr>
      <w:rFonts w:ascii="Times New Roman" w:hAnsi="Times New Roman" w:eastAsia="DejaVu Sans" w:cs="DejaVu Sans"/>
      <w:color w:val="auto"/>
      <w:kern w:val="2"/>
      <w:sz w:val="24"/>
      <w:szCs w:val="24"/>
      <w:lang w:val="ru-RU" w:eastAsia="zh-CN" w:bidi="hi-IN"/>
    </w:rPr>
  </w:style>
  <w:style w:type="paragraph" w:styleId="Style101">
    <w:name w:val="Style10"/>
    <w:basedOn w:val="Normal"/>
    <w:qFormat/>
    <w:pPr>
      <w:widowControl w:val="false"/>
      <w:spacing w:lineRule="exact" w:line="482"/>
      <w:ind w:firstLine="706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71">
    <w:name w:val="Style7"/>
    <w:basedOn w:val="Normal"/>
    <w:qFormat/>
    <w:pPr>
      <w:widowControl w:val="false"/>
      <w:spacing w:lineRule="exact" w:line="442"/>
      <w:ind w:firstLine="691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161">
    <w:name w:val="Style16"/>
    <w:basedOn w:val="Normal"/>
    <w:qFormat/>
    <w:pPr>
      <w:widowControl w:val="false"/>
      <w:spacing w:lineRule="exact" w:line="274"/>
      <w:ind w:firstLine="709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Futurismarkdown-paragraph">
    <w:name w:val="futurismarkdown-paragraph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31">
    <w:name w:val="Style13"/>
    <w:basedOn w:val="Normal"/>
    <w:qFormat/>
    <w:pPr>
      <w:widowControl w:val="false"/>
      <w:spacing w:lineRule="exact" w:line="278"/>
      <w:ind w:firstLine="709"/>
      <w:jc w:val="left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191">
    <w:name w:val="Style19"/>
    <w:basedOn w:val="Normal"/>
    <w:qFormat/>
    <w:pPr>
      <w:widowControl w:val="false"/>
      <w:ind w:firstLine="709"/>
      <w:jc w:val="left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29">
    <w:name w:val="Прижатый влево"/>
    <w:basedOn w:val="Normal"/>
    <w:next w:val="Normal"/>
    <w:qFormat/>
    <w:pPr>
      <w:widowControl w:val="false"/>
      <w:ind w:firstLine="709"/>
      <w:jc w:val="left"/>
    </w:pPr>
    <w:rPr>
      <w:rFonts w:ascii="Arial" w:hAnsi="Arial" w:eastAsia="Times New Roman" w:cs="Arial"/>
      <w:sz w:val="26"/>
      <w:szCs w:val="26"/>
      <w:lang w:eastAsia="ru-RU"/>
    </w:rPr>
  </w:style>
  <w:style w:type="paragraph" w:styleId="Style30">
    <w:name w:val="Таблицы (моноширинный)"/>
    <w:basedOn w:val="Normal"/>
    <w:next w:val="Normal"/>
    <w:qFormat/>
    <w:pPr>
      <w:widowControl w:val="false"/>
      <w:ind w:firstLine="709"/>
      <w:jc w:val="left"/>
    </w:pPr>
    <w:rPr>
      <w:rFonts w:ascii="Courier New" w:hAnsi="Courier New" w:eastAsia="Times New Roman" w:cs="Courier New"/>
      <w:sz w:val="26"/>
      <w:szCs w:val="26"/>
      <w:lang w:eastAsia="ru-RU"/>
    </w:rPr>
  </w:style>
  <w:style w:type="paragraph" w:styleId="Style210">
    <w:name w:val="Style2"/>
    <w:basedOn w:val="Normal"/>
    <w:qFormat/>
    <w:pPr>
      <w:widowControl w:val="false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Pc">
    <w:name w:val="pc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41">
    <w:name w:val="Style4"/>
    <w:basedOn w:val="Normal"/>
    <w:qFormat/>
    <w:pPr>
      <w:widowControl w:val="false"/>
      <w:suppressAutoHyphens w:val="false"/>
      <w:spacing w:lineRule="exact" w:line="276"/>
      <w:ind w:firstLine="566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3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LO-Normal55">
    <w:name w:val="LO-Normal5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3">
    <w:name w:val="LO-Normal5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1">
    <w:name w:val="LO-Normal5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9">
    <w:name w:val="LO-Normal4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7">
    <w:name w:val="LO-Normal4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5">
    <w:name w:val="LO-Normal4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3">
    <w:name w:val="LO-Normal4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1">
    <w:name w:val="LO-Normal4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9">
    <w:name w:val="LO-Normal3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7">
    <w:name w:val="LO-Normal3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5">
    <w:name w:val="LO-Normal3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3">
    <w:name w:val="LO-Normal3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1">
    <w:name w:val="LO-Normal3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9">
    <w:name w:val="LO-Normal2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7">
    <w:name w:val="LO-Normal2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5">
    <w:name w:val="LO-Normal2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3">
    <w:name w:val="LO-Normal2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1">
    <w:name w:val="LO-Normal2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9">
    <w:name w:val="LO-Normal1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7">
    <w:name w:val="LO-Normal1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5">
    <w:name w:val="LO-Normal1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32">
    <w:name w:val="Текст таблицы"/>
    <w:basedOn w:val="Normal"/>
    <w:qFormat/>
    <w:pPr/>
    <w:rPr/>
  </w:style>
  <w:style w:type="paragraph" w:styleId="Style33">
    <w:name w:val="Заголовок таблицы повторяющийся"/>
    <w:basedOn w:val="Normal"/>
    <w:qFormat/>
    <w:pPr>
      <w:jc w:val="center"/>
    </w:pPr>
    <w:rPr>
      <w:b/>
    </w:rPr>
  </w:style>
  <w:style w:type="paragraph" w:styleId="Style34">
    <w:name w:val="Разделитель таблиц"/>
    <w:basedOn w:val="Normal"/>
    <w:qFormat/>
    <w:pPr>
      <w:spacing w:lineRule="exact" w:line="14"/>
    </w:pPr>
    <w:rPr>
      <w:rFonts w:ascii="Times New Roman" w:hAnsi="Times New Roman" w:eastAsia="Times New Roman" w:cs="Times New Roman"/>
      <w:sz w:val="2"/>
      <w:szCs w:val="20"/>
      <w:lang w:eastAsia="ru-RU"/>
    </w:rPr>
  </w:style>
  <w:style w:type="paragraph" w:styleId="LO-Normal13">
    <w:name w:val="LO-Normal1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1">
    <w:name w:val="LO-Normal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9">
    <w:name w:val="LO-Normal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7">
    <w:name w:val="LO-Normal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">
    <w:name w:val="LO-Normal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">
    <w:name w:val="LO-Normal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">
    <w:name w:val="LO-Norma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35">
    <w:name w:val="Содержимое врезки"/>
    <w:basedOn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36">
    <w:name w:val="Текст"/>
    <w:basedOn w:val="Normal"/>
    <w:qFormat/>
    <w:pPr>
      <w:suppressAutoHyphens w:val="false"/>
    </w:pPr>
    <w:rPr>
      <w:rFonts w:ascii="Courier New" w:hAnsi="Courier New" w:cs="Courier New"/>
      <w:sz w:val="20"/>
      <w:szCs w:val="20"/>
    </w:rPr>
  </w:style>
  <w:style w:type="paragraph" w:styleId="Caption1121">
    <w:name w:val="Caption112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7">
    <w:name w:val="Содержимое таблицы"/>
    <w:basedOn w:val="Normal"/>
    <w:qFormat/>
    <w:pPr>
      <w:widowControl w:val="false"/>
      <w:suppressLineNumbers/>
    </w:pPr>
    <w:rPr/>
  </w:style>
  <w:style w:type="paragraph" w:styleId="Style38">
    <w:name w:val="Заголовок таблицы"/>
    <w:basedOn w:val="Style37"/>
    <w:qFormat/>
    <w:pPr>
      <w:jc w:val="center"/>
    </w:pPr>
    <w:rPr>
      <w:b/>
      <w:bCs/>
    </w:rPr>
  </w:style>
  <w:style w:type="paragraph" w:styleId="ConsPlusNormal2">
    <w:name w:val="ConsPlusNormal2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paragraph" w:styleId="Style39">
    <w:name w:val="Верхний колонтитул слева"/>
    <w:basedOn w:val="Header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40">
    <w:name w:val="Колонтитулы"/>
    <w:basedOn w:val="Normal"/>
    <w:qFormat/>
    <w:pPr/>
    <w:rPr/>
  </w:style>
  <w:style w:type="paragraph" w:styleId="Indexheading1">
    <w:name w:val="index heading1"/>
    <w:basedOn w:val="Normal"/>
    <w:qFormat/>
    <w:pPr>
      <w:suppressLineNumbers/>
    </w:pPr>
    <w:rPr>
      <w:rFonts w:cs="Arial"/>
    </w:rPr>
  </w:style>
  <w:style w:type="paragraph" w:styleId="Caption14">
    <w:name w:val="caption14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Style42">
    <w:name w:val="Без списка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document/cons_doc_LAW_18853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12</TotalTime>
  <Application>LibreOffice/7.6.4.1$Windows_X86_64 LibreOffice_project/e19e193f88cd6c0525a17fb7a176ed8e6a3e2aa1</Application>
  <AppVersion>15.0000</AppVersion>
  <Pages>2</Pages>
  <Words>412</Words>
  <Characters>2628</Characters>
  <CharactersWithSpaces>3247</CharactersWithSpaces>
  <Paragraphs>26</Paragraphs>
  <Company>SPecialiST RePack_x005F_x0000__x005F_x0000_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2026-04-27T09:59:00Z</dcterms:created>
  <dc:creator>User</dc:creator>
  <dc:description/>
  <dc:language>ru-RU</dc:language>
  <cp:lastModifiedBy/>
  <cp:lastPrinted>2026-05-18T17:41:44Z</cp:lastPrinted>
  <dcterms:modified xsi:type="dcterms:W3CDTF">2026-05-18T17:41:38Z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