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tabs>
          <w:tab w:val="clear" w:pos="680"/>
          <w:tab w:val="left" w:pos="432" w:leader="none"/>
          <w:tab w:val="left" w:pos="8352" w:leader="none"/>
          <w:tab w:val="left" w:pos="9072" w:leader="none"/>
          <w:tab w:val="left" w:pos="1310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1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1"/>
        </w:numPr>
        <w:tabs>
          <w:tab w:val="clear" w:pos="680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КРАСНОДАРСКОГО  КРАЯ</w:t>
      </w:r>
    </w:p>
    <w:p>
      <w:pPr>
        <w:pStyle w:val="Heading1"/>
        <w:tabs>
          <w:tab w:val="clear" w:pos="680"/>
          <w:tab w:val="left" w:pos="43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8"/>
          <w:szCs w:val="28"/>
        </w:rPr>
        <w:t xml:space="preserve">от 21.05.2026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178</w:t>
      </w:r>
      <w:r>
        <w:rPr>
          <w:rFonts w:ascii="Times New Roman" w:hAnsi="Times New Roman"/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  <w:lang w:eastAsia="ru-RU" w:bidi="ar-SA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 муниципального этапа краевого летнего фестиваля Всероссийского физкультурно-спортивного комплекса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«Готов к труду и обороне» (ГТО) среди участников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 – XVIII возрастных ступеней (18 лет и старше) в 2026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В соответствии с Федеральным законом от 04.12.2007 № 329-ФЗ «О физической культуре и спорте в Российской Федерации», распоряжением главы администрации (Губернатора) Краснодарского края от 22.03.2016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Провести в муниципальном образовании Кореновский муниципальный район Краснодарского края в период с 1 июня по 31 августа 2026 года  муниципальный этап краевого летнего фестиваля Всероссийского физкультурно-спортивного комплекса «Готов к труду и обороне» (ГТО) среди участников VII – XVIII возрастных ступеней (18 лет и старше) (далее - Фестиваль).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2. Утвердить состав организационного комитета по подготовке и проведению Фестиваля в муниципальном образовании Кореновский муниципальный район Краснодарского края в 2026 году (прилагается).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Отделу по физической культуре и спорту администрации муниципального образования Кореновский муниципальный район Краснодарского края (Самойлик) разработать и утвердить положение о проведении Фестиваля. 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bookmarkStart w:id="0" w:name="sub_1"/>
      <w:bookmarkEnd w:id="0"/>
      <w:r>
        <w:rPr>
          <w:rFonts w:ascii="Times New Roman" w:hAnsi="Times New Roman"/>
          <w:sz w:val="28"/>
        </w:rPr>
        <w:t>4. Главам городского и сельских поселений Кореновского муниципального района Краснодарского края организовать участие в Фестивале трудовых коллективов муниципальных предприятий и организаций, расположенных на территории поселений.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850" w:footer="0" w:bottom="1134"/>
          <w:pgNumType w:start="1" w:fmt="decimal"/>
          <w:formProt w:val="false"/>
          <w:titlePg/>
          <w:textDirection w:val="lrTb"/>
          <w:docGrid w:type="default" w:linePitch="312" w:charSpace="4294965247"/>
        </w:sect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Муниципальному автономному учреждению дополнительного образования спортивная школа «Аллигатор» муниципального образования Кореновский муниципальный район Краснодарского края (Ланге) организовать работу по проведению Фестиваля.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Рекомендовать руководителям предприятий, учреждений, организаций всех форм собственности, расположенных на территории муниципального образования  Кореновский муниципальный район Краснодарского края, оказать содействие в проведении Фестиваля и участии в нем трудовых коллективов.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 Управлению службы протокола и информационной политики администрации муниципального образования Кореновский муниципальный  </w:t>
        <w:br/>
        <w:t xml:space="preserve">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</w:t>
        <w:br/>
        <w:t>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 xml:space="preserve">8. Контроль за выполнением настоящего распоряжения возложить на исполняющего обязанности заместителя главы муниципального образования Кореновский муниципальный район Краснодарского края </w:t>
        <w:br/>
        <w:t>С.В. Самойлик.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>9.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3"/>
        <w:tblW w:w="9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718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Глава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муниципального образования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ind w:hanging="0" w:left="566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>
      <w:pPr>
        <w:pStyle w:val="Standard2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распоряжению администрации муниципального образования</w:t>
      </w:r>
    </w:p>
    <w:p>
      <w:pPr>
        <w:pStyle w:val="Standard2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Кореновский муниципальный район Краснодарского края</w:t>
      </w:r>
    </w:p>
    <w:p>
      <w:pPr>
        <w:pStyle w:val="Standard2"/>
        <w:ind w:hanging="0" w:left="5669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21.05.2026 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178-р</w:t>
      </w:r>
    </w:p>
    <w:p>
      <w:pPr>
        <w:pStyle w:val="Standard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СОСТАВ</w:t>
      </w:r>
    </w:p>
    <w:p>
      <w:pPr>
        <w:pStyle w:val="Standard2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организационного комитета по подготовке и проведению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муниципального этапа краевого летнего фестиваля Всероссийского физкультурно-спортивного комплекса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 xml:space="preserve">«Готов к труду и обороне» (ГТО) среди участников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VII – XVIII возрастных ступеней (18 лет и старше) в 2026 году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ind w:firstLine="8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28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2"/>
        <w:gridCol w:w="6235"/>
      </w:tblGrid>
      <w:tr>
        <w:trPr>
          <w:trHeight w:val="829" w:hRule="atLeast"/>
        </w:trPr>
        <w:tc>
          <w:tcPr>
            <w:tcW w:w="3392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Самойлик </w:t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Сергей Викторович</w:t>
            </w:r>
          </w:p>
        </w:tc>
        <w:tc>
          <w:tcPr>
            <w:tcW w:w="6235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начальник отдела по физической культуре и спорту администрации муниципального образования Кореновский муниципальный район Краснодарского края, председатель оргкомитета;</w:t>
            </w:r>
          </w:p>
          <w:p>
            <w:pPr>
              <w:pStyle w:val="Standard2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1438" w:hRule="atLeast"/>
        </w:trPr>
        <w:tc>
          <w:tcPr>
            <w:tcW w:w="3392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Савченко </w:t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Александр Алексеевич</w:t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6235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5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заместитель начальника отдела по физической культуре и спорту администрации муниципального образования Кореновский муниципальный район Краснодарского края, заместитель председателя оргкомитета;</w:t>
            </w:r>
          </w:p>
          <w:p>
            <w:pPr>
              <w:pStyle w:val="Standard2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392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Паневник</w:t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Анна Владимировна </w:t>
            </w:r>
          </w:p>
        </w:tc>
        <w:tc>
          <w:tcPr>
            <w:tcW w:w="6235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ведущий специалист отдела по физической культуре и спорту администрации муниципального образования Кореновский муниципальный район Краснодарского края, секретарь оргкомитета.</w:t>
            </w:r>
          </w:p>
        </w:tc>
      </w:tr>
    </w:tbl>
    <w:p>
      <w:pPr>
        <w:pStyle w:val="Standard2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Члены организационного комитета:</w:t>
      </w:r>
    </w:p>
    <w:p>
      <w:pPr>
        <w:pStyle w:val="Standard2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9"/>
        <w:gridCol w:w="6585"/>
      </w:tblGrid>
      <w:tr>
        <w:trPr>
          <w:trHeight w:val="1167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Ланге</w:t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Галина Алексеевна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директор муниципального автономного учреждения дополнительного образования спортивная школа «Аллигатор» муниципального образовании Кореновский муниципальный район Краснодарского края;</w:t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639" w:hRule="atLeast"/>
        </w:trPr>
        <w:tc>
          <w:tcPr>
            <w:tcW w:w="9644" w:type="dxa"/>
            <w:gridSpan w:val="2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spacing w:val="0"/>
                <w:kern w:val="0"/>
                <w:szCs w:val="20"/>
              </w:rPr>
            </w:r>
          </w:p>
        </w:tc>
      </w:tr>
      <w:tr>
        <w:trPr>
          <w:trHeight w:val="1440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 xml:space="preserve">Толстокорая </w:t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Людмила Васильевна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начальник отдела центр тестирования ГТО муниципального автономного учреждения спортивная школа «Аллигатор» муниципального образовании Кореновский муниципальный район Краснодарского края.</w:t>
            </w:r>
          </w:p>
        </w:tc>
      </w:tr>
    </w:tbl>
    <w:p>
      <w:pPr>
        <w:pStyle w:val="Standard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Style w:val="Style_3"/>
        <w:tblW w:w="95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4"/>
        <w:gridCol w:w="4068"/>
      </w:tblGrid>
      <w:tr>
        <w:trPr/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</w:t>
            </w:r>
          </w:p>
          <w:p>
            <w:pPr>
              <w:pStyle w:val="Standard2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заместителя главы муниципального образования Кореновский муниципальный район Краснодарского края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2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С.В. Самойлик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1172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0985"/>
              <wp:effectExtent l="0" t="635" r="0" b="0"/>
              <wp:wrapSquare wrapText="bothSides"/>
              <wp:docPr id="2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PAGE \* ARABIC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>1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190.95pt;margin-top:0pt;width:99.95pt;height:20.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jc w:val="center"/>
                      <w:rPr>
                        <w:spacing w:val="0"/>
                      </w:rPr>
                    </w:pPr>
                    <w:r>
                      <w:rPr>
                        <w:spacing w:val="0"/>
                      </w:rPr>
                      <w:fldChar w:fldCharType="begin"/>
                    </w:r>
                    <w:r>
                      <w:rPr>
                        <w:spacing w:val="0"/>
                      </w:rPr>
                      <w:instrText xml:space="preserve"> PAGE \* ARABIC </w:instrText>
                    </w:r>
                    <w:r>
                      <w:rPr>
                        <w:spacing w:val="0"/>
                      </w:rPr>
                      <w:fldChar w:fldCharType="separate"/>
                    </w:r>
                    <w:r>
                      <w:rPr>
                        <w:spacing w:val="0"/>
                      </w:rPr>
                      <w:t>1</w:t>
                    </w:r>
                    <w:r>
                      <w:rPr>
                        <w:spacing w:val="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0985"/>
              <wp:effectExtent l="0" t="635" r="0" b="0"/>
              <wp:wrapSquare wrapText="bothSides"/>
              <wp:docPr id="3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PAGE \* ARABIC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>1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190.95pt;margin-top:0pt;width:99.95pt;height:20.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jc w:val="center"/>
                      <w:rPr>
                        <w:spacing w:val="0"/>
                      </w:rPr>
                    </w:pPr>
                    <w:r>
                      <w:rPr>
                        <w:spacing w:val="0"/>
                      </w:rPr>
                      <w:fldChar w:fldCharType="begin"/>
                    </w:r>
                    <w:r>
                      <w:rPr>
                        <w:spacing w:val="0"/>
                      </w:rPr>
                      <w:instrText xml:space="preserve"> PAGE \* ARABIC </w:instrText>
                    </w:r>
                    <w:r>
                      <w:rPr>
                        <w:spacing w:val="0"/>
                      </w:rPr>
                      <w:fldChar w:fldCharType="separate"/>
                    </w:r>
                    <w:r>
                      <w:rPr>
                        <w:spacing w:val="0"/>
                      </w:rPr>
                      <w:t>1</w:t>
                    </w:r>
                    <w:r>
                      <w:rPr>
                        <w:spacing w:val="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8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 w:val="false"/>
      <w:spacing w:lineRule="exact" w:line="326" w:before="5" w:after="0"/>
      <w:ind w:left="38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widowControl w:val="false"/>
      <w:spacing w:lineRule="exact" w:line="317" w:before="0" w:after="0"/>
      <w:ind w:left="149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widowControl w:val="false"/>
      <w:spacing w:lineRule="exact" w:line="360" w:before="0" w:after="0"/>
      <w:ind w:left="3312"/>
      <w:outlineLvl w:val="2"/>
    </w:pPr>
    <w:rPr>
      <w:rFonts w:ascii="Arial" w:hAnsi="Arial"/>
      <w:b/>
      <w:color w:val="000000"/>
      <w:sz w:val="28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basedOn w:val="Normal"/>
    <w:next w:val="Normal"/>
    <w:uiPriority w:val="9"/>
    <w:qFormat/>
    <w:pPr>
      <w:keepNext w:val="true"/>
      <w:keepLines/>
      <w:spacing w:before="200" w:after="0"/>
      <w:outlineLvl w:val="4"/>
    </w:pPr>
    <w:rPr>
      <w:rFonts w:ascii="Cambria" w:hAnsi="Cambria" w:asciiTheme="majorAscii" w:hAnsiTheme="majorHAnsi"/>
      <w:color w:themeColor="accent1" w:themeShade="7f" w:val="244061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1">
    <w:name w:val="Основной текст1"/>
    <w:basedOn w:val="Style12"/>
    <w:link w:val="113"/>
    <w:qFormat/>
    <w:rPr>
      <w:rFonts w:ascii="Times New Roman" w:hAnsi="Times New Roman"/>
      <w:color w:val="000000"/>
      <w:spacing w:val="0"/>
      <w:sz w:val="26"/>
    </w:rPr>
  </w:style>
  <w:style w:type="character" w:styleId="Style9">
    <w:name w:val="Текст выноски Знак"/>
    <w:basedOn w:val="DefaultParagraphFont"/>
    <w:link w:val="114"/>
    <w:qFormat/>
    <w:rPr>
      <w:rFonts w:ascii="Tahoma" w:hAnsi="Tahoma"/>
      <w:sz w:val="16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3pt">
    <w:name w:val="Основной текст + Интервал 3 pt"/>
    <w:basedOn w:val="Style12"/>
    <w:link w:val="3pt1"/>
    <w:qFormat/>
    <w:rPr>
      <w:rFonts w:ascii="Times New Roman" w:hAnsi="Times New Roman"/>
      <w:color w:val="000000"/>
      <w:spacing w:val="70"/>
      <w:sz w:val="26"/>
    </w:rPr>
  </w:style>
  <w:style w:type="character" w:styleId="Style10">
    <w:name w:val="Цветовое выделение"/>
    <w:link w:val="115"/>
    <w:qFormat/>
    <w:rPr>
      <w:b/>
      <w:color w:val="26282F"/>
    </w:rPr>
  </w:style>
  <w:style w:type="character" w:styleId="Caption1">
    <w:name w:val="caption1"/>
    <w:link w:val="Caption13"/>
    <w:qFormat/>
    <w:rPr>
      <w:i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List1">
    <w:name w:val="List1"/>
    <w:basedOn w:val="Textbody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Arial" w:hAnsi="Arial"/>
      <w:b/>
      <w:color w:val="000000"/>
      <w:sz w:val="28"/>
    </w:rPr>
  </w:style>
  <w:style w:type="character" w:styleId="Style11">
    <w:name w:val="Нижний колонтитул Знак"/>
    <w:basedOn w:val="DefaultParagraphFont"/>
    <w:link w:val="34"/>
    <w:qFormat/>
    <w:rPr/>
  </w:style>
  <w:style w:type="character" w:styleId="WW8Num2z5">
    <w:name w:val="WW8Num2z5"/>
    <w:link w:val="WW8Num2z51"/>
    <w:qFormat/>
    <w:rPr/>
  </w:style>
  <w:style w:type="character" w:styleId="Style12">
    <w:name w:val="Основной текст_"/>
    <w:basedOn w:val="DefaultParagraphFont"/>
    <w:link w:val="116"/>
    <w:qFormat/>
    <w:rPr>
      <w:rFonts w:ascii="Times New Roman" w:hAnsi="Times New Roman"/>
      <w:sz w:val="26"/>
    </w:rPr>
  </w:style>
  <w:style w:type="character" w:styleId="Style13">
    <w:name w:val="Колонтитул"/>
    <w:link w:val="117"/>
    <w:qFormat/>
    <w:rPr/>
  </w:style>
  <w:style w:type="character" w:styleId="Style14">
    <w:name w:val="Верхний колонтитул Знак"/>
    <w:basedOn w:val="DefaultParagraphFont"/>
    <w:link w:val="35"/>
    <w:qFormat/>
    <w:rPr/>
  </w:style>
  <w:style w:type="character" w:styleId="Textbody">
    <w:name w:val="Text body"/>
    <w:qFormat/>
    <w:rPr>
      <w:rFonts w:ascii="ATimes" w:hAnsi="ATimes"/>
      <w:b/>
      <w:sz w:val="16"/>
    </w:rPr>
  </w:style>
  <w:style w:type="character" w:styleId="WW8Num2z6">
    <w:name w:val="WW8Num2z6"/>
    <w:link w:val="WW8Num2z61"/>
    <w:qFormat/>
    <w:rPr/>
  </w:style>
  <w:style w:type="character" w:styleId="WW8Num2z8">
    <w:name w:val="WW8Num2z8"/>
    <w:link w:val="WW8Num2z81"/>
    <w:qFormat/>
    <w:rPr/>
  </w:style>
  <w:style w:type="character" w:styleId="Style15">
    <w:name w:val="Нормальный (таблица)"/>
    <w:link w:val="118"/>
    <w:qFormat/>
    <w:rPr>
      <w:rFonts w:ascii="Arial" w:hAnsi="Arial"/>
      <w:sz w:val="24"/>
    </w:rPr>
  </w:style>
  <w:style w:type="character" w:styleId="Style16">
    <w:name w:val="Заголовок Знак"/>
    <w:basedOn w:val="DefaultParagraphFont"/>
    <w:link w:val="119"/>
    <w:qFormat/>
    <w:rPr>
      <w:rFonts w:ascii="Times New Roman" w:hAnsi="Times New Roman"/>
      <w:sz w:val="28"/>
    </w:rPr>
  </w:style>
  <w:style w:type="character" w:styleId="Header1">
    <w:name w:val="Header1"/>
    <w:qFormat/>
    <w:rPr/>
  </w:style>
  <w:style w:type="character" w:styleId="11">
    <w:name w:val="Заголовок №1_"/>
    <w:basedOn w:val="DefaultParagraphFont"/>
    <w:link w:val="1110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12">
    <w:name w:val="Обычный1"/>
    <w:link w:val="1111"/>
    <w:qFormat/>
    <w:rPr>
      <w:rFonts w:ascii="Times New Roman" w:hAnsi="Times New Roman"/>
      <w:color w:val="00000A"/>
    </w:rPr>
  </w:style>
  <w:style w:type="character" w:styleId="Indexheading">
    <w:name w:val="index heading"/>
    <w:link w:val="Indexheading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2z4">
    <w:name w:val="WW8Num2z4"/>
    <w:link w:val="WW8Num2z41"/>
    <w:qFormat/>
    <w:rPr/>
  </w:style>
  <w:style w:type="character" w:styleId="WW8Num2z1">
    <w:name w:val="WW8Num2z1"/>
    <w:link w:val="WW8Num2z11"/>
    <w:qFormat/>
    <w:rPr/>
  </w:style>
  <w:style w:type="character" w:styleId="WW8Num2z7">
    <w:name w:val="WW8Num2z7"/>
    <w:link w:val="WW8Num2z71"/>
    <w:qFormat/>
    <w:rPr/>
  </w:style>
  <w:style w:type="character" w:styleId="Heading51">
    <w:name w:val="Heading 51"/>
    <w:qFormat/>
    <w:rPr>
      <w:rFonts w:ascii="Cambria" w:hAnsi="Cambria" w:asciiTheme="majorAscii" w:hAnsiTheme="majorHAnsi"/>
      <w:color w:themeColor="accent1" w:themeShade="7f" w:val="244061"/>
    </w:rPr>
  </w:style>
  <w:style w:type="character" w:styleId="13">
    <w:name w:val="Заголовок №1"/>
    <w:basedOn w:val="11"/>
    <w:link w:val="11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Heading11">
    <w:name w:val="Heading 11"/>
    <w:qFormat/>
    <w:rPr>
      <w:rFonts w:ascii="Times New Roman" w:hAnsi="Times New Roman"/>
      <w:b/>
      <w:color w:val="000000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Footer1">
    <w:name w:val="Footer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14">
    <w:name w:val="Название1"/>
    <w:link w:val="1113"/>
    <w:qFormat/>
    <w:rPr>
      <w:i/>
      <w:sz w:val="24"/>
    </w:rPr>
  </w:style>
  <w:style w:type="character" w:styleId="Style17">
    <w:name w:val="Основной текст Знак"/>
    <w:basedOn w:val="DefaultParagraphFont"/>
    <w:link w:val="120"/>
    <w:qFormat/>
    <w:rPr>
      <w:rFonts w:ascii="ATimes" w:hAnsi="ATimes"/>
      <w:b/>
      <w:sz w:val="16"/>
    </w:rPr>
  </w:style>
  <w:style w:type="character" w:styleId="WW8Num2z3">
    <w:name w:val="WW8Num2z3"/>
    <w:link w:val="WW8Num2z3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aption2">
    <w:name w:val="caption2"/>
    <w:link w:val="Caption3"/>
    <w:qFormat/>
    <w:rPr>
      <w:i/>
      <w:sz w:val="24"/>
    </w:rPr>
  </w:style>
  <w:style w:type="character" w:styleId="15">
    <w:name w:val="Гиперссылка1"/>
    <w:link w:val="1114"/>
    <w:qFormat/>
    <w:rPr>
      <w:color w:val="0000FF"/>
      <w:u w:val="single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3">
    <w:name w:val="Основной текст (3)_"/>
    <w:basedOn w:val="DefaultParagraphFont"/>
    <w:link w:val="31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Style18">
    <w:name w:val="Заголовок"/>
    <w:link w:val="26"/>
    <w:qFormat/>
    <w:rPr>
      <w:rFonts w:ascii="Liberation Sans" w:hAnsi="Liberation Sans"/>
      <w:sz w:val="28"/>
    </w:rPr>
  </w:style>
  <w:style w:type="character" w:styleId="Style19">
    <w:name w:val="Блочная цитата"/>
    <w:link w:val="12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andard">
    <w:name w:val="Standard"/>
    <w:link w:val="Standard2"/>
    <w:qFormat/>
    <w:rPr>
      <w:rFonts w:ascii="Arial" w:hAnsi="Arial"/>
      <w:color w:val="00000A"/>
      <w:sz w:val="21"/>
    </w:rPr>
  </w:style>
  <w:style w:type="character" w:styleId="WW8Num2z2">
    <w:name w:val="WW8Num2z2"/>
    <w:link w:val="WW8Num2z21"/>
    <w:qFormat/>
    <w:rPr>
      <w:b w:val="false"/>
    </w:rPr>
  </w:style>
  <w:style w:type="character" w:styleId="31">
    <w:name w:val="Основной текст (3)"/>
    <w:basedOn w:val="3"/>
    <w:link w:val="3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Subtitle1">
    <w:name w:val="Subtitle1"/>
    <w:basedOn w:val="14"/>
    <w:qFormat/>
    <w:rPr/>
  </w:style>
  <w:style w:type="character" w:styleId="2">
    <w:name w:val="Заголовок 2 Знак"/>
    <w:basedOn w:val="DefaultParagraphFont"/>
    <w:link w:val="211"/>
    <w:qFormat/>
    <w:rPr>
      <w:rFonts w:ascii="Times New Roman" w:hAnsi="Times New Roman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21">
    <w:name w:val="заголовок 2"/>
    <w:link w:val="212"/>
    <w:qFormat/>
    <w:rPr>
      <w:rFonts w:ascii="Times New Roman" w:hAnsi="Times New Roman"/>
      <w:sz w:val="28"/>
    </w:rPr>
  </w:style>
  <w:style w:type="character" w:styleId="Style20">
    <w:name w:val="Гипертекстовая ссылка"/>
    <w:basedOn w:val="Style10"/>
    <w:link w:val="122"/>
    <w:qFormat/>
    <w:rPr>
      <w:b/>
      <w:color w:val="106BBE"/>
    </w:rPr>
  </w:style>
  <w:style w:type="character" w:styleId="Heading21">
    <w:name w:val="Heading 21"/>
    <w:qFormat/>
    <w:rPr>
      <w:rFonts w:ascii="Times New Roman" w:hAnsi="Times New Roman"/>
      <w:b/>
      <w:color w:val="000000"/>
      <w:sz w:val="28"/>
    </w:rPr>
  </w:style>
  <w:style w:type="character" w:styleId="Style21">
    <w:name w:val="Прижатый влево"/>
    <w:link w:val="123"/>
    <w:qFormat/>
    <w:rPr>
      <w:rFonts w:ascii="Arial" w:hAnsi="Arial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22">
    <w:name w:val="Основной текст2"/>
    <w:link w:val="213"/>
    <w:qFormat/>
    <w:rPr>
      <w:rFonts w:ascii="Times New Roman" w:hAnsi="Times New Roman"/>
      <w:sz w:val="26"/>
    </w:rPr>
  </w:style>
  <w:style w:type="character" w:styleId="0pt">
    <w:name w:val="Основной текст + Интервал 0 pt"/>
    <w:link w:val="0pt1"/>
    <w:qFormat/>
    <w:rPr>
      <w:rFonts w:ascii="Times New Roman" w:hAnsi="Times New Roman"/>
      <w:color w:val="000000"/>
      <w:spacing w:val="0"/>
      <w:sz w:val="26"/>
    </w:rPr>
  </w:style>
  <w:style w:type="character" w:styleId="Style22">
    <w:name w:val="Символ нумерации"/>
    <w:qFormat/>
    <w:rPr/>
  </w:style>
  <w:style w:type="character" w:styleId="Style23">
    <w:name w:val="Название Знак"/>
    <w:qFormat/>
    <w:rPr>
      <w:rFonts w:ascii="XO Thames" w:hAnsi="XO Thames"/>
      <w:b/>
      <w:caps/>
      <w:sz w:val="40"/>
    </w:rPr>
  </w:style>
  <w:style w:type="character" w:styleId="Heading211">
    <w:name w:val="Heading 211"/>
    <w:qFormat/>
    <w:rPr>
      <w:b/>
      <w:sz w:val="24"/>
    </w:rPr>
  </w:style>
  <w:style w:type="character" w:styleId="Heading411">
    <w:name w:val="Heading 411"/>
    <w:qFormat/>
    <w:rPr>
      <w:rFonts w:ascii="XO Thames" w:hAnsi="XO Thames"/>
      <w:b/>
      <w:color w:val="000000"/>
      <w:sz w:val="24"/>
    </w:rPr>
  </w:style>
  <w:style w:type="character" w:styleId="Title11">
    <w:name w:val="Title11"/>
    <w:qFormat/>
    <w:rPr>
      <w:rFonts w:ascii="XO Thames" w:hAnsi="XO Thames"/>
      <w:b/>
      <w:caps/>
      <w:color w:val="000000"/>
      <w:sz w:val="40"/>
    </w:rPr>
  </w:style>
  <w:style w:type="character" w:styleId="Subtitle11">
    <w:name w:val="Subtitle11"/>
    <w:qFormat/>
    <w:rPr>
      <w:rFonts w:ascii="XO Thames" w:hAnsi="XO Thames"/>
      <w:i/>
      <w:color w:val="000000"/>
      <w:sz w:val="24"/>
    </w:rPr>
  </w:style>
  <w:style w:type="character" w:styleId="Style24">
    <w:name w:val="Подзаголовок Знак"/>
    <w:qFormat/>
    <w:rPr>
      <w:rFonts w:ascii="XO Thames" w:hAnsi="XO Thames"/>
      <w:i/>
      <w:sz w:val="24"/>
    </w:rPr>
  </w:style>
  <w:style w:type="character" w:styleId="32">
    <w:name w:val="Заголовок 3 Знак"/>
    <w:qFormat/>
    <w:rPr>
      <w:rFonts w:ascii="XO Thames" w:hAnsi="XO Thames"/>
      <w:b/>
      <w:sz w:val="26"/>
    </w:rPr>
  </w:style>
  <w:style w:type="character" w:styleId="Contents51">
    <w:name w:val="Contents 51"/>
    <w:qFormat/>
    <w:rPr>
      <w:rFonts w:ascii="XO Thames" w:hAnsi="XO Thames"/>
      <w:color w:val="000000"/>
      <w:sz w:val="28"/>
    </w:rPr>
  </w:style>
  <w:style w:type="character" w:styleId="NormalWeb">
    <w:name w:val="Normal (Web)"/>
    <w:qFormat/>
    <w:rPr>
      <w:rFonts w:ascii="Times New Roman" w:hAnsi="Times New Roman"/>
      <w:sz w:val="24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Caption11">
    <w:name w:val="Caption11"/>
    <w:basedOn w:val="12"/>
    <w:qFormat/>
    <w:rPr>
      <w:i/>
      <w:sz w:val="24"/>
    </w:rPr>
  </w:style>
  <w:style w:type="character" w:styleId="Footer2">
    <w:name w:val="Footer2"/>
    <w:qFormat/>
    <w:rPr/>
  </w:style>
  <w:style w:type="character" w:styleId="16">
    <w:name w:val="Нижний колонтитул Знак1"/>
    <w:basedOn w:val="12"/>
    <w:qFormat/>
    <w:rPr/>
  </w:style>
  <w:style w:type="character" w:styleId="Footer11">
    <w:name w:val="Footer11"/>
    <w:basedOn w:val="12"/>
    <w:qFormat/>
    <w:rPr/>
  </w:style>
  <w:style w:type="character" w:styleId="Contents81">
    <w:name w:val="Contents 81"/>
    <w:qFormat/>
    <w:rPr>
      <w:rFonts w:ascii="XO Thames" w:hAnsi="XO Thames"/>
      <w:color w:val="000000"/>
      <w:sz w:val="28"/>
    </w:rPr>
  </w:style>
  <w:style w:type="character" w:styleId="Endnote1">
    <w:name w:val="Endnote1"/>
    <w:qFormat/>
    <w:rPr>
      <w:rFonts w:ascii="XO Thames" w:hAnsi="XO Thames"/>
      <w:color w:val="000000"/>
      <w:sz w:val="22"/>
    </w:rPr>
  </w:style>
  <w:style w:type="character" w:styleId="23">
    <w:name w:val="Оглавление 2 Знак"/>
    <w:qFormat/>
    <w:rPr>
      <w:rFonts w:ascii="XO Thames" w:hAnsi="XO Thames"/>
      <w:sz w:val="28"/>
    </w:rPr>
  </w:style>
  <w:style w:type="character" w:styleId="Contents91">
    <w:name w:val="Contents 91"/>
    <w:qFormat/>
    <w:rPr>
      <w:rFonts w:ascii="XO Thames" w:hAnsi="XO Thames"/>
      <w:color w:val="000000"/>
      <w:sz w:val="28"/>
    </w:rPr>
  </w:style>
  <w:style w:type="character" w:styleId="33">
    <w:name w:val="Оглавление 3 Знак"/>
    <w:qFormat/>
    <w:rPr>
      <w:rFonts w:ascii="XO Thames" w:hAnsi="XO Thames"/>
      <w:sz w:val="28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Header2">
    <w:name w:val="Header2"/>
    <w:qFormat/>
    <w:rPr/>
  </w:style>
  <w:style w:type="character" w:styleId="Contents11">
    <w:name w:val="Contents 11"/>
    <w:qFormat/>
    <w:rPr>
      <w:rFonts w:ascii="XO Thames" w:hAnsi="XO Thames"/>
      <w:b/>
      <w:color w:val="000000"/>
      <w:sz w:val="28"/>
    </w:rPr>
  </w:style>
  <w:style w:type="character" w:styleId="17">
    <w:name w:val="Заголовок 1 Знак"/>
    <w:basedOn w:val="12"/>
    <w:qFormat/>
    <w:rPr>
      <w:b/>
      <w:sz w:val="44"/>
    </w:rPr>
  </w:style>
  <w:style w:type="character" w:styleId="4">
    <w:name w:val="Оглавление 4 Знак"/>
    <w:qFormat/>
    <w:rPr>
      <w:rFonts w:ascii="XO Thames" w:hAnsi="XO Thames"/>
      <w:sz w:val="28"/>
    </w:rPr>
  </w:style>
  <w:style w:type="character" w:styleId="Heading111">
    <w:name w:val="Heading 111"/>
    <w:qFormat/>
    <w:rPr>
      <w:b/>
      <w:sz w:val="44"/>
    </w:rPr>
  </w:style>
  <w:style w:type="character" w:styleId="24">
    <w:name w:val="Нижний колонтитул Знак2"/>
    <w:basedOn w:val="18"/>
    <w:qFormat/>
    <w:rPr/>
  </w:style>
  <w:style w:type="character" w:styleId="List11">
    <w:name w:val="List11"/>
    <w:basedOn w:val="Textbody1"/>
    <w:qFormat/>
    <w:rPr/>
  </w:style>
  <w:style w:type="character" w:styleId="Heading511">
    <w:name w:val="Heading 511"/>
    <w:qFormat/>
    <w:rPr>
      <w:rFonts w:ascii="XO Thames" w:hAnsi="XO Thames"/>
      <w:b/>
      <w:color w:val="000000"/>
      <w:sz w:val="22"/>
    </w:rPr>
  </w:style>
  <w:style w:type="character" w:styleId="Footnote1">
    <w:name w:val="Footnote1"/>
    <w:qFormat/>
    <w:rPr>
      <w:rFonts w:ascii="XO Thames" w:hAnsi="XO Thames"/>
      <w:color w:val="000000"/>
      <w:sz w:val="22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18">
    <w:name w:val="Основной шрифт абзаца1"/>
    <w:qFormat/>
    <w:rPr>
      <w:rFonts w:ascii="Calibri" w:hAnsi="Calibri"/>
      <w:color w:val="000000"/>
      <w:sz w:val="22"/>
    </w:rPr>
  </w:style>
  <w:style w:type="character" w:styleId="Contents31">
    <w:name w:val="Contents 31"/>
    <w:qFormat/>
    <w:rPr>
      <w:rFonts w:ascii="XO Thames" w:hAnsi="XO Thames"/>
      <w:color w:val="000000"/>
      <w:sz w:val="28"/>
    </w:rPr>
  </w:style>
  <w:style w:type="character" w:styleId="5">
    <w:name w:val="Оглавление 5 Знак"/>
    <w:qFormat/>
    <w:rPr>
      <w:rFonts w:ascii="XO Thames" w:hAnsi="XO Thames"/>
      <w:sz w:val="28"/>
    </w:rPr>
  </w:style>
  <w:style w:type="character" w:styleId="41">
    <w:name w:val="Заголовок 4 Знак"/>
    <w:qFormat/>
    <w:rPr>
      <w:rFonts w:ascii="XO Thames" w:hAnsi="XO Thames"/>
      <w:b/>
      <w:sz w:val="24"/>
    </w:rPr>
  </w:style>
  <w:style w:type="character" w:styleId="25">
    <w:name w:val="Верхний колонтитул Знак2"/>
    <w:basedOn w:val="18"/>
    <w:qFormat/>
    <w:rPr/>
  </w:style>
  <w:style w:type="character" w:styleId="19">
    <w:name w:val="Верхний колонтитул Знак1"/>
    <w:basedOn w:val="12"/>
    <w:qFormat/>
    <w:rPr/>
  </w:style>
  <w:style w:type="character" w:styleId="Textbody1">
    <w:name w:val="Text body1"/>
    <w:qFormat/>
    <w:rPr/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Style25">
    <w:name w:val="Указатель"/>
    <w:qFormat/>
    <w:rPr/>
  </w:style>
  <w:style w:type="character" w:styleId="Heading311">
    <w:name w:val="Heading 311"/>
    <w:qFormat/>
    <w:rPr>
      <w:rFonts w:ascii="XO Thames" w:hAnsi="XO Thames"/>
      <w:b/>
      <w:color w:val="000000"/>
      <w:sz w:val="26"/>
    </w:rPr>
  </w:style>
  <w:style w:type="character" w:styleId="110">
    <w:name w:val="Заголовок1"/>
    <w:qFormat/>
    <w:rPr>
      <w:rFonts w:ascii="Liberation Sans" w:hAnsi="Liberation Sans"/>
      <w:sz w:val="28"/>
    </w:rPr>
  </w:style>
  <w:style w:type="character" w:styleId="Caption12">
    <w:name w:val="Caption12"/>
    <w:qFormat/>
    <w:rPr>
      <w:i/>
      <w:sz w:val="24"/>
    </w:rPr>
  </w:style>
  <w:style w:type="character" w:styleId="Contents71">
    <w:name w:val="Contents 71"/>
    <w:qFormat/>
    <w:rPr>
      <w:rFonts w:ascii="XO Thames" w:hAnsi="XO Thames"/>
      <w:color w:val="000000"/>
      <w:sz w:val="28"/>
    </w:rPr>
  </w:style>
  <w:style w:type="character" w:styleId="Style26">
    <w:name w:val="Список Знак"/>
    <w:basedOn w:val="Textbody1"/>
    <w:qFormat/>
    <w:rPr/>
  </w:style>
  <w:style w:type="character" w:styleId="Contents61">
    <w:name w:val="Contents 61"/>
    <w:qFormat/>
    <w:rPr>
      <w:rFonts w:ascii="XO Thames" w:hAnsi="XO Thames"/>
      <w:color w:val="000000"/>
      <w:sz w:val="28"/>
    </w:rPr>
  </w:style>
  <w:style w:type="character" w:styleId="51">
    <w:name w:val="Заголовок 5 Знак"/>
    <w:qFormat/>
    <w:rPr>
      <w:rFonts w:ascii="XO Thames" w:hAnsi="XO Thames"/>
      <w:b/>
      <w:sz w:val="22"/>
    </w:rPr>
  </w:style>
  <w:style w:type="character" w:styleId="Contents41">
    <w:name w:val="Contents 41"/>
    <w:qFormat/>
    <w:rPr>
      <w:rFonts w:ascii="XO Thames" w:hAnsi="XO Thames"/>
      <w:color w:val="000000"/>
      <w:sz w:val="28"/>
    </w:rPr>
  </w:style>
  <w:style w:type="character" w:styleId="Standard1">
    <w:name w:val="Standard1"/>
    <w:qFormat/>
    <w:rPr>
      <w:rFonts w:ascii="Arial" w:hAnsi="Arial"/>
      <w:color w:val="00000A"/>
      <w:sz w:val="21"/>
    </w:rPr>
  </w:style>
  <w:style w:type="character" w:styleId="Contents21">
    <w:name w:val="Contents 21"/>
    <w:qFormat/>
    <w:rPr>
      <w:rFonts w:ascii="XO Thames" w:hAnsi="XO Thames"/>
      <w:color w:val="000000"/>
      <w:sz w:val="28"/>
    </w:rPr>
  </w:style>
  <w:style w:type="character" w:styleId="111">
    <w:name w:val="Оглавление 1 Знак"/>
    <w:qFormat/>
    <w:rPr>
      <w:rFonts w:ascii="XO Thames" w:hAnsi="XO Thames"/>
      <w:b/>
      <w:sz w:val="28"/>
    </w:rPr>
  </w:style>
  <w:style w:type="character" w:styleId="Header11">
    <w:name w:val="Header11"/>
    <w:basedOn w:val="12"/>
    <w:qFormat/>
    <w:rPr/>
  </w:style>
  <w:style w:type="paragraph" w:styleId="26">
    <w:name w:val="Заголовок2"/>
    <w:basedOn w:val="Normal"/>
    <w:next w:val="BodyText"/>
    <w:link w:val="Style18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spacing w:lineRule="auto" w:line="240" w:before="0" w:after="0"/>
      <w:jc w:val="center"/>
    </w:pPr>
    <w:rPr>
      <w:rFonts w:ascii="ATimes" w:hAnsi="ATimes"/>
      <w:b/>
      <w:sz w:val="16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2">
    <w:name w:val="Указатель1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Основной текст11"/>
    <w:basedOn w:val="116"/>
    <w:link w:val="1"/>
    <w:qFormat/>
    <w:pPr/>
    <w:rPr>
      <w:rFonts w:ascii="Times New Roman" w:hAnsi="Times New Roman"/>
      <w:color w:val="000000"/>
      <w:spacing w:val="0"/>
      <w:sz w:val="26"/>
    </w:rPr>
  </w:style>
  <w:style w:type="paragraph" w:styleId="114">
    <w:name w:val="Текст выноски Знак1"/>
    <w:basedOn w:val="DefaultParagraphFont1"/>
    <w:link w:val="Style9"/>
    <w:qFormat/>
    <w:pPr/>
    <w:rPr>
      <w:rFonts w:ascii="Tahoma" w:hAnsi="Tahoma"/>
      <w:sz w:val="16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pt1">
    <w:name w:val="Основной текст + Интервал 3 pt1"/>
    <w:basedOn w:val="116"/>
    <w:link w:val="3pt"/>
    <w:qFormat/>
    <w:pPr/>
    <w:rPr>
      <w:rFonts w:ascii="Times New Roman" w:hAnsi="Times New Roman"/>
      <w:color w:val="000000"/>
      <w:spacing w:val="70"/>
      <w:sz w:val="26"/>
    </w:rPr>
  </w:style>
  <w:style w:type="paragraph" w:styleId="115">
    <w:name w:val="Цветовое выделение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26282F"/>
      <w:spacing w:val="0"/>
      <w:kern w:val="0"/>
      <w:sz w:val="20"/>
      <w:szCs w:val="20"/>
      <w:lang w:val="ru-RU" w:eastAsia="zh-CN" w:bidi="hi-IN"/>
    </w:rPr>
  </w:style>
  <w:style w:type="paragraph" w:styleId="Caption13">
    <w:name w:val="caption13"/>
    <w:basedOn w:val="Normal"/>
    <w:link w:val="Caption1"/>
    <w:qFormat/>
    <w:pPr>
      <w:spacing w:before="120" w:after="120"/>
    </w:pPr>
    <w:rPr>
      <w:i/>
      <w:sz w:val="24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34">
    <w:name w:val="Нижний колонтитул Знак3"/>
    <w:basedOn w:val="DefaultParagraphFont1"/>
    <w:link w:val="Style11"/>
    <w:qFormat/>
    <w:pPr/>
    <w:rPr/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Основной текст_1"/>
    <w:basedOn w:val="DefaultParagraphFont1"/>
    <w:link w:val="Style12"/>
    <w:qFormat/>
    <w:pPr/>
    <w:rPr>
      <w:rFonts w:ascii="Times New Roman" w:hAnsi="Times New Roman"/>
      <w:sz w:val="26"/>
      <w:highlight w:val="white"/>
    </w:rPr>
  </w:style>
  <w:style w:type="paragraph" w:styleId="117">
    <w:name w:val="Колонтитул1"/>
    <w:link w:val="Style13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5">
    <w:name w:val="Верхний колонтитул Знак3"/>
    <w:basedOn w:val="DefaultParagraphFont1"/>
    <w:link w:val="Style14"/>
    <w:qFormat/>
    <w:pPr/>
    <w:rPr/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Нормальный (таблица)1"/>
    <w:basedOn w:val="Normal"/>
    <w:next w:val="Normal"/>
    <w:link w:val="Style15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119">
    <w:name w:val="Заголовок Знак1"/>
    <w:basedOn w:val="DefaultParagraphFont1"/>
    <w:link w:val="Style16"/>
    <w:qFormat/>
    <w:pPr/>
    <w:rPr>
      <w:rFonts w:ascii="Times New Roman" w:hAnsi="Times New Roman"/>
      <w:sz w:val="28"/>
      <w:highlight w:val="white"/>
    </w:rPr>
  </w:style>
  <w:style w:type="paragraph" w:styleId="Header">
    <w:name w:val="Head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10">
    <w:name w:val="Заголовок №1_1"/>
    <w:basedOn w:val="DefaultParagraphFont1"/>
    <w:link w:val="1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Default1">
    <w:name w:val="Default1"/>
    <w:link w:val="Defaul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1">
    <w:name w:val="Обычный11"/>
    <w:link w:val="12"/>
    <w:qFormat/>
    <w:pPr>
      <w:widowControl w:val="false"/>
      <w:bidi w:val="0"/>
      <w:spacing w:lineRule="auto" w:line="240" w:before="0" w:after="0"/>
      <w:ind w:firstLine="300" w:left="0" w:right="0"/>
      <w:jc w:val="both"/>
    </w:pPr>
    <w:rPr>
      <w:rFonts w:ascii="Times New Roman" w:hAnsi="Times New Roman" w:eastAsia="NSimSun" w:cs="Mangal"/>
      <w:color w:val="00000A"/>
      <w:spacing w:val="0"/>
      <w:kern w:val="0"/>
      <w:sz w:val="20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Заголовок №11"/>
    <w:basedOn w:val="1110"/>
    <w:link w:val="13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3">
    <w:name w:val="Название11"/>
    <w:basedOn w:val="Normal"/>
    <w:next w:val="BodyText"/>
    <w:link w:val="14"/>
    <w:qFormat/>
    <w:pPr>
      <w:spacing w:before="120" w:after="120"/>
    </w:pPr>
    <w:rPr>
      <w:i/>
      <w:sz w:val="24"/>
    </w:rPr>
  </w:style>
  <w:style w:type="paragraph" w:styleId="120">
    <w:name w:val="Основной текст Знак1"/>
    <w:basedOn w:val="DefaultParagraphFont1"/>
    <w:link w:val="Style17"/>
    <w:qFormat/>
    <w:pPr/>
    <w:rPr>
      <w:rFonts w:ascii="ATimes" w:hAnsi="ATimes"/>
      <w:b/>
      <w:sz w:val="16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3">
    <w:name w:val="caption3"/>
    <w:basedOn w:val="Normal"/>
    <w:link w:val="Caption2"/>
    <w:qFormat/>
    <w:pPr>
      <w:spacing w:before="120" w:after="120"/>
    </w:pPr>
    <w:rPr>
      <w:i/>
      <w:sz w:val="24"/>
    </w:rPr>
  </w:style>
  <w:style w:type="paragraph" w:styleId="1114">
    <w:name w:val="Гиперссылка11"/>
    <w:link w:val="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left="720"/>
      <w:contextualSpacing/>
    </w:pPr>
    <w:rPr/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311">
    <w:name w:val="Основной текст (3)_1"/>
    <w:basedOn w:val="DefaultParagraphFont1"/>
    <w:link w:val="3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121">
    <w:name w:val="Блочная цитата1"/>
    <w:basedOn w:val="Normal"/>
    <w:link w:val="Style19"/>
    <w:qFormat/>
    <w:pPr/>
    <w:rPr/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2">
    <w:name w:val="Standard2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1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312">
    <w:name w:val="Основной текст (3)1"/>
    <w:basedOn w:val="311"/>
    <w:link w:val="3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Subtitle">
    <w:name w:val="Subtitle"/>
    <w:basedOn w:val="1113"/>
    <w:uiPriority w:val="11"/>
    <w:qFormat/>
    <w:pPr/>
    <w:rPr/>
  </w:style>
  <w:style w:type="paragraph" w:styleId="211">
    <w:name w:val="Заголовок 2 Знак1"/>
    <w:basedOn w:val="DefaultParagraphFont1"/>
    <w:link w:val="2"/>
    <w:qFormat/>
    <w:pPr/>
    <w:rPr>
      <w:rFonts w:ascii="Times New Roman" w:hAnsi="Times New Roman"/>
      <w:color w:val="000000"/>
      <w:spacing w:val="0"/>
      <w:sz w:val="28"/>
      <w:highlight w:val="white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12">
    <w:name w:val="заголовок 21"/>
    <w:basedOn w:val="Normal"/>
    <w:next w:val="Normal"/>
    <w:link w:val="21"/>
    <w:qFormat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/>
      <w:sz w:val="28"/>
    </w:rPr>
  </w:style>
  <w:style w:type="paragraph" w:styleId="122">
    <w:name w:val="Гипертекстовая ссылка1"/>
    <w:basedOn w:val="115"/>
    <w:link w:val="Style20"/>
    <w:qFormat/>
    <w:pPr/>
    <w:rPr>
      <w:b/>
      <w:color w:val="106BBE"/>
    </w:rPr>
  </w:style>
  <w:style w:type="paragraph" w:styleId="123">
    <w:name w:val="Прижатый влево1"/>
    <w:basedOn w:val="Normal"/>
    <w:next w:val="Normal"/>
    <w:link w:val="Style21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Основной текст21"/>
    <w:basedOn w:val="Normal"/>
    <w:link w:val="22"/>
    <w:qFormat/>
    <w:pPr>
      <w:widowControl w:val="false"/>
      <w:spacing w:lineRule="auto" w:line="240" w:before="0" w:after="720"/>
    </w:pPr>
    <w:rPr>
      <w:rFonts w:ascii="Times New Roman" w:hAnsi="Times New Roman"/>
      <w:sz w:val="26"/>
    </w:rPr>
  </w:style>
  <w:style w:type="paragraph" w:styleId="0pt1">
    <w:name w:val="Основной текст + Интервал 0 pt1"/>
    <w:link w:val="0p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6"/>
      <w:szCs w:val="20"/>
      <w:highlight w:val="white"/>
      <w:lang w:val="ru-RU" w:eastAsia="zh-CN" w:bidi="hi-IN"/>
    </w:rPr>
  </w:style>
  <w:style w:type="paragraph" w:styleId="Style27">
    <w:name w:val="Содержимое врезки"/>
    <w:basedOn w:val="Normal"/>
    <w:qFormat/>
    <w:pPr/>
    <w:rPr/>
  </w:style>
  <w:style w:type="paragraph" w:styleId="124">
    <w:name w:val="Название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5">
    <w:name w:val="Основной текст Знак11"/>
    <w:basedOn w:val="11110"/>
    <w:qFormat/>
    <w:pPr/>
    <w:rPr/>
  </w:style>
  <w:style w:type="paragraph" w:styleId="1116">
    <w:name w:val="Гиперссылка111"/>
    <w:basedOn w:val="1119"/>
    <w:qFormat/>
    <w:pPr/>
    <w:rPr>
      <w:color w:val="0000FF"/>
      <w:u w:val="single"/>
    </w:rPr>
  </w:style>
  <w:style w:type="paragraph" w:styleId="125">
    <w:name w:val="Подзаголовок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313">
    <w:name w:val="Заголовок 3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NormalWeb1">
    <w:name w:val="Normal (Web)1"/>
    <w:basedOn w:val="Normal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71">
    <w:name w:val="Оглавление 7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">
    <w:name w:val="Заголовок 2 Знак11"/>
    <w:basedOn w:val="11110"/>
    <w:qFormat/>
    <w:pPr/>
    <w:rPr>
      <w:b/>
      <w:sz w:val="24"/>
    </w:rPr>
  </w:style>
  <w:style w:type="paragraph" w:styleId="Caption121">
    <w:name w:val="Caption121"/>
    <w:basedOn w:val="11110"/>
    <w:qFormat/>
    <w:pPr/>
    <w:rPr>
      <w:i/>
      <w:sz w:val="24"/>
    </w:rPr>
  </w:style>
  <w:style w:type="paragraph" w:styleId="1117">
    <w:name w:val="Нижний колонтитул Знак11"/>
    <w:basedOn w:val="11110"/>
    <w:qFormat/>
    <w:pPr/>
    <w:rPr/>
  </w:style>
  <w:style w:type="paragraph" w:styleId="Footer111">
    <w:name w:val="Footer111"/>
    <w:basedOn w:val="11110"/>
    <w:qFormat/>
    <w:pPr/>
    <w:rPr/>
  </w:style>
  <w:style w:type="paragraph" w:styleId="Indexheading11">
    <w:name w:val="index heading11"/>
    <w:basedOn w:val="Normal"/>
    <w:qFormat/>
    <w:pPr/>
    <w:rPr/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214">
    <w:name w:val="Оглавление 2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14">
    <w:name w:val="Оглавление 3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61">
    <w:name w:val="Оглавление 6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8">
    <w:name w:val="Заголовок 1 Знак1"/>
    <w:basedOn w:val="11110"/>
    <w:qFormat/>
    <w:pPr/>
    <w:rPr>
      <w:b/>
      <w:sz w:val="44"/>
    </w:rPr>
  </w:style>
  <w:style w:type="paragraph" w:styleId="Footnote21">
    <w:name w:val="Foot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basedOn w:val="DefaultParagraphFont11"/>
    <w:qFormat/>
    <w:pPr/>
    <w:rPr>
      <w:color w:val="0000FF"/>
      <w:u w:val="single"/>
    </w:rPr>
  </w:style>
  <w:style w:type="paragraph" w:styleId="411">
    <w:name w:val="Оглавление 4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5">
    <w:name w:val="Нижний колонтитул Знак21"/>
    <w:basedOn w:val="1119"/>
    <w:qFormat/>
    <w:pPr/>
    <w:rPr/>
  </w:style>
  <w:style w:type="paragraph" w:styleId="ListLabel211">
    <w:name w:val="ListLabel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91">
    <w:name w:val="Оглавление 9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9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1">
    <w:name w:val="Оглавление 5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412">
    <w:name w:val="Заголовок 4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216">
    <w:name w:val="Верхний колонтитул Знак21"/>
    <w:basedOn w:val="1119"/>
    <w:qFormat/>
    <w:pPr/>
    <w:rPr/>
  </w:style>
  <w:style w:type="paragraph" w:styleId="1120">
    <w:name w:val="Верхний колонтитул Знак11"/>
    <w:basedOn w:val="11110"/>
    <w:qFormat/>
    <w:pPr/>
    <w:rPr/>
  </w:style>
  <w:style w:type="paragraph" w:styleId="81">
    <w:name w:val="Оглавление 8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10">
    <w:name w:val="Обычный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1">
    <w:name w:val="End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2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26">
    <w:name w:val="Список Знак1"/>
    <w:basedOn w:val="BodyText"/>
    <w:qFormat/>
    <w:pPr/>
    <w:rPr/>
  </w:style>
  <w:style w:type="paragraph" w:styleId="1122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512">
    <w:name w:val="Заголовок 5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1">
    <w:name w:val="Standard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1"/>
      <w:szCs w:val="20"/>
      <w:lang w:val="ru-RU" w:eastAsia="zh-CN" w:bidi="hi-IN"/>
    </w:rPr>
  </w:style>
  <w:style w:type="paragraph" w:styleId="1123">
    <w:name w:val="Оглавление 1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11">
    <w:name w:val="Header111"/>
    <w:basedOn w:val="11110"/>
    <w:qFormat/>
    <w:pPr/>
    <w:rPr/>
  </w:style>
  <w:style w:type="paragraph" w:styleId="1124">
    <w:name w:val="Указатель11"/>
    <w:basedOn w:val="Normal"/>
    <w:qFormat/>
    <w:pPr/>
    <w:rPr/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72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3">
    <w:name w:val="Table Grid"/>
    <w:basedOn w:val="Style_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Pages>4</Pages>
  <Words>506</Words>
  <Characters>4041</Characters>
  <CharactersWithSpaces>4614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2026-05-25T11:46:32Z</cp:lastPrinted>
  <dcterms:modified xsi:type="dcterms:W3CDTF">2026-05-25T11:44:34Z</dcterms:modified>
  <cp:revision>2</cp:revision>
  <dc:subject/>
  <dc:title/>
</cp:coreProperties>
</file>