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F9" w:rsidRDefault="009348F9" w:rsidP="009348F9">
      <w:pPr>
        <w:jc w:val="center"/>
      </w:pPr>
      <w:r>
        <w:rPr>
          <w:noProof/>
        </w:rPr>
        <w:drawing>
          <wp:inline distT="0" distB="0" distL="0" distR="0">
            <wp:extent cx="6953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8F9" w:rsidRDefault="009348F9" w:rsidP="009348F9">
      <w:pPr>
        <w:jc w:val="center"/>
      </w:pPr>
    </w:p>
    <w:p w:rsidR="009348F9" w:rsidRDefault="009348F9" w:rsidP="009348F9">
      <w:pPr>
        <w:pStyle w:val="2"/>
        <w:widowControl/>
        <w:tabs>
          <w:tab w:val="num" w:pos="0"/>
        </w:tabs>
        <w:rPr>
          <w:sz w:val="28"/>
        </w:rPr>
      </w:pPr>
      <w:r>
        <w:rPr>
          <w:sz w:val="28"/>
        </w:rPr>
        <w:t>АДМИНИСТРАЦИЯ БУРАКОВСКОГО СЕЛЬСКОГО ПОСЕЛЕНИЯ</w:t>
      </w:r>
    </w:p>
    <w:p w:rsidR="009348F9" w:rsidRDefault="009348F9" w:rsidP="009348F9">
      <w:pPr>
        <w:pStyle w:val="2"/>
        <w:widowControl/>
        <w:tabs>
          <w:tab w:val="num" w:pos="0"/>
        </w:tabs>
        <w:rPr>
          <w:sz w:val="28"/>
        </w:rPr>
      </w:pPr>
      <w:r>
        <w:rPr>
          <w:sz w:val="28"/>
        </w:rPr>
        <w:t xml:space="preserve">КОРЕНОВСКОГО  МУНИЦИПАЛЬНОГО РАЙОНА </w:t>
      </w:r>
    </w:p>
    <w:p w:rsidR="009348F9" w:rsidRDefault="009348F9" w:rsidP="009348F9">
      <w:pPr>
        <w:jc w:val="center"/>
        <w:rPr>
          <w:b/>
        </w:rPr>
      </w:pPr>
      <w:r>
        <w:rPr>
          <w:b/>
        </w:rPr>
        <w:t>КРАСНОДАРСКОГО КРАЯ</w:t>
      </w:r>
    </w:p>
    <w:p w:rsidR="009348F9" w:rsidRDefault="009348F9" w:rsidP="009348F9">
      <w:pPr>
        <w:jc w:val="center"/>
      </w:pPr>
    </w:p>
    <w:p w:rsidR="009348F9" w:rsidRDefault="009348F9" w:rsidP="009348F9">
      <w:pPr>
        <w:pStyle w:val="1"/>
        <w:widowControl/>
        <w:tabs>
          <w:tab w:val="num" w:pos="0"/>
        </w:tabs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9348F9" w:rsidRDefault="009348F9" w:rsidP="009348F9">
      <w:pPr>
        <w:jc w:val="both"/>
        <w:rPr>
          <w:b/>
          <w:sz w:val="24"/>
        </w:rPr>
      </w:pPr>
      <w:r>
        <w:rPr>
          <w:b/>
          <w:sz w:val="24"/>
        </w:rPr>
        <w:t>от 25.08.</w:t>
      </w:r>
      <w:r>
        <w:rPr>
          <w:b/>
          <w:sz w:val="24"/>
        </w:rPr>
        <w:t xml:space="preserve">2026 г.                                                                                                 </w:t>
      </w:r>
      <w:r>
        <w:rPr>
          <w:b/>
          <w:sz w:val="24"/>
        </w:rPr>
        <w:t xml:space="preserve">                          № 81</w:t>
      </w:r>
    </w:p>
    <w:p w:rsidR="009348F9" w:rsidRDefault="009348F9" w:rsidP="009348F9">
      <w:pPr>
        <w:jc w:val="center"/>
        <w:rPr>
          <w:sz w:val="24"/>
        </w:rPr>
      </w:pPr>
      <w:r>
        <w:rPr>
          <w:sz w:val="24"/>
        </w:rPr>
        <w:t>х.Бураковский</w:t>
      </w:r>
    </w:p>
    <w:p w:rsidR="009348F9" w:rsidRDefault="009348F9" w:rsidP="009348F9">
      <w:pPr>
        <w:rPr>
          <w:rFonts w:eastAsia="Times New Roman"/>
          <w:sz w:val="20"/>
          <w:szCs w:val="20"/>
          <w:lang w:eastAsia="ar-SA"/>
        </w:rPr>
      </w:pPr>
    </w:p>
    <w:p w:rsidR="009348F9" w:rsidRDefault="009348F9" w:rsidP="009348F9">
      <w:pPr>
        <w:rPr>
          <w:rFonts w:eastAsia="Times New Roman"/>
          <w:sz w:val="20"/>
          <w:szCs w:val="20"/>
          <w:lang w:eastAsia="ar-SA"/>
        </w:rPr>
      </w:pPr>
    </w:p>
    <w:p w:rsidR="009348F9" w:rsidRDefault="009348F9" w:rsidP="009348F9">
      <w:pPr>
        <w:widowControl/>
        <w:suppressAutoHyphens w:val="0"/>
        <w:jc w:val="center"/>
        <w:rPr>
          <w:rFonts w:eastAsia="Calibri"/>
          <w:b/>
          <w:bCs/>
          <w:kern w:val="0"/>
          <w:szCs w:val="28"/>
          <w:lang w:eastAsia="en-US"/>
        </w:rPr>
      </w:pPr>
      <w:r>
        <w:rPr>
          <w:rFonts w:eastAsia="Calibri"/>
          <w:b/>
          <w:bCs/>
          <w:kern w:val="0"/>
          <w:szCs w:val="28"/>
          <w:lang w:eastAsia="en-US"/>
        </w:rPr>
        <w:t>О признани</w:t>
      </w:r>
      <w:r>
        <w:rPr>
          <w:rFonts w:eastAsia="Calibri"/>
          <w:b/>
          <w:bCs/>
          <w:kern w:val="0"/>
          <w:szCs w:val="28"/>
          <w:lang w:eastAsia="en-US"/>
        </w:rPr>
        <w:t>и утратившими силу постановлений</w:t>
      </w:r>
      <w:r>
        <w:rPr>
          <w:rFonts w:eastAsia="Calibri"/>
          <w:b/>
          <w:bCs/>
          <w:kern w:val="0"/>
          <w:szCs w:val="28"/>
          <w:lang w:eastAsia="en-US"/>
        </w:rPr>
        <w:t xml:space="preserve"> администрации Бураковского сельского поселения Кореновского </w:t>
      </w:r>
      <w:r>
        <w:rPr>
          <w:rFonts w:eastAsia="Calibri"/>
          <w:b/>
          <w:bCs/>
          <w:kern w:val="0"/>
          <w:szCs w:val="28"/>
          <w:lang w:eastAsia="en-US"/>
        </w:rPr>
        <w:t xml:space="preserve">муниципального </w:t>
      </w:r>
      <w:r>
        <w:rPr>
          <w:rFonts w:eastAsia="Calibri"/>
          <w:b/>
          <w:bCs/>
          <w:kern w:val="0"/>
          <w:szCs w:val="28"/>
          <w:lang w:eastAsia="en-US"/>
        </w:rPr>
        <w:t>района</w:t>
      </w:r>
    </w:p>
    <w:p w:rsidR="009348F9" w:rsidRDefault="009348F9" w:rsidP="009348F9">
      <w:pPr>
        <w:widowControl/>
        <w:suppressAutoHyphens w:val="0"/>
        <w:jc w:val="center"/>
        <w:rPr>
          <w:rFonts w:eastAsia="Calibri"/>
          <w:b/>
          <w:bCs/>
          <w:kern w:val="0"/>
          <w:szCs w:val="28"/>
          <w:lang w:eastAsia="en-US"/>
        </w:rPr>
      </w:pPr>
      <w:r>
        <w:rPr>
          <w:rFonts w:eastAsia="Calibri"/>
          <w:b/>
          <w:bCs/>
          <w:kern w:val="0"/>
          <w:szCs w:val="28"/>
          <w:lang w:eastAsia="en-US"/>
        </w:rPr>
        <w:t>Краснодарского края</w:t>
      </w:r>
    </w:p>
    <w:p w:rsidR="009348F9" w:rsidRDefault="009348F9" w:rsidP="009348F9">
      <w:pPr>
        <w:widowControl/>
        <w:suppressAutoHyphens w:val="0"/>
        <w:spacing w:after="200"/>
        <w:jc w:val="center"/>
        <w:rPr>
          <w:rFonts w:eastAsia="Calibri"/>
          <w:kern w:val="0"/>
          <w:szCs w:val="22"/>
          <w:lang w:eastAsia="en-US"/>
        </w:rPr>
      </w:pPr>
    </w:p>
    <w:p w:rsidR="009348F9" w:rsidRDefault="009348F9" w:rsidP="009348F9">
      <w:pPr>
        <w:widowControl/>
        <w:suppressAutoHyphens w:val="0"/>
        <w:ind w:firstLine="709"/>
        <w:jc w:val="both"/>
        <w:rPr>
          <w:rFonts w:eastAsia="Calibri"/>
          <w:kern w:val="0"/>
          <w:szCs w:val="22"/>
          <w:lang w:eastAsia="en-US"/>
        </w:rPr>
      </w:pPr>
      <w:r>
        <w:rPr>
          <w:rFonts w:eastAsia="Calibri"/>
          <w:kern w:val="0"/>
          <w:szCs w:val="22"/>
          <w:lang w:eastAsia="en-US"/>
        </w:rPr>
        <w:t xml:space="preserve">С целью приведения нормативных правовых актов администрации Бураковского сельского поселения Кореновского </w:t>
      </w:r>
      <w:r>
        <w:rPr>
          <w:rFonts w:eastAsia="Calibri"/>
          <w:kern w:val="0"/>
          <w:szCs w:val="22"/>
          <w:lang w:eastAsia="en-US"/>
        </w:rPr>
        <w:t xml:space="preserve">муниципального </w:t>
      </w:r>
      <w:r>
        <w:rPr>
          <w:rFonts w:eastAsia="Calibri"/>
          <w:kern w:val="0"/>
          <w:szCs w:val="22"/>
          <w:lang w:eastAsia="en-US"/>
        </w:rPr>
        <w:t>района</w:t>
      </w:r>
      <w:r>
        <w:rPr>
          <w:rFonts w:eastAsia="Calibri"/>
          <w:kern w:val="0"/>
          <w:szCs w:val="22"/>
          <w:lang w:eastAsia="en-US"/>
        </w:rPr>
        <w:t xml:space="preserve"> Краснодарского края  </w:t>
      </w:r>
      <w:r>
        <w:rPr>
          <w:rFonts w:eastAsia="Calibri"/>
          <w:kern w:val="0"/>
          <w:szCs w:val="22"/>
          <w:lang w:eastAsia="en-US"/>
        </w:rPr>
        <w:t xml:space="preserve"> в соответствии с действующим законодательством, администрация Бураковского сельского поселения Кореновского</w:t>
      </w:r>
      <w:r>
        <w:rPr>
          <w:rFonts w:eastAsia="Calibri"/>
          <w:kern w:val="0"/>
          <w:szCs w:val="22"/>
          <w:lang w:eastAsia="en-US"/>
        </w:rPr>
        <w:t xml:space="preserve"> муниципального </w:t>
      </w:r>
      <w:r>
        <w:rPr>
          <w:rFonts w:eastAsia="Calibri"/>
          <w:kern w:val="0"/>
          <w:szCs w:val="22"/>
          <w:lang w:eastAsia="en-US"/>
        </w:rPr>
        <w:t>района</w:t>
      </w:r>
      <w:r>
        <w:rPr>
          <w:rFonts w:eastAsia="Calibri"/>
          <w:kern w:val="0"/>
          <w:szCs w:val="22"/>
          <w:lang w:eastAsia="en-US"/>
        </w:rPr>
        <w:t xml:space="preserve"> Краснодарского края</w:t>
      </w:r>
      <w:r>
        <w:rPr>
          <w:rFonts w:eastAsia="Calibri"/>
          <w:kern w:val="0"/>
          <w:szCs w:val="22"/>
          <w:lang w:eastAsia="en-US"/>
        </w:rPr>
        <w:t>, п о с т а н о в л я е т:</w:t>
      </w:r>
    </w:p>
    <w:p w:rsidR="009348F9" w:rsidRDefault="009348F9" w:rsidP="009348F9">
      <w:pPr>
        <w:autoSpaceDE w:val="0"/>
        <w:jc w:val="both"/>
        <w:rPr>
          <w:rFonts w:eastAsia="Calibri"/>
          <w:kern w:val="0"/>
          <w:szCs w:val="22"/>
          <w:lang w:eastAsia="en-US"/>
        </w:rPr>
      </w:pPr>
      <w:r>
        <w:rPr>
          <w:rFonts w:eastAsia="Calibri"/>
          <w:kern w:val="0"/>
          <w:szCs w:val="22"/>
          <w:lang w:eastAsia="en-US"/>
        </w:rPr>
        <w:t xml:space="preserve">          1.Признать утратившим</w:t>
      </w:r>
      <w:r>
        <w:rPr>
          <w:rFonts w:eastAsia="Calibri"/>
          <w:kern w:val="0"/>
          <w:szCs w:val="22"/>
          <w:lang w:eastAsia="en-US"/>
        </w:rPr>
        <w:t>и силу постановлений</w:t>
      </w:r>
      <w:r>
        <w:rPr>
          <w:rFonts w:eastAsia="Calibri"/>
          <w:kern w:val="0"/>
          <w:szCs w:val="22"/>
          <w:lang w:eastAsia="en-US"/>
        </w:rPr>
        <w:t xml:space="preserve"> администрации Бураковского сельского поселения Кореновского </w:t>
      </w:r>
      <w:r>
        <w:rPr>
          <w:rFonts w:eastAsia="Calibri"/>
          <w:kern w:val="0"/>
          <w:szCs w:val="22"/>
          <w:lang w:eastAsia="en-US"/>
        </w:rPr>
        <w:t xml:space="preserve">муниципального </w:t>
      </w:r>
      <w:r>
        <w:rPr>
          <w:rFonts w:eastAsia="Calibri"/>
          <w:kern w:val="0"/>
          <w:szCs w:val="22"/>
          <w:lang w:eastAsia="en-US"/>
        </w:rPr>
        <w:t xml:space="preserve">района </w:t>
      </w:r>
      <w:r>
        <w:rPr>
          <w:rFonts w:eastAsia="Calibri"/>
          <w:kern w:val="0"/>
          <w:szCs w:val="22"/>
          <w:lang w:eastAsia="en-US"/>
        </w:rPr>
        <w:t xml:space="preserve"> Краснодарского края:</w:t>
      </w:r>
    </w:p>
    <w:p w:rsidR="009348F9" w:rsidRDefault="009348F9" w:rsidP="009348F9">
      <w:pPr>
        <w:autoSpaceDE w:val="0"/>
        <w:jc w:val="both"/>
        <w:rPr>
          <w:rFonts w:eastAsia="Calibri"/>
          <w:kern w:val="0"/>
          <w:szCs w:val="22"/>
          <w:lang w:eastAsia="en-US"/>
        </w:rPr>
      </w:pPr>
      <w:r>
        <w:rPr>
          <w:rFonts w:eastAsia="Calibri"/>
          <w:kern w:val="0"/>
          <w:szCs w:val="22"/>
          <w:lang w:eastAsia="en-US"/>
        </w:rPr>
        <w:t xml:space="preserve">        -  от 29 декабря 2025 года № 138 «</w:t>
      </w:r>
      <w:r>
        <w:rPr>
          <w:rFonts w:eastAsia="Times New Roman"/>
          <w:bCs/>
          <w:kern w:val="0"/>
          <w:szCs w:val="28"/>
          <w:lang w:eastAsia="zh-CN"/>
        </w:rPr>
        <w:t>Об утверждении Порядка заключения договора купли-продажи муниципального имущества Бураковского  сельского поселения Кореновского муниципального района Краснодарского края по итогам его продажи по минимально допустимой цене</w:t>
      </w:r>
      <w:r>
        <w:rPr>
          <w:rFonts w:eastAsia="Calibri"/>
          <w:kern w:val="0"/>
          <w:szCs w:val="22"/>
          <w:lang w:eastAsia="en-US"/>
        </w:rPr>
        <w:t>».</w:t>
      </w:r>
    </w:p>
    <w:p w:rsidR="009348F9" w:rsidRDefault="009348F9" w:rsidP="009348F9">
      <w:pPr>
        <w:autoSpaceDE w:val="0"/>
        <w:jc w:val="both"/>
        <w:rPr>
          <w:rFonts w:eastAsia="Calibri"/>
          <w:kern w:val="0"/>
          <w:szCs w:val="22"/>
          <w:lang w:eastAsia="en-US"/>
        </w:rPr>
      </w:pPr>
      <w:r>
        <w:rPr>
          <w:rFonts w:eastAsia="Calibri"/>
          <w:kern w:val="0"/>
          <w:szCs w:val="22"/>
          <w:lang w:eastAsia="en-US"/>
        </w:rPr>
        <w:t xml:space="preserve">        -</w:t>
      </w:r>
      <w:r>
        <w:rPr>
          <w:rFonts w:eastAsia="Calibri"/>
        </w:rPr>
        <w:t xml:space="preserve">   от 29.06.2026 № 61 «</w:t>
      </w:r>
      <w:r>
        <w:rPr>
          <w:rFonts w:eastAsia="Calibri"/>
          <w:szCs w:val="28"/>
        </w:rPr>
        <w:t xml:space="preserve">Об утверждении Порядка содержания и деятельности общественных кладбищ Бураковского сельского поселения Кореновского </w:t>
      </w:r>
      <w:r>
        <w:rPr>
          <w:rFonts w:eastAsia="Times New Roman"/>
          <w:color w:val="000000"/>
          <w:szCs w:val="28"/>
          <w:lang w:eastAsia="zh-CN"/>
        </w:rPr>
        <w:t>муниципального района Краснодарского края»</w:t>
      </w:r>
      <w:r>
        <w:rPr>
          <w:rFonts w:eastAsia="Times New Roman"/>
          <w:color w:val="000000"/>
          <w:szCs w:val="28"/>
          <w:lang w:eastAsia="zh-CN"/>
        </w:rPr>
        <w:t>.</w:t>
      </w:r>
    </w:p>
    <w:p w:rsidR="009348F9" w:rsidRDefault="009348F9" w:rsidP="009348F9">
      <w:pPr>
        <w:widowControl/>
        <w:suppressAutoHyphens w:val="0"/>
        <w:ind w:firstLine="709"/>
        <w:jc w:val="both"/>
        <w:rPr>
          <w:color w:val="000000"/>
          <w:szCs w:val="28"/>
        </w:rPr>
      </w:pPr>
      <w:r>
        <w:rPr>
          <w:rFonts w:eastAsia="Times New Roman"/>
          <w:kern w:val="0"/>
          <w:szCs w:val="28"/>
        </w:rPr>
        <w:t>2. </w:t>
      </w:r>
      <w:r>
        <w:rPr>
          <w:rFonts w:eastAsia="DejaVuSans"/>
          <w:szCs w:val="28"/>
          <w:shd w:val="clear" w:color="auto" w:fill="FFFFFF"/>
        </w:rPr>
        <w:t xml:space="preserve">Общему отделу администрации </w:t>
      </w:r>
      <w:r>
        <w:rPr>
          <w:szCs w:val="28"/>
        </w:rPr>
        <w:t>Бураковского</w:t>
      </w:r>
      <w:r>
        <w:rPr>
          <w:rFonts w:eastAsia="DejaVuSans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(Абрамкина) официально   опубликовать   настоящее    постановление путем   размеще</w:t>
      </w:r>
      <w:r>
        <w:rPr>
          <w:rFonts w:eastAsia="DejaVuSans"/>
          <w:szCs w:val="28"/>
          <w:shd w:val="clear" w:color="auto" w:fill="FFFFFF"/>
        </w:rPr>
        <w:t xml:space="preserve">ния    его   в сетевом издании </w:t>
      </w:r>
      <w:r>
        <w:rPr>
          <w:rFonts w:eastAsia="Calibri"/>
          <w:szCs w:val="28"/>
        </w:rPr>
        <w:t xml:space="preserve">«Официальный сайт </w:t>
      </w:r>
      <w:r>
        <w:rPr>
          <w:lang w:eastAsia="x-none"/>
        </w:rPr>
        <w:t>Бураковского</w:t>
      </w:r>
      <w:r>
        <w:rPr>
          <w:rFonts w:eastAsia="Calibri"/>
          <w:szCs w:val="28"/>
        </w:rPr>
        <w:t xml:space="preserve"> сельского поселения Кореновского муниципального района Краснодарского края </w:t>
      </w:r>
      <w:r>
        <w:rPr>
          <w:color w:val="000000"/>
          <w:szCs w:val="28"/>
        </w:rPr>
        <w:t xml:space="preserve"> – korenovsk.ru».</w:t>
      </w:r>
    </w:p>
    <w:p w:rsidR="009348F9" w:rsidRDefault="009348F9" w:rsidP="009348F9">
      <w:pPr>
        <w:widowControl/>
        <w:suppressAutoHyphens w:val="0"/>
        <w:ind w:firstLine="709"/>
        <w:jc w:val="both"/>
        <w:rPr>
          <w:rFonts w:eastAsia="Times New Roman"/>
          <w:kern w:val="0"/>
          <w:szCs w:val="28"/>
        </w:rPr>
      </w:pPr>
      <w:r>
        <w:rPr>
          <w:szCs w:val="28"/>
        </w:rPr>
        <w:t>3. Контроль за выполнением настоящего постановления оставляю за собой.</w:t>
      </w:r>
    </w:p>
    <w:p w:rsidR="009348F9" w:rsidRDefault="009348F9" w:rsidP="009348F9">
      <w:pPr>
        <w:widowControl/>
        <w:suppressAutoHyphens w:val="0"/>
        <w:ind w:firstLine="709"/>
        <w:jc w:val="both"/>
        <w:rPr>
          <w:rFonts w:eastAsia="Times New Roman"/>
          <w:kern w:val="0"/>
          <w:szCs w:val="28"/>
        </w:rPr>
      </w:pPr>
      <w:r>
        <w:rPr>
          <w:rFonts w:eastAsia="Times New Roman"/>
          <w:kern w:val="0"/>
          <w:szCs w:val="28"/>
        </w:rPr>
        <w:t>4. Постановление вступает в силу после его официального опубликования.</w:t>
      </w:r>
    </w:p>
    <w:p w:rsidR="009348F9" w:rsidRDefault="009348F9" w:rsidP="009348F9">
      <w:pPr>
        <w:widowControl/>
        <w:suppressAutoHyphens w:val="0"/>
        <w:ind w:firstLine="709"/>
        <w:jc w:val="both"/>
        <w:rPr>
          <w:rFonts w:eastAsia="Times New Roman"/>
          <w:kern w:val="0"/>
          <w:szCs w:val="28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  <w:r>
        <w:rPr>
          <w:rFonts w:eastAsia="DejaVuSans" w:cs="Tahoma"/>
          <w:szCs w:val="28"/>
          <w:lang w:eastAsia="ar-SA"/>
        </w:rPr>
        <w:t xml:space="preserve">Глава </w:t>
      </w: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  <w:r>
        <w:rPr>
          <w:rFonts w:eastAsia="DejaVuSans" w:cs="Tahoma"/>
          <w:szCs w:val="28"/>
          <w:lang w:eastAsia="ar-SA"/>
        </w:rPr>
        <w:t xml:space="preserve">Бураковского сельского поселения   </w:t>
      </w: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  <w:r>
        <w:rPr>
          <w:rFonts w:eastAsia="DejaVuSans" w:cs="Tahoma"/>
          <w:szCs w:val="28"/>
          <w:lang w:eastAsia="ar-SA"/>
        </w:rPr>
        <w:t>Кореновского муниципального района                                                                          Краснодарского края                                                                             Л.И. Орлецкая</w:t>
      </w:r>
    </w:p>
    <w:p w:rsidR="009348F9" w:rsidRDefault="009348F9" w:rsidP="009348F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ЛИСТ СОГЛАСОВАНИЯ</w:t>
      </w:r>
    </w:p>
    <w:p w:rsidR="009348F9" w:rsidRDefault="009348F9" w:rsidP="009348F9">
      <w:pPr>
        <w:widowControl/>
        <w:suppressAutoHyphens w:val="0"/>
        <w:jc w:val="center"/>
        <w:rPr>
          <w:rFonts w:eastAsia="Calibri"/>
          <w:b/>
          <w:bCs/>
          <w:kern w:val="0"/>
          <w:szCs w:val="28"/>
          <w:lang w:eastAsia="en-US"/>
        </w:rPr>
      </w:pPr>
      <w:r>
        <w:rPr>
          <w:szCs w:val="28"/>
        </w:rPr>
        <w:t>проекта постановление администрации Бураковского сельского по</w:t>
      </w:r>
      <w:r>
        <w:rPr>
          <w:szCs w:val="28"/>
        </w:rPr>
        <w:t>селения Кореновского района от 25.08. 2026 года № 81</w:t>
      </w:r>
      <w:bookmarkStart w:id="0" w:name="_GoBack"/>
      <w:bookmarkEnd w:id="0"/>
      <w:r>
        <w:rPr>
          <w:szCs w:val="28"/>
        </w:rPr>
        <w:t xml:space="preserve"> «</w:t>
      </w:r>
      <w:r>
        <w:rPr>
          <w:rFonts w:eastAsia="Calibri"/>
          <w:bCs/>
          <w:kern w:val="0"/>
          <w:szCs w:val="28"/>
          <w:lang w:eastAsia="en-US"/>
        </w:rPr>
        <w:t>О признани</w:t>
      </w:r>
      <w:r>
        <w:rPr>
          <w:rFonts w:eastAsia="Calibri"/>
          <w:bCs/>
          <w:kern w:val="0"/>
          <w:szCs w:val="28"/>
          <w:lang w:eastAsia="en-US"/>
        </w:rPr>
        <w:t>и утратившими силу постановлений</w:t>
      </w:r>
      <w:r>
        <w:rPr>
          <w:rFonts w:eastAsia="Calibri"/>
          <w:bCs/>
          <w:kern w:val="0"/>
          <w:szCs w:val="28"/>
          <w:lang w:eastAsia="en-US"/>
        </w:rPr>
        <w:t xml:space="preserve"> администрации Бураковского сельского поселения Кореновского </w:t>
      </w:r>
      <w:r>
        <w:rPr>
          <w:rFonts w:eastAsia="Calibri"/>
          <w:bCs/>
          <w:kern w:val="0"/>
          <w:szCs w:val="28"/>
          <w:lang w:eastAsia="en-US"/>
        </w:rPr>
        <w:t xml:space="preserve">муниципального </w:t>
      </w:r>
      <w:r>
        <w:rPr>
          <w:rFonts w:eastAsia="Calibri"/>
          <w:bCs/>
          <w:kern w:val="0"/>
          <w:szCs w:val="28"/>
          <w:lang w:eastAsia="en-US"/>
        </w:rPr>
        <w:t>района</w:t>
      </w:r>
      <w:r>
        <w:rPr>
          <w:rFonts w:eastAsia="Calibri"/>
          <w:bCs/>
          <w:kern w:val="0"/>
          <w:szCs w:val="28"/>
          <w:lang w:eastAsia="en-US"/>
        </w:rPr>
        <w:t xml:space="preserve"> Краснодарского края</w:t>
      </w:r>
      <w:r>
        <w:rPr>
          <w:rFonts w:eastAsia="Calibri"/>
          <w:b/>
          <w:bCs/>
          <w:kern w:val="0"/>
          <w:szCs w:val="22"/>
          <w:lang w:eastAsia="en-US"/>
        </w:rPr>
        <w:t>»</w:t>
      </w:r>
    </w:p>
    <w:p w:rsidR="009348F9" w:rsidRDefault="009348F9" w:rsidP="009348F9">
      <w:pPr>
        <w:jc w:val="center"/>
        <w:rPr>
          <w:rFonts w:eastAsia="Calibri"/>
          <w:bCs/>
          <w:kern w:val="0"/>
          <w:szCs w:val="28"/>
          <w:lang w:eastAsia="en-US"/>
        </w:rPr>
      </w:pPr>
    </w:p>
    <w:p w:rsidR="009348F9" w:rsidRDefault="009348F9" w:rsidP="009348F9">
      <w:pPr>
        <w:autoSpaceDE w:val="0"/>
        <w:jc w:val="center"/>
        <w:rPr>
          <w:szCs w:val="28"/>
        </w:rPr>
      </w:pPr>
    </w:p>
    <w:p w:rsidR="009348F9" w:rsidRDefault="009348F9" w:rsidP="009348F9">
      <w:pPr>
        <w:jc w:val="center"/>
        <w:rPr>
          <w:szCs w:val="28"/>
        </w:rPr>
      </w:pPr>
    </w:p>
    <w:p w:rsidR="009348F9" w:rsidRDefault="009348F9" w:rsidP="009348F9">
      <w:pPr>
        <w:jc w:val="center"/>
        <w:rPr>
          <w:szCs w:val="28"/>
        </w:rPr>
      </w:pPr>
    </w:p>
    <w:p w:rsidR="009348F9" w:rsidRDefault="009348F9" w:rsidP="009348F9">
      <w:pPr>
        <w:jc w:val="both"/>
        <w:rPr>
          <w:szCs w:val="28"/>
        </w:rPr>
      </w:pPr>
      <w:r>
        <w:rPr>
          <w:szCs w:val="28"/>
        </w:rPr>
        <w:t>Проект подготовлен и внесен:</w:t>
      </w:r>
    </w:p>
    <w:p w:rsidR="009348F9" w:rsidRDefault="009348F9" w:rsidP="009348F9">
      <w:pPr>
        <w:jc w:val="both"/>
        <w:rPr>
          <w:szCs w:val="28"/>
        </w:rPr>
      </w:pPr>
      <w:r>
        <w:rPr>
          <w:szCs w:val="28"/>
        </w:rPr>
        <w:t>Общим отделом</w:t>
      </w:r>
    </w:p>
    <w:p w:rsidR="009348F9" w:rsidRDefault="009348F9" w:rsidP="009348F9">
      <w:pPr>
        <w:jc w:val="both"/>
        <w:rPr>
          <w:szCs w:val="28"/>
        </w:rPr>
      </w:pPr>
      <w:r>
        <w:rPr>
          <w:szCs w:val="28"/>
        </w:rPr>
        <w:t>администрации Бураковского сельского поселения</w:t>
      </w:r>
    </w:p>
    <w:p w:rsidR="009348F9" w:rsidRDefault="009348F9" w:rsidP="009348F9">
      <w:pPr>
        <w:jc w:val="both"/>
        <w:rPr>
          <w:szCs w:val="28"/>
        </w:rPr>
      </w:pPr>
      <w:r>
        <w:rPr>
          <w:szCs w:val="28"/>
        </w:rPr>
        <w:t>Кореновского муниципального района</w:t>
      </w:r>
    </w:p>
    <w:p w:rsidR="009348F9" w:rsidRDefault="009348F9" w:rsidP="009348F9">
      <w:pPr>
        <w:jc w:val="both"/>
        <w:rPr>
          <w:szCs w:val="28"/>
        </w:rPr>
      </w:pPr>
      <w:r>
        <w:rPr>
          <w:szCs w:val="28"/>
        </w:rPr>
        <w:t>Краснодарского края</w:t>
      </w:r>
    </w:p>
    <w:p w:rsidR="009348F9" w:rsidRDefault="009348F9" w:rsidP="009348F9">
      <w:pPr>
        <w:jc w:val="both"/>
        <w:rPr>
          <w:szCs w:val="28"/>
        </w:rPr>
      </w:pPr>
      <w:r>
        <w:rPr>
          <w:szCs w:val="28"/>
        </w:rPr>
        <w:t>Начальник общего отдела                                                             З.П. Абрамкина</w:t>
      </w:r>
    </w:p>
    <w:p w:rsidR="009348F9" w:rsidRDefault="009348F9" w:rsidP="009348F9">
      <w:pPr>
        <w:jc w:val="both"/>
        <w:rPr>
          <w:szCs w:val="28"/>
        </w:rPr>
      </w:pPr>
    </w:p>
    <w:p w:rsidR="009348F9" w:rsidRDefault="009348F9" w:rsidP="009348F9">
      <w:pPr>
        <w:jc w:val="both"/>
        <w:rPr>
          <w:szCs w:val="28"/>
        </w:rPr>
      </w:pPr>
    </w:p>
    <w:p w:rsidR="009348F9" w:rsidRDefault="009348F9" w:rsidP="009348F9">
      <w:pPr>
        <w:jc w:val="both"/>
        <w:rPr>
          <w:szCs w:val="28"/>
        </w:rPr>
      </w:pPr>
      <w:r>
        <w:rPr>
          <w:szCs w:val="28"/>
        </w:rPr>
        <w:t>Проект согласован:</w:t>
      </w:r>
    </w:p>
    <w:p w:rsidR="009348F9" w:rsidRDefault="009348F9" w:rsidP="009348F9">
      <w:pPr>
        <w:rPr>
          <w:szCs w:val="28"/>
        </w:rPr>
      </w:pPr>
      <w:r>
        <w:rPr>
          <w:szCs w:val="28"/>
        </w:rPr>
        <w:t>Начальник финансового отдела администрации</w:t>
      </w:r>
    </w:p>
    <w:p w:rsidR="009348F9" w:rsidRDefault="009348F9" w:rsidP="009348F9">
      <w:pPr>
        <w:rPr>
          <w:szCs w:val="28"/>
        </w:rPr>
      </w:pPr>
      <w:r>
        <w:rPr>
          <w:szCs w:val="28"/>
        </w:rPr>
        <w:t>Бураковского сельского поселения</w:t>
      </w:r>
    </w:p>
    <w:p w:rsidR="009348F9" w:rsidRDefault="009348F9" w:rsidP="009348F9">
      <w:pPr>
        <w:shd w:val="clear" w:color="auto" w:fill="FFFFFF"/>
        <w:autoSpaceDE w:val="0"/>
        <w:rPr>
          <w:sz w:val="29"/>
          <w:szCs w:val="29"/>
        </w:rPr>
      </w:pPr>
      <w:r>
        <w:rPr>
          <w:szCs w:val="28"/>
        </w:rPr>
        <w:t>Кореновского муниципального района                                                                     Краснодарского края                                                                        И.П. Санькова</w:t>
      </w:r>
    </w:p>
    <w:p w:rsidR="009348F9" w:rsidRDefault="009348F9" w:rsidP="009348F9"/>
    <w:p w:rsidR="009348F9" w:rsidRDefault="009348F9" w:rsidP="009348F9">
      <w:pPr>
        <w:tabs>
          <w:tab w:val="left" w:pos="2340"/>
          <w:tab w:val="left" w:pos="3780"/>
        </w:tabs>
        <w:rPr>
          <w:rFonts w:eastAsia="TimesNewRomanPSMT"/>
          <w:szCs w:val="28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rFonts w:eastAsia="DejaVuSans" w:cs="Tahoma"/>
          <w:szCs w:val="28"/>
          <w:lang w:eastAsia="ar-SA"/>
        </w:rPr>
      </w:pPr>
    </w:p>
    <w:p w:rsidR="009348F9" w:rsidRDefault="009348F9" w:rsidP="009348F9">
      <w:pPr>
        <w:spacing w:line="100" w:lineRule="atLeast"/>
        <w:textAlignment w:val="baseline"/>
        <w:rPr>
          <w:szCs w:val="28"/>
        </w:rPr>
      </w:pPr>
    </w:p>
    <w:p w:rsidR="009348F9" w:rsidRDefault="009348F9" w:rsidP="009348F9"/>
    <w:p w:rsidR="009348F9" w:rsidRDefault="009348F9" w:rsidP="009348F9"/>
    <w:p w:rsidR="004040A6" w:rsidRDefault="004040A6"/>
    <w:sectPr w:rsidR="004040A6" w:rsidSect="009348F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DejaVuSans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AA"/>
    <w:rsid w:val="004040A6"/>
    <w:rsid w:val="009348F9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D57C5-0752-427B-BDED-0D8197EC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F9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48F9"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9348F9"/>
    <w:pPr>
      <w:keepNext/>
      <w:numPr>
        <w:ilvl w:val="1"/>
        <w:numId w:val="1"/>
      </w:numPr>
      <w:ind w:left="0" w:firstLine="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8F9"/>
    <w:rPr>
      <w:rFonts w:ascii="Times New Roman" w:eastAsia="DejaVu Sans" w:hAnsi="Times New Roman" w:cs="Times New Roman"/>
      <w:b/>
      <w:kern w:val="2"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348F9"/>
    <w:rPr>
      <w:rFonts w:ascii="Times New Roman" w:eastAsia="DejaVu Sans" w:hAnsi="Times New Roman" w:cs="Times New Roman"/>
      <w:b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3</cp:revision>
  <dcterms:created xsi:type="dcterms:W3CDTF">2026-08-26T12:53:00Z</dcterms:created>
  <dcterms:modified xsi:type="dcterms:W3CDTF">2026-08-26T12:59:00Z</dcterms:modified>
</cp:coreProperties>
</file>