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  <w:lang w:val="en-US"/>
        </w:rPr>
        <w:t>28.0</w:t>
      </w:r>
      <w:r>
        <w:rPr>
          <w:rFonts w:ascii="Times New Roman" w:hAnsi="Times New Roman"/>
          <w:b/>
          <w:sz w:val="24"/>
          <w:lang w:val="en-US"/>
        </w:rPr>
        <w:t>6</w:t>
      </w:r>
      <w:r>
        <w:rPr>
          <w:rFonts w:ascii="Times New Roman" w:hAnsi="Times New Roman"/>
          <w:b/>
          <w:sz w:val="24"/>
          <w:lang w:val="en-US"/>
        </w:rPr>
        <w:t>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972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  <w:t xml:space="preserve">  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12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 утверждении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Порядка формирования </w:t>
      </w:r>
    </w:p>
    <w:p>
      <w:pPr>
        <w:pStyle w:val="12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 ведения реестра муниципальных услуг    </w:t>
      </w:r>
    </w:p>
    <w:p>
      <w:pPr>
        <w:pStyle w:val="12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муниципального образования Кореновский район</w:t>
      </w:r>
    </w:p>
    <w:p>
      <w:pPr>
        <w:pStyle w:val="12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12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Style110"/>
        <w:widowControl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п.7</w:t>
      </w:r>
      <w:r>
        <w:rPr>
          <w:b/>
          <w:sz w:val="28"/>
          <w:szCs w:val="28"/>
        </w:rPr>
        <w:t xml:space="preserve"> </w:t>
      </w:r>
      <w:r>
        <w:rPr>
          <w:rStyle w:val="FontStyle24"/>
          <w:b w:val="false"/>
          <w:sz w:val="28"/>
          <w:szCs w:val="28"/>
        </w:rPr>
        <w:t>ст. 11 Федерального закона от 27 июля 2010 года №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               п о с т а н о в л я е т: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формирования и ведения реестра муниципальных услуг муниципального образования Кореновский район (прилагается).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rStyle w:val="FontStyle36"/>
          <w:b w:val="false"/>
          <w:sz w:val="28"/>
          <w:szCs w:val="28"/>
        </w:rPr>
        <w:t>Признать утратившим силу</w:t>
      </w:r>
      <w:r>
        <w:rPr>
          <w:rStyle w:val="FontStyle36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муниципального образования Кореновский район 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26 марта 2018 года № 379 «</w:t>
      </w:r>
      <w:r>
        <w:rPr>
          <w:bCs/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Положения о порядке формирования и ведения реестра муниципальных услуг и функций муниципального образования Кореновский район».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администрации муниципального образования Кореновский район (Симоненко) опубликовать официально настоящее постановление и разместить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>в         информа</w:t>
        <w:softHyphen/>
        <w:t>ционно-телекоммуникационной сети "Интернет" на официальном сайте администрации муниципального образования Кореновский район.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 Контроль за выполнением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t xml:space="preserve"> на заместителя главы муниципального образования Кореновский район                    С.В. Колупайко</w:t>
      </w:r>
      <w:r>
        <w:rPr>
          <w:rFonts w:cs="Times New Roman"/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</w:rPr>
        <w:t>5. Постановление вступает в силу после официального опубликования</w:t>
      </w:r>
      <w:r>
        <w:rPr>
          <w:sz w:val="28"/>
          <w:szCs w:val="28"/>
        </w:rPr>
        <w:t xml:space="preserve">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7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>ПРИЛОЖЕНИЕ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cs="Times New Roman"/>
          <w:sz w:val="28"/>
          <w:szCs w:val="28"/>
        </w:rPr>
        <w:t>к постановлению администрации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от </w:t>
      </w:r>
      <w:r>
        <w:rPr>
          <w:rFonts w:eastAsia="DejaVu Sans" w:cs="Times New Roman"/>
          <w:sz w:val="28"/>
          <w:szCs w:val="28"/>
          <w:lang w:eastAsia="zh-CN" w:bidi="hi-IN"/>
        </w:rPr>
        <w:t>28.07.2022</w:t>
      </w:r>
      <w:r>
        <w:rPr>
          <w:rFonts w:cs="Times New Roman"/>
          <w:sz w:val="28"/>
          <w:szCs w:val="28"/>
        </w:rPr>
        <w:t xml:space="preserve"> № 972</w:t>
      </w:r>
    </w:p>
    <w:p>
      <w:pPr>
        <w:pStyle w:val="1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ПОРЯДОК </w:t>
        <w:br/>
        <w:t>формирования и ведения реестра муниципальных услуг и функций муниципального образования Кореновский район</w:t>
      </w:r>
    </w:p>
    <w:p>
      <w:pPr>
        <w:pStyle w:val="12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"/>
        <w:ind w:firstLine="709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I. Общие положения</w:t>
      </w:r>
    </w:p>
    <w:p>
      <w:pPr>
        <w:pStyle w:val="1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1.1. Настоящий Порядок формирования и ведения реестра муниципальных услуг</w:t>
      </w:r>
      <w:r>
        <w:rPr>
          <w:rStyle w:val="FontStyle22"/>
          <w:sz w:val="28"/>
          <w:szCs w:val="28"/>
        </w:rPr>
        <w:t xml:space="preserve">, предоставляемых отраслевыми (функциональными) органами администрации </w:t>
      </w:r>
      <w:r>
        <w:rPr>
          <w:rFonts w:cs="Times New Roman"/>
          <w:sz w:val="28"/>
          <w:szCs w:val="28"/>
        </w:rPr>
        <w:t xml:space="preserve">муниципального образования Кореновский район (далее - Порядок) </w:t>
      </w:r>
      <w:r>
        <w:rPr>
          <w:rStyle w:val="FontStyle22"/>
          <w:sz w:val="28"/>
          <w:szCs w:val="28"/>
        </w:rPr>
        <w:t xml:space="preserve">разработан на основании Федерального закона от 27 июля 2010 года № 210-ФЗ «Об организации предоставления государственных и муниципальных услуг» и Устава муниципального образования </w:t>
      </w:r>
      <w:r>
        <w:rPr>
          <w:rFonts w:cs="Times New Roman"/>
          <w:sz w:val="28"/>
          <w:szCs w:val="28"/>
        </w:rPr>
        <w:t>Кореновский район.</w:t>
      </w:r>
    </w:p>
    <w:p>
      <w:pPr>
        <w:pStyle w:val="Style141"/>
        <w:widowControl/>
        <w:numPr>
          <w:ilvl w:val="0"/>
          <w:numId w:val="1"/>
        </w:numPr>
        <w:tabs>
          <w:tab w:val="clear" w:pos="708"/>
          <w:tab w:val="left" w:pos="1426" w:leader="none"/>
        </w:tabs>
        <w:spacing w:lineRule="auto" w:line="240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Целями формирования и ведения реестра </w:t>
      </w:r>
      <w:r>
        <w:rPr>
          <w:sz w:val="28"/>
          <w:szCs w:val="28"/>
        </w:rPr>
        <w:t>муниципальных услуг муниципального образования Кореновский район</w:t>
      </w:r>
      <w:r>
        <w:rPr>
          <w:rStyle w:val="FontStyle22"/>
          <w:sz w:val="28"/>
          <w:szCs w:val="28"/>
        </w:rPr>
        <w:t xml:space="preserve"> (далее – реестр муниципальных услуг) являются:</w:t>
      </w:r>
    </w:p>
    <w:p>
      <w:pPr>
        <w:pStyle w:val="Style141"/>
        <w:widowControl/>
        <w:tabs>
          <w:tab w:val="clear" w:pos="708"/>
          <w:tab w:val="left" w:pos="1426" w:leader="none"/>
        </w:tabs>
        <w:spacing w:lineRule="auto" w:line="240"/>
        <w:ind w:left="567" w:hanging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- учет, анализ и систематизация данных о муниципальных услугах;                   </w:t>
      </w:r>
    </w:p>
    <w:p>
      <w:pPr>
        <w:pStyle w:val="Style141"/>
        <w:widowControl/>
        <w:tabs>
          <w:tab w:val="clear" w:pos="708"/>
          <w:tab w:val="left" w:pos="1426" w:leader="none"/>
        </w:tabs>
        <w:spacing w:lineRule="auto" w:line="240"/>
        <w:ind w:left="567" w:hanging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 xml:space="preserve">- информирование заинтересованных лиц о муниципальных услугах;             </w:t>
      </w:r>
    </w:p>
    <w:p>
      <w:pPr>
        <w:pStyle w:val="Style141"/>
        <w:widowControl/>
        <w:tabs>
          <w:tab w:val="clear" w:pos="708"/>
          <w:tab w:val="left" w:pos="1426" w:leader="none"/>
        </w:tabs>
        <w:spacing w:lineRule="auto" w:line="240"/>
        <w:ind w:left="567" w:hanging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 xml:space="preserve">- оптимизация состава муниципальных услуг; </w:t>
      </w:r>
    </w:p>
    <w:p>
      <w:pPr>
        <w:pStyle w:val="Style141"/>
        <w:widowControl/>
        <w:tabs>
          <w:tab w:val="clear" w:pos="708"/>
          <w:tab w:val="left" w:pos="1426" w:leader="none"/>
        </w:tabs>
        <w:spacing w:lineRule="auto" w:line="240"/>
        <w:ind w:left="567" w:hanging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- повышение качества оказания муниципальных услуг.</w:t>
      </w:r>
    </w:p>
    <w:p>
      <w:pPr>
        <w:pStyle w:val="12"/>
        <w:numPr>
          <w:ilvl w:val="0"/>
          <w:numId w:val="1"/>
        </w:numPr>
        <w:ind w:firstLine="709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Реестр муниципальных услуг содержит сведения о муниципальных услугах, предоставляемых отраслевыми (функциональными) органами администрации </w:t>
      </w:r>
      <w:r>
        <w:rPr>
          <w:rFonts w:cs="Times New Roman"/>
          <w:sz w:val="28"/>
          <w:szCs w:val="28"/>
        </w:rPr>
        <w:t>муниципального образования Кореновский район (далее – исполнители муниципальных услуг).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A"/>
          <w:sz w:val="28"/>
          <w:szCs w:val="28"/>
        </w:rPr>
        <w:t>1.3. Реестр муниципальных услуг содержит сведения:</w:t>
      </w:r>
    </w:p>
    <w:p>
      <w:pPr>
        <w:pStyle w:val="14"/>
        <w:spacing w:lineRule="auto" w:line="240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  <w:lang w:val="en-US"/>
        </w:rPr>
        <w:t>I</w:t>
      </w:r>
      <w:r>
        <w:rPr>
          <w:rFonts w:cs="Times New Roman"/>
          <w:bCs/>
          <w:sz w:val="28"/>
          <w:szCs w:val="28"/>
        </w:rPr>
        <w:t xml:space="preserve">. Сведения о муниципальных услугах, </w:t>
      </w:r>
      <w:r>
        <w:rPr>
          <w:rFonts w:cs="Times New Roman"/>
          <w:sz w:val="28"/>
          <w:szCs w:val="28"/>
        </w:rPr>
        <w:t xml:space="preserve">предоставляемых </w:t>
      </w:r>
      <w:r>
        <w:rPr>
          <w:rFonts w:cs="Times New Roman"/>
          <w:bCs/>
          <w:sz w:val="28"/>
          <w:szCs w:val="28"/>
        </w:rPr>
        <w:t xml:space="preserve">отраслевыми (функциональными)    органами администрации </w:t>
      </w:r>
      <w:r>
        <w:rPr>
          <w:rFonts w:cs="Times New Roman"/>
          <w:sz w:val="28"/>
          <w:szCs w:val="28"/>
        </w:rPr>
        <w:t>муниципального образования Кореновский район.</w:t>
      </w:r>
    </w:p>
    <w:p>
      <w:pPr>
        <w:pStyle w:val="12"/>
        <w:ind w:firstLine="709"/>
        <w:jc w:val="both"/>
        <w:rPr>
          <w:rStyle w:val="FontStyle36"/>
          <w:rFonts w:eastAsia="DejaVu Sans"/>
          <w:b w:val="false"/>
          <w:b w:val="false"/>
          <w:color w:val="00000A"/>
          <w:sz w:val="28"/>
          <w:szCs w:val="28"/>
        </w:rPr>
      </w:pPr>
      <w:r>
        <w:rPr>
          <w:rFonts w:cs="Times New Roman"/>
          <w:color w:val="00000A"/>
          <w:sz w:val="28"/>
          <w:szCs w:val="28"/>
          <w:lang w:val="en-US"/>
        </w:rPr>
        <w:t>II</w:t>
      </w:r>
      <w:r>
        <w:rPr>
          <w:rFonts w:cs="Times New Roman"/>
          <w:color w:val="00000A"/>
          <w:sz w:val="28"/>
          <w:szCs w:val="28"/>
        </w:rPr>
        <w:t xml:space="preserve">. </w:t>
      </w:r>
      <w:r>
        <w:rPr>
          <w:rFonts w:cs="Times New Roman"/>
          <w:bCs/>
          <w:color w:val="00000A"/>
          <w:sz w:val="28"/>
          <w:szCs w:val="28"/>
        </w:rPr>
        <w:t>Сведения о муниципальных услугах</w:t>
      </w:r>
      <w:r>
        <w:rPr>
          <w:rFonts w:cs="Times New Roman"/>
          <w:color w:val="00000A"/>
          <w:sz w:val="28"/>
          <w:szCs w:val="28"/>
        </w:rPr>
        <w:t xml:space="preserve">, которые </w:t>
      </w:r>
      <w:r>
        <w:rPr>
          <w:rStyle w:val="FontStyle36"/>
          <w:rFonts w:eastAsia="DejaVu Sans"/>
          <w:b w:val="false"/>
          <w:color w:val="00000A"/>
          <w:sz w:val="28"/>
          <w:szCs w:val="28"/>
        </w:rPr>
        <w:t xml:space="preserve">являются необходимыми и обязательными для предоставления администрацией муниципального образования    Кореновский   район   муниципальных   услуг   и   включенные в </w:t>
      </w:r>
    </w:p>
    <w:p>
      <w:pPr>
        <w:pStyle w:val="12"/>
        <w:jc w:val="both"/>
        <w:rPr>
          <w:rFonts w:cs="Times New Roman"/>
          <w:bCs/>
          <w:sz w:val="28"/>
          <w:szCs w:val="28"/>
        </w:rPr>
      </w:pPr>
      <w:r>
        <w:rPr>
          <w:rStyle w:val="FontStyle36"/>
          <w:rFonts w:eastAsia="DejaVu Sans"/>
          <w:b w:val="false"/>
          <w:color w:val="00000A"/>
          <w:sz w:val="28"/>
          <w:szCs w:val="28"/>
        </w:rPr>
        <w:t>Перечень, утвержденный решением Совета депутатов муниципального образования Кореновский район.</w:t>
      </w:r>
    </w:p>
    <w:p>
      <w:pPr>
        <w:pStyle w:val="12"/>
        <w:ind w:firstLine="709"/>
        <w:jc w:val="both"/>
        <w:rPr>
          <w:sz w:val="28"/>
          <w:szCs w:val="28"/>
        </w:rPr>
      </w:pPr>
      <w:r>
        <w:rPr>
          <w:rFonts w:cs="Times New Roman"/>
          <w:color w:val="00000A"/>
          <w:sz w:val="28"/>
          <w:szCs w:val="28"/>
          <w:lang w:val="en-US"/>
        </w:rPr>
        <w:t>III</w:t>
      </w:r>
      <w:r>
        <w:rPr>
          <w:rFonts w:cs="Times New Roman"/>
          <w:color w:val="00000A"/>
          <w:sz w:val="28"/>
          <w:szCs w:val="28"/>
        </w:rPr>
        <w:t xml:space="preserve">. </w:t>
      </w:r>
      <w:r>
        <w:rPr>
          <w:rFonts w:cs="Times New Roman"/>
          <w:bCs/>
          <w:color w:val="00000A"/>
          <w:sz w:val="28"/>
          <w:szCs w:val="28"/>
        </w:rPr>
        <w:t xml:space="preserve">Сведения об </w:t>
      </w:r>
      <w:r>
        <w:rPr>
          <w:rFonts w:cs="Times New Roman"/>
          <w:color w:val="00000A"/>
          <w:sz w:val="28"/>
          <w:szCs w:val="28"/>
        </w:rPr>
        <w:t>услугах, оказываемых муниципальными учреждениями и другими организациями, в которых размещается муниципальное задание (заказ)</w:t>
      </w:r>
      <w:r>
        <w:rPr>
          <w:sz w:val="28"/>
          <w:szCs w:val="28"/>
        </w:rPr>
        <w:t>, выполняемое (выполняемый) за счет средств местного бюджета.</w:t>
      </w:r>
    </w:p>
    <w:p>
      <w:pPr>
        <w:pStyle w:val="12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2"/>
        <w:ind w:firstLine="709"/>
        <w:jc w:val="both"/>
        <w:rPr>
          <w:rStyle w:val="FontStyle31"/>
          <w:b w:val="false"/>
          <w:b w:val="false"/>
          <w:color w:val="00000A"/>
          <w:sz w:val="28"/>
          <w:szCs w:val="28"/>
        </w:rPr>
      </w:pPr>
      <w:r>
        <w:rPr>
          <w:rFonts w:cs="Times New Roman"/>
          <w:color w:val="00000A"/>
          <w:sz w:val="28"/>
          <w:szCs w:val="28"/>
          <w:lang w:val="en-US"/>
        </w:rPr>
        <w:t>IY</w:t>
      </w:r>
      <w:r>
        <w:rPr>
          <w:rFonts w:cs="Times New Roman"/>
          <w:color w:val="00000A"/>
          <w:sz w:val="28"/>
          <w:szCs w:val="28"/>
        </w:rPr>
        <w:t xml:space="preserve">.  </w:t>
      </w:r>
      <w:r>
        <w:rPr>
          <w:rFonts w:cs="Times New Roman"/>
          <w:bCs/>
          <w:color w:val="00000A"/>
          <w:sz w:val="28"/>
          <w:szCs w:val="28"/>
        </w:rPr>
        <w:t>Сведения о государственных</w:t>
      </w:r>
      <w:r>
        <w:rPr>
          <w:rStyle w:val="FontStyle31"/>
          <w:color w:val="00000A"/>
          <w:sz w:val="28"/>
          <w:szCs w:val="28"/>
        </w:rPr>
        <w:t xml:space="preserve"> </w:t>
      </w:r>
      <w:r>
        <w:rPr>
          <w:rStyle w:val="FontStyle31"/>
          <w:b w:val="false"/>
          <w:color w:val="00000A"/>
          <w:sz w:val="28"/>
          <w:szCs w:val="28"/>
        </w:rPr>
        <w:t>услугах, в предоставлении которых участвуют</w:t>
      </w:r>
      <w:r>
        <w:rPr>
          <w:rStyle w:val="FontStyle31"/>
          <w:color w:val="00000A"/>
          <w:sz w:val="28"/>
          <w:szCs w:val="28"/>
        </w:rPr>
        <w:t xml:space="preserve"> </w:t>
      </w:r>
      <w:r>
        <w:rPr>
          <w:rFonts w:cs="Times New Roman"/>
          <w:bCs/>
          <w:color w:val="00000A"/>
          <w:sz w:val="28"/>
          <w:szCs w:val="28"/>
        </w:rPr>
        <w:t xml:space="preserve">отраслевые (функциональные) органы администрации </w:t>
      </w:r>
      <w:r>
        <w:rPr>
          <w:rStyle w:val="FontStyle31"/>
          <w:b w:val="false"/>
          <w:color w:val="00000A"/>
          <w:sz w:val="28"/>
          <w:szCs w:val="28"/>
        </w:rPr>
        <w:t>муниципального образования Кореновский район, наделенные отдельными государственными полномочиями.</w:t>
      </w:r>
    </w:p>
    <w:p>
      <w:pPr>
        <w:pStyle w:val="12"/>
        <w:ind w:firstLine="709"/>
        <w:jc w:val="both"/>
        <w:rPr>
          <w:rStyle w:val="FontStyle36"/>
          <w:rFonts w:eastAsia="DejaVu Sans"/>
          <w:b w:val="false"/>
          <w:b w:val="false"/>
          <w:sz w:val="28"/>
          <w:szCs w:val="28"/>
        </w:rPr>
      </w:pPr>
      <w:r>
        <w:rPr>
          <w:rFonts w:eastAsia="DejaVu Sans"/>
          <w:b w:val="false"/>
          <w:sz w:val="28"/>
          <w:szCs w:val="28"/>
        </w:rPr>
      </w:r>
    </w:p>
    <w:p>
      <w:pPr>
        <w:pStyle w:val="1"/>
        <w:ind w:firstLine="709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II. Порядок формирования и ведения Реестра муниципальных услуг</w:t>
      </w:r>
    </w:p>
    <w:p>
      <w:pPr>
        <w:pStyle w:val="1"/>
        <w:ind w:firstLine="709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Style141"/>
        <w:widowControl/>
        <w:tabs>
          <w:tab w:val="clear" w:pos="708"/>
          <w:tab w:val="left" w:pos="1422" w:leader="none"/>
        </w:tabs>
        <w:spacing w:lineRule="auto" w:line="240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2.1.</w:t>
        <w:tab/>
        <w:t>Формирование реестра муниципальных услуг производится для решения следующих задач:</w:t>
      </w:r>
    </w:p>
    <w:p>
      <w:pPr>
        <w:pStyle w:val="Style141"/>
        <w:widowControl/>
        <w:numPr>
          <w:ilvl w:val="0"/>
          <w:numId w:val="2"/>
        </w:numPr>
        <w:tabs>
          <w:tab w:val="clear" w:pos="708"/>
          <w:tab w:val="left" w:pos="1436" w:leader="none"/>
        </w:tabs>
        <w:spacing w:lineRule="auto" w:line="240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Обеспечение доступа граждан и организаций к сведениям об услугах, предоставляемых администрацией муниципального образования Кореновский район;</w:t>
      </w:r>
    </w:p>
    <w:p>
      <w:pPr>
        <w:pStyle w:val="Style141"/>
        <w:widowControl/>
        <w:numPr>
          <w:ilvl w:val="0"/>
          <w:numId w:val="2"/>
        </w:numPr>
        <w:tabs>
          <w:tab w:val="clear" w:pos="708"/>
          <w:tab w:val="left" w:pos="1422" w:leader="none"/>
        </w:tabs>
        <w:spacing w:lineRule="auto" w:line="240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Обеспечение соответствия Реестра </w:t>
      </w:r>
      <w:r>
        <w:rPr>
          <w:sz w:val="28"/>
          <w:szCs w:val="28"/>
        </w:rPr>
        <w:t>муниципальных услуг</w:t>
      </w:r>
      <w:r>
        <w:rPr>
          <w:rStyle w:val="FontStyle22"/>
          <w:sz w:val="28"/>
          <w:szCs w:val="28"/>
        </w:rPr>
        <w:t xml:space="preserve"> требованиям действующего законодательства Российской Федерации.</w:t>
      </w:r>
    </w:p>
    <w:p>
      <w:pPr>
        <w:pStyle w:val="Style141"/>
        <w:widowControl/>
        <w:spacing w:lineRule="auto" w:line="240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2.2. Формирование и ведение Реестра муниципальных услуг</w:t>
      </w:r>
      <w:r>
        <w:rPr>
          <w:color w:val="00000A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осуществляется отделом информатизации и административной реформы управления экономики администрации муниципального образования Кореновский район (далее – уполномоченный орган</w:t>
      </w:r>
      <w:r>
        <w:rPr>
          <w:sz w:val="28"/>
          <w:szCs w:val="28"/>
        </w:rPr>
        <w:t>, ответственного за ведение Реестра</w:t>
      </w:r>
      <w:r>
        <w:rPr>
          <w:rStyle w:val="FontStyle22"/>
          <w:sz w:val="28"/>
          <w:szCs w:val="28"/>
        </w:rPr>
        <w:t xml:space="preserve"> муниципальных услуг) на основании информации, предоставляемой </w:t>
      </w:r>
      <w:r>
        <w:rPr>
          <w:sz w:val="28"/>
          <w:szCs w:val="28"/>
        </w:rPr>
        <w:t>исполнителями муниципальных услуг</w:t>
      </w:r>
      <w:r>
        <w:rPr>
          <w:rStyle w:val="FontStyle22"/>
          <w:sz w:val="28"/>
          <w:szCs w:val="28"/>
        </w:rPr>
        <w:t>.</w:t>
      </w:r>
    </w:p>
    <w:p>
      <w:pPr>
        <w:pStyle w:val="12"/>
        <w:ind w:firstLine="709"/>
        <w:jc w:val="both"/>
        <w:rPr>
          <w:rStyle w:val="FontStyle22"/>
          <w:sz w:val="28"/>
          <w:szCs w:val="28"/>
        </w:rPr>
      </w:pPr>
      <w:r>
        <w:rPr>
          <w:rFonts w:cs="Times New Roman"/>
          <w:sz w:val="28"/>
          <w:szCs w:val="28"/>
        </w:rPr>
        <w:t>2.3. Исполнители муниципальных услуг и муниципальные учреждения, предоставляющие услуги постоянно анализируют действующее законодательство с целью выявления новых или изменивших форму и условия предоставления муниципальных услуг, либо отменяющих включенную в Реестр муниципальную услугу.</w:t>
      </w:r>
    </w:p>
    <w:p>
      <w:pPr>
        <w:pStyle w:val="Style141"/>
        <w:widowControl/>
        <w:spacing w:lineRule="auto" w:line="240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2.4. Изменения в Реестр муниципальных услуг</w:t>
      </w:r>
      <w:r>
        <w:rPr>
          <w:color w:val="00000A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вносятся в случае вступления в силу нормативного правового акта, отменяющего, изменяющего и (или) дополняющего правовой акт, на основании которого в реестр была внесена информация.</w:t>
      </w:r>
    </w:p>
    <w:p>
      <w:pPr>
        <w:pStyle w:val="Style141"/>
        <w:widowControl/>
        <w:spacing w:lineRule="auto" w:line="240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2.4. </w:t>
      </w:r>
      <w:r>
        <w:rPr>
          <w:sz w:val="28"/>
          <w:szCs w:val="28"/>
        </w:rPr>
        <w:t xml:space="preserve">Исполнители муниципальных услуг </w:t>
      </w:r>
      <w:r>
        <w:rPr>
          <w:rStyle w:val="FontStyle22"/>
          <w:sz w:val="28"/>
          <w:szCs w:val="28"/>
        </w:rPr>
        <w:t>предоставляют информацию в отдел информатизации и административной реформы о необходимости внесения изменений в Реестр в течение 5 (пяти) рабочих дней после возникновения соответствующего основания, указанного в пункте 2.4.</w:t>
      </w:r>
    </w:p>
    <w:p>
      <w:pPr>
        <w:pStyle w:val="Style141"/>
        <w:widowControl/>
        <w:spacing w:lineRule="auto" w:line="240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2.5. Внесение изменений в Реестр муниципальных услуг</w:t>
      </w:r>
      <w:r>
        <w:rPr>
          <w:color w:val="00000A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 xml:space="preserve">осуществляется в течение 10 (десяти) рабочих дней после получения информации от </w:t>
      </w:r>
      <w:r>
        <w:rPr>
          <w:sz w:val="28"/>
          <w:szCs w:val="28"/>
        </w:rPr>
        <w:t>исполнителей муниципальных услуг</w:t>
      </w:r>
      <w:r>
        <w:rPr>
          <w:rStyle w:val="FontStyle22"/>
          <w:sz w:val="28"/>
          <w:szCs w:val="28"/>
        </w:rPr>
        <w:t>.</w:t>
      </w:r>
    </w:p>
    <w:p>
      <w:pPr>
        <w:pStyle w:val="Style151"/>
        <w:widowControl/>
        <w:spacing w:lineRule="auto" w:line="240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2.6. Реестр муниципальных услуг утверждается постановлением администрации муниципального образования Кореновский район.</w:t>
      </w:r>
    </w:p>
    <w:p>
      <w:pPr>
        <w:pStyle w:val="12"/>
        <w:ind w:firstLine="709"/>
        <w:jc w:val="both"/>
        <w:rPr>
          <w:rFonts w:cs="Times New Roman"/>
          <w:color w:val="000000"/>
          <w:spacing w:val="-2"/>
          <w:sz w:val="28"/>
          <w:szCs w:val="28"/>
          <w:shd w:fill="FFFFFF" w:val="clear"/>
        </w:rPr>
      </w:pPr>
      <w:r>
        <w:rPr>
          <w:rStyle w:val="FontStyle22"/>
          <w:sz w:val="28"/>
          <w:szCs w:val="28"/>
        </w:rPr>
        <w:t>2.7. Размещение Реестра муниципальных услуг в сети Интернет на официальном сайте администрации муниципального образования</w:t>
      </w:r>
      <w:r>
        <w:rPr>
          <w:rFonts w:cs="Times New Roman"/>
          <w:color w:val="00000A"/>
          <w:sz w:val="28"/>
          <w:szCs w:val="28"/>
        </w:rPr>
        <w:t xml:space="preserve"> Кореновский район (</w:t>
      </w:r>
      <w:r>
        <w:rPr>
          <w:rFonts w:cs="Times New Roman"/>
          <w:sz w:val="28"/>
          <w:szCs w:val="28"/>
          <w:shd w:fill="FFFFFF" w:val="clear"/>
        </w:rPr>
        <w:t xml:space="preserve">http: //www.korenovsk.ru) </w:t>
      </w:r>
      <w:r>
        <w:rPr>
          <w:rStyle w:val="FontStyle22"/>
          <w:sz w:val="28"/>
          <w:szCs w:val="28"/>
        </w:rPr>
        <w:t xml:space="preserve">осуществляется </w:t>
      </w:r>
      <w:r>
        <w:rPr>
          <w:color w:val="000000"/>
          <w:spacing w:val="-2"/>
          <w:sz w:val="28"/>
          <w:szCs w:val="28"/>
          <w:shd w:fill="FFFFFF" w:val="clear"/>
        </w:rPr>
        <w:t>управлением</w:t>
      </w:r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 xml:space="preserve"> службы протокола и   информационной   политики</w:t>
      </w:r>
      <w:r>
        <w:rPr>
          <w:color w:val="000000"/>
          <w:spacing w:val="-2"/>
          <w:sz w:val="28"/>
          <w:szCs w:val="28"/>
        </w:rPr>
        <w:t xml:space="preserve">   </w:t>
      </w:r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 xml:space="preserve">администрации   муниципального    </w:t>
      </w:r>
      <w:bookmarkStart w:id="0" w:name="_GoBack"/>
      <w:bookmarkEnd w:id="0"/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>образования</w:t>
      </w:r>
    </w:p>
    <w:p>
      <w:pPr>
        <w:pStyle w:val="12"/>
        <w:ind w:firstLine="709"/>
        <w:jc w:val="center"/>
        <w:rPr>
          <w:rFonts w:cs="Times New Roman"/>
          <w:color w:val="000000"/>
          <w:spacing w:val="-2"/>
          <w:sz w:val="28"/>
          <w:szCs w:val="28"/>
          <w:shd w:fill="FFFFFF" w:val="clear"/>
        </w:rPr>
      </w:pPr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>3</w:t>
      </w:r>
    </w:p>
    <w:p>
      <w:pPr>
        <w:pStyle w:val="12"/>
        <w:ind w:firstLine="709"/>
        <w:jc w:val="center"/>
        <w:rPr>
          <w:rFonts w:cs="Times New Roman"/>
          <w:color w:val="000000"/>
          <w:spacing w:val="-2"/>
          <w:sz w:val="28"/>
          <w:szCs w:val="28"/>
          <w:shd w:fill="FFFFFF" w:val="clear"/>
        </w:rPr>
      </w:pPr>
      <w:r>
        <w:rPr>
          <w:rFonts w:cs="Times New Roman"/>
          <w:color w:val="000000"/>
          <w:spacing w:val="-2"/>
          <w:sz w:val="28"/>
          <w:szCs w:val="28"/>
          <w:shd w:fill="FFFFFF" w:val="clear"/>
        </w:rPr>
      </w:r>
    </w:p>
    <w:p>
      <w:pPr>
        <w:pStyle w:val="12"/>
        <w:jc w:val="both"/>
        <w:rPr>
          <w:rStyle w:val="FontStyle22"/>
          <w:sz w:val="28"/>
          <w:szCs w:val="28"/>
        </w:rPr>
      </w:pPr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 xml:space="preserve"> </w:t>
      </w:r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>Кореновский район.</w:t>
      </w:r>
    </w:p>
    <w:p>
      <w:pPr>
        <w:pStyle w:val="Style141"/>
        <w:widowControl/>
        <w:spacing w:lineRule="auto" w:line="240"/>
        <w:ind w:firstLine="709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2.8. Сведения из Реестра муниципальных услуг являются общедоступными.</w:t>
      </w:r>
    </w:p>
    <w:p>
      <w:pPr>
        <w:pStyle w:val="Style141"/>
        <w:widowControl/>
        <w:spacing w:lineRule="auto" w:line="240"/>
        <w:ind w:firstLine="709"/>
        <w:rPr>
          <w:rStyle w:val="FontStyle22"/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A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 w:val="false"/>
          <w:color w:val="00000A"/>
          <w:sz w:val="28"/>
          <w:szCs w:val="28"/>
        </w:rPr>
        <w:t>.</w:t>
      </w:r>
      <w:r>
        <w:rPr>
          <w:rFonts w:cs="Times New Roman"/>
          <w:color w:val="00000A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Функции уполномоченного органа, ответственного</w:t>
      </w:r>
    </w:p>
    <w:p>
      <w:pPr>
        <w:pStyle w:val="1"/>
        <w:spacing w:before="0" w:after="0"/>
        <w:rPr>
          <w:rStyle w:val="FontStyle22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за ведение Реестра</w:t>
      </w:r>
      <w:r>
        <w:rPr>
          <w:rStyle w:val="FontStyle22"/>
          <w:sz w:val="28"/>
          <w:szCs w:val="28"/>
        </w:rPr>
        <w:t xml:space="preserve"> </w:t>
      </w:r>
      <w:r>
        <w:rPr>
          <w:rStyle w:val="FontStyle22"/>
          <w:b w:val="false"/>
          <w:sz w:val="28"/>
          <w:szCs w:val="28"/>
        </w:rPr>
        <w:t>муниципальных услуг</w:t>
      </w:r>
    </w:p>
    <w:p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3.1.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Уполномоченный орган, ответственный за ведение Реестра</w:t>
      </w:r>
      <w:r>
        <w:rPr>
          <w:rStyle w:val="FontStyle22"/>
          <w:sz w:val="28"/>
          <w:szCs w:val="28"/>
        </w:rPr>
        <w:t xml:space="preserve"> </w:t>
      </w:r>
      <w:r>
        <w:rPr>
          <w:rStyle w:val="FontStyle22"/>
          <w:b w:val="false"/>
          <w:sz w:val="28"/>
          <w:szCs w:val="28"/>
        </w:rPr>
        <w:t xml:space="preserve">муниципальных услуг </w:t>
      </w:r>
      <w:r>
        <w:rPr>
          <w:rFonts w:cs="Times New Roman" w:ascii="Times New Roman" w:hAnsi="Times New Roman"/>
          <w:b w:val="false"/>
          <w:sz w:val="28"/>
          <w:szCs w:val="28"/>
        </w:rPr>
        <w:t>осуществляет:</w:t>
      </w:r>
    </w:p>
    <w:p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3.1.1, включение, внесение изменений и исключение муниципальной услуги в Реестр </w:t>
      </w:r>
      <w:r>
        <w:rPr>
          <w:rStyle w:val="FontStyle22"/>
          <w:b w:val="false"/>
          <w:sz w:val="28"/>
          <w:szCs w:val="28"/>
        </w:rPr>
        <w:t>муниципальных услуг</w:t>
      </w:r>
      <w:r>
        <w:rPr>
          <w:rFonts w:cs="Times New Roman" w:ascii="Times New Roman" w:hAnsi="Times New Roman"/>
          <w:b w:val="false"/>
          <w:sz w:val="28"/>
          <w:szCs w:val="28"/>
        </w:rPr>
        <w:t>.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3.1.2, предоставление информации для физических и юридических лиц из Реестра </w:t>
      </w:r>
      <w:r>
        <w:rPr>
          <w:rStyle w:val="FontStyle22"/>
          <w:sz w:val="28"/>
          <w:szCs w:val="28"/>
        </w:rPr>
        <w:t>муниципальных услуг</w:t>
      </w:r>
      <w:r>
        <w:rPr>
          <w:rStyle w:val="FontStyle22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 запросу исполнителей муниципальных услуг.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 Уполномоченный орган, ответственный за ведение Реестра</w:t>
      </w:r>
      <w:r>
        <w:rPr>
          <w:rStyle w:val="FontStyle22"/>
          <w:sz w:val="28"/>
          <w:szCs w:val="28"/>
        </w:rPr>
        <w:t xml:space="preserve"> муниципальных услуг</w:t>
      </w:r>
      <w:r>
        <w:rPr>
          <w:rStyle w:val="FontStyle22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имеет право: 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3.2.1.  запрашивать поясняющую информацию об объекте учета, подлежащую включению в Реестр</w:t>
      </w:r>
      <w:r>
        <w:rPr>
          <w:rStyle w:val="FontStyle22"/>
          <w:b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>, которую исполнители муниципальных услуг обязаны представить в течение пяти рабочих дней.</w:t>
      </w:r>
    </w:p>
    <w:p>
      <w:pPr>
        <w:pStyle w:val="12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3.2.2.  принимать решения об исключении объекта учета из Реестра </w:t>
      </w:r>
      <w:r>
        <w:rPr>
          <w:rStyle w:val="FontStyle22"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 xml:space="preserve">. </w:t>
      </w:r>
    </w:p>
    <w:p>
      <w:pPr>
        <w:pStyle w:val="12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IY</w:t>
      </w:r>
      <w:r>
        <w:rPr>
          <w:rFonts w:cs="Times New Roman"/>
          <w:sz w:val="28"/>
          <w:szCs w:val="28"/>
        </w:rPr>
        <w:t>. Ответственность</w:t>
      </w:r>
    </w:p>
    <w:p>
      <w:pPr>
        <w:pStyle w:val="Normal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4.1. Руководители исполнителей муниципальных услуг несут персональную ответственность за актуальность, полноту и достоверность сведений об услугах, направляемых для размещения в Реестр муниципальных услуг, а также за соблюдение порядка и сроков их направления для размещения.</w:t>
      </w:r>
    </w:p>
    <w:p>
      <w:pPr>
        <w:pStyle w:val="Normal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</w:p>
    <w:p>
      <w:pPr>
        <w:pStyle w:val="Normal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Заместителем главы</w:t>
      </w:r>
    </w:p>
    <w:p>
      <w:pPr>
        <w:pStyle w:val="Normal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   С.В. Колупайко </w:t>
      </w:r>
    </w:p>
    <w:p>
      <w:pPr>
        <w:pStyle w:val="Normal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4"/>
        <w:spacing w:lineRule="auto" w:line="240" w:before="0" w:after="0"/>
        <w:ind w:firstLine="709"/>
        <w:jc w:val="both"/>
        <w:rPr>
          <w:rStyle w:val="FontStyle36"/>
          <w:rFonts w:eastAsia="DejaVu Sans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.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2.1.%1.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120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9b1205"/>
    <w:pPr>
      <w:widowControl w:val="false"/>
      <w:suppressAutoHyphens w:val="true"/>
      <w:spacing w:before="108" w:after="108"/>
      <w:jc w:val="center"/>
      <w:outlineLvl w:val="0"/>
    </w:pPr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4" w:customStyle="1">
    <w:name w:val="Font Style24"/>
    <w:basedOn w:val="DefaultParagraphFont"/>
    <w:qFormat/>
    <w:rsid w:val="009b1205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9b1205"/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9163a1"/>
    <w:rPr>
      <w:rFonts w:ascii="Segoe UI" w:hAnsi="Segoe UI" w:cs="Segoe UI"/>
      <w:sz w:val="18"/>
      <w:szCs w:val="18"/>
    </w:rPr>
  </w:style>
  <w:style w:type="character" w:styleId="FontStyle19" w:customStyle="1">
    <w:name w:val="Font Style19"/>
    <w:qFormat/>
    <w:rsid w:val="00e808d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e808d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f20ee"/>
    <w:rPr>
      <w:rFonts w:ascii="Times New Roman" w:hAnsi="Times New Roman" w:eastAsia="Times New Roman" w:cs="Times New Roman"/>
      <w:b/>
      <w:bCs/>
    </w:rPr>
  </w:style>
  <w:style w:type="character" w:styleId="Style13" w:customStyle="1">
    <w:name w:val="Гипертекстовая ссылка"/>
    <w:basedOn w:val="DefaultParagraphFont"/>
    <w:uiPriority w:val="99"/>
    <w:qFormat/>
    <w:rsid w:val="001f0cd0"/>
    <w:rPr>
      <w:color w:val="008000"/>
    </w:rPr>
  </w:style>
  <w:style w:type="character" w:styleId="FontStyle31" w:customStyle="1">
    <w:name w:val="Font Style31"/>
    <w:qFormat/>
    <w:rsid w:val="001f0cd0"/>
    <w:rPr>
      <w:rFonts w:ascii="Times New Roman" w:hAnsi="Times New Roman" w:cs="Times New Roman"/>
      <w:b/>
      <w:bCs/>
      <w:sz w:val="26"/>
      <w:szCs w:val="26"/>
    </w:rPr>
  </w:style>
  <w:style w:type="character" w:styleId="Blk" w:customStyle="1">
    <w:name w:val="blk"/>
    <w:basedOn w:val="DefaultParagraphFont"/>
    <w:qFormat/>
    <w:rsid w:val="001f0cd0"/>
    <w:rPr/>
  </w:style>
  <w:style w:type="character" w:styleId="Style14" w:customStyle="1">
    <w:name w:val="Цветовое выделение"/>
    <w:uiPriority w:val="99"/>
    <w:qFormat/>
    <w:rsid w:val="001f0cd0"/>
    <w:rPr>
      <w:b/>
      <w:color w:val="26282F"/>
    </w:rPr>
  </w:style>
  <w:style w:type="character" w:styleId="FontStyle22" w:customStyle="1">
    <w:name w:val="Font Style22"/>
    <w:basedOn w:val="DefaultParagraphFont"/>
    <w:uiPriority w:val="99"/>
    <w:qFormat/>
    <w:rsid w:val="00f40062"/>
    <w:rPr>
      <w:rFonts w:ascii="Times New Roman" w:hAnsi="Times New Roman" w:cs="Times New Roman"/>
      <w:sz w:val="26"/>
      <w:szCs w:val="2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9b1205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 w:customStyle="1">
    <w:name w:val="Обычный1"/>
    <w:qFormat/>
    <w:rsid w:val="009b12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13" w:customStyle="1">
    <w:name w:val="Основной текст1"/>
    <w:basedOn w:val="12"/>
    <w:qFormat/>
    <w:rsid w:val="00342608"/>
    <w:pPr>
      <w:spacing w:lineRule="auto" w:line="288" w:before="0" w:after="120"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9163a1"/>
    <w:pPr/>
    <w:rPr>
      <w:rFonts w:ascii="Segoe UI" w:hAnsi="Segoe UI" w:cs="Segoe UI"/>
      <w:sz w:val="18"/>
      <w:szCs w:val="18"/>
    </w:rPr>
  </w:style>
  <w:style w:type="paragraph" w:styleId="P6" w:customStyle="1">
    <w:name w:val="p6"/>
    <w:basedOn w:val="Normal"/>
    <w:qFormat/>
    <w:rsid w:val="00e808d7"/>
    <w:pPr>
      <w:widowControl w:val="false"/>
      <w:tabs>
        <w:tab w:val="left" w:pos="708" w:leader="none"/>
      </w:tabs>
      <w:suppressAutoHyphens w:val="true"/>
      <w:spacing w:lineRule="atLeast" w:line="100" w:before="0" w:after="280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paragraph" w:styleId="Style110" w:customStyle="1">
    <w:name w:val="Style1"/>
    <w:basedOn w:val="12"/>
    <w:qFormat/>
    <w:rsid w:val="001f0cd0"/>
    <w:pPr>
      <w:spacing w:lineRule="exact" w:line="326"/>
      <w:jc w:val="center"/>
    </w:pPr>
    <w:rPr>
      <w:rFonts w:eastAsia="Times New Roman" w:cs="Times New Roman"/>
      <w:color w:val="00000A"/>
      <w:lang w:eastAsia="ru-RU" w:bidi="ar-SA"/>
    </w:rPr>
  </w:style>
  <w:style w:type="paragraph" w:styleId="14" w:customStyle="1">
    <w:name w:val="Обычный (веб)1"/>
    <w:basedOn w:val="12"/>
    <w:qFormat/>
    <w:rsid w:val="001f0cd0"/>
    <w:pPr>
      <w:tabs>
        <w:tab w:val="left" w:pos="708" w:leader="none"/>
      </w:tabs>
      <w:spacing w:lineRule="atLeast" w:line="100" w:before="100" w:after="119"/>
    </w:pPr>
    <w:rPr>
      <w:rFonts w:cs="Tahoma"/>
      <w:color w:val="00000A"/>
      <w:lang w:eastAsia="ru-RU" w:bidi="ar-SA"/>
    </w:rPr>
  </w:style>
  <w:style w:type="paragraph" w:styleId="Style141" w:customStyle="1">
    <w:name w:val="Style14"/>
    <w:basedOn w:val="Normal"/>
    <w:uiPriority w:val="99"/>
    <w:qFormat/>
    <w:rsid w:val="00f40062"/>
    <w:pPr>
      <w:widowControl w:val="false"/>
      <w:spacing w:lineRule="exact" w:line="316"/>
      <w:ind w:firstLine="601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91" w:customStyle="1">
    <w:name w:val="Style9"/>
    <w:basedOn w:val="Normal"/>
    <w:uiPriority w:val="99"/>
    <w:qFormat/>
    <w:rsid w:val="009c4acb"/>
    <w:pPr>
      <w:widowControl w:val="false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151" w:customStyle="1">
    <w:name w:val="Style15"/>
    <w:basedOn w:val="Normal"/>
    <w:uiPriority w:val="99"/>
    <w:qFormat/>
    <w:rsid w:val="009c4acb"/>
    <w:pPr>
      <w:widowControl w:val="false"/>
      <w:spacing w:lineRule="exact" w:line="317"/>
      <w:ind w:firstLine="540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LibreOffice/7.2.2.2$Windows_X86_64 LibreOffice_project/02b2acce88a210515b4a5bb2e46cbfb63fe97d56</Application>
  <AppVersion>15.0000</AppVersion>
  <Pages>4</Pages>
  <Words>796</Words>
  <Characters>6247</Characters>
  <CharactersWithSpaces>7980</CharactersWithSpaces>
  <Paragraphs>71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2022-03-17T06:54:00Z</dcterms:created>
  <dc:creator>Елена Николаевна</dc:creator>
  <dc:description/>
  <dc:language>ru-RU</dc:language>
  <cp:lastModifiedBy/>
  <cp:lastPrinted>2022-06-29T09:32:59Z</cp:lastPrinted>
  <dcterms:modified xsi:type="dcterms:W3CDTF">2022-06-29T09:33:04Z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