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2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12700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0" w:leader="none"/>
        </w:tabs>
        <w:jc w:val="center"/>
        <w:rPr>
          <w:rFonts w:ascii="Times New Roman" w:hAnsi="Times New Roman"/>
          <w:i w:val="false"/>
          <w:iCs w:val="false"/>
          <w:color w:val="000000"/>
          <w:sz w:val="28"/>
          <w:lang w:bidi="zxx"/>
        </w:rPr>
      </w:pPr>
      <w:r>
        <w:rPr>
          <w:rFonts w:ascii="Times New Roman" w:hAnsi="Times New Roman"/>
          <w:color w:val="000000"/>
          <w:sz w:val="28"/>
          <w:lang w:bidi="zxx"/>
        </w:rPr>
        <w:t>А</w:t>
      </w:r>
      <w:r>
        <w:rPr>
          <w:rFonts w:ascii="Times New Roman" w:hAnsi="Times New Roman"/>
          <w:i w:val="false"/>
          <w:iCs w:val="false"/>
          <w:color w:val="000000"/>
          <w:sz w:val="28"/>
          <w:lang w:bidi="zxx"/>
        </w:rPr>
        <w:t>ДМИНИСТРАЦИЯ  МУНИЦИПАЛЬНОГО  ОБРАЗОВАНИЯ</w:t>
      </w:r>
    </w:p>
    <w:p>
      <w:pPr>
        <w:pStyle w:val="2"/>
        <w:tabs>
          <w:tab w:val="left" w:pos="0" w:leader="none"/>
        </w:tabs>
        <w:spacing w:lineRule="auto" w:line="360"/>
        <w:jc w:val="center"/>
        <w:rPr>
          <w:rFonts w:ascii="Times New Roman" w:hAnsi="Times New Roman"/>
          <w:i w:val="false"/>
          <w:iCs w:val="false"/>
          <w:color w:val="000000"/>
          <w:sz w:val="28"/>
          <w:lang w:bidi="zxx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360"/>
        <w:jc w:val="center"/>
        <w:rPr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 26.06.2019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№ </w:t>
      </w:r>
      <w:r>
        <w:rPr>
          <w:rFonts w:ascii="Times New Roman" w:hAnsi="Times New Roman"/>
          <w:b/>
          <w:sz w:val="24"/>
        </w:rPr>
        <w:t>873</w:t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b/>
          <w:sz w:val="24"/>
          <w:szCs w:val="24"/>
          <w:lang w:bidi="zxx"/>
        </w:rPr>
      </w:pPr>
      <w:r>
        <w:rPr>
          <w:rFonts w:cs="Times New Roman" w:ascii="Times New Roman" w:hAnsi="Times New Roman"/>
          <w:b/>
          <w:sz w:val="24"/>
          <w:szCs w:val="24"/>
          <w:lang w:bidi="zxx"/>
        </w:rPr>
        <w:t>г. Кореновск</w:t>
      </w:r>
    </w:p>
    <w:p>
      <w:pPr>
        <w:pStyle w:val="Normal"/>
        <w:spacing w:lineRule="atLeast" w:line="100" w:before="0" w:after="0"/>
        <w:jc w:val="right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993" w:leader="none"/>
        </w:tabs>
        <w:spacing w:lineRule="atLeast" w:line="10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6 июля 2018 года № 934 «Об оплате  труда работников муниципальных учреждений муниципального образования Кореновский район» (с изменениями от 24 декабря 2018 года № 1753, от 25 апреля 2019 года № 550)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pacing w:lineRule="auto" w:line="240"/>
        <w:ind w:left="0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Руководствуясь пунктом 2 статьи 53 Федерального закона от 6 октября 2003 года № 131-ФЗ «Об общих принципах организации местного самоуправления в Российской Федерации» и в целях упорядочения оплаты труда работников муниципальных учреждений муниципального образования Кореновский район администрация  муниципального образования       Кореновский  район  п о с т а н о в л я е т:</w:t>
      </w:r>
    </w:p>
    <w:p>
      <w:pPr>
        <w:pStyle w:val="Normal"/>
        <w:tabs>
          <w:tab w:val="left" w:pos="709" w:leader="none"/>
        </w:tabs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 Внести в постановление администрации муниципального образования Кореновский район от 6 июля 2018 года № 934 «Об оплате  труда работников муниципальных учреждений муниципального образования Кореновский район» следующие изменение: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№2 изложить в новой редакции (прилагается).</w:t>
      </w:r>
    </w:p>
    <w:p>
      <w:pPr>
        <w:pStyle w:val="Normal"/>
        <w:tabs>
          <w:tab w:val="left" w:pos="709" w:leader="none"/>
        </w:tabs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2. 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Отделу по делам СМИ и информационному сопровождению администрации муниципального образования Кореновский район (Диденко)  опубликовать официально настоящее постановление и разместить в </w:t>
      </w:r>
      <w:r>
        <w:rPr>
          <w:rFonts w:cs="Times New Roman" w:ascii="Times New Roman" w:hAnsi="Times New Roman"/>
          <w:sz w:val="28"/>
          <w:szCs w:val="28"/>
        </w:rPr>
        <w:t>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tabs>
          <w:tab w:val="left" w:pos="709" w:leader="none"/>
        </w:tabs>
        <w:spacing w:lineRule="atLeast" w:line="10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-432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5"/>
        <w:gridCol w:w="139"/>
        <w:gridCol w:w="4785"/>
      </w:tblGrid>
      <w:tr>
        <w:trPr>
          <w:cantSplit w:val="false"/>
        </w:trPr>
        <w:tc>
          <w:tcPr>
            <w:tcW w:w="49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С.А. Голобородько</w:t>
            </w:r>
          </w:p>
        </w:tc>
      </w:tr>
      <w:tr>
        <w:trPr>
          <w:cantSplit w:val="true"/>
        </w:trPr>
        <w:tc>
          <w:tcPr>
            <w:tcW w:w="5064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ПРИЛОЖЕНИЕ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постановлению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 _______________  №   _____     </w:t>
            </w:r>
          </w:p>
        </w:tc>
      </w:tr>
      <w:tr>
        <w:trPr>
          <w:cantSplit w:val="true"/>
        </w:trPr>
        <w:tc>
          <w:tcPr>
            <w:tcW w:w="5064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«ПРИЛОЖЕНИЕ №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06.07.2018 №  934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(в редакции постановления администрации муниципального образования Кореновский  район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 _______________  №   _____    »</w:t>
            </w:r>
          </w:p>
        </w:tc>
      </w:tr>
    </w:tbl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РАЗМЕРЫ</w:t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должностных окладов работников муниципальных учреждений </w:t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-478" w:type="dxa"/>
        <w:tblBorders>
          <w:top w:val="single" w:sz="4" w:space="0" w:color="000001"/>
          <w:left w:val="single" w:sz="4" w:space="0" w:color="000001"/>
          <w:bottom w:val="single" w:sz="4" w:space="0" w:color="00000A"/>
          <w:insideH w:val="single" w:sz="4" w:space="0" w:color="00000A"/>
          <w:right w:val="nil"/>
          <w:insideV w:val="nil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6162"/>
        <w:gridCol w:w="4018"/>
      </w:tblGrid>
      <w:tr>
        <w:trPr>
          <w:cantSplit w:val="true"/>
        </w:trPr>
        <w:tc>
          <w:tcPr>
            <w:tcW w:w="616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40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>
        <w:trPr>
          <w:cantSplit w:val="true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imes New Roman" w:ascii="Times New Roman" w:hAnsi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1. Должности специалистов и служащих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Директор, руководитель, начальник  учреждения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10710,0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директора, руководителя, начальника учреждения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8568,0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8568,0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8029,0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6915,0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ЕДДС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6804,0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6735,0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6303,0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Старший оперативный, начальник смены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6303,0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5922,0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Диспетчер-112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5410,0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5395,0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1 категории (по охране труда и технике безопасности)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5395,0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2 категории, программист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4955,0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4226,0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5395,0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4292,0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2631,0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2631,0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Секретарь-делопроизводитель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2631,0</w:t>
            </w:r>
          </w:p>
        </w:tc>
      </w:tr>
      <w:tr>
        <w:trPr>
          <w:trHeight w:val="319" w:hRule="atLeast"/>
          <w:cantSplit w:val="true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imes New Roman" w:ascii="Times New Roman" w:hAnsi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Профессии рабочих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5219,0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Уборщик служебных и производственных помещений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2730,0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1890,0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Оператор котлов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2631,0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Оперативный дежурный оперативный ЕДДС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5410,0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3150,0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3675,0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2100,0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Рабочий по комплексному обслуживанию и ремонту здания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2520,0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2625,0</w:t>
            </w:r>
          </w:p>
        </w:tc>
      </w:tr>
    </w:tbl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-567" w:right="0" w:firstLine="425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округлении размера оклада, округление производится до целого рубля в сторону увеличения».</w:t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8504" w:leader="none"/>
        </w:tabs>
        <w:spacing w:lineRule="atLeast" w:line="100" w:before="0" w:after="0"/>
        <w:ind w:left="-142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8504" w:leader="none"/>
        </w:tabs>
        <w:spacing w:lineRule="atLeast" w:line="100" w:before="0" w:after="0"/>
        <w:ind w:left="-142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-459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8"/>
        <w:gridCol w:w="3717"/>
      </w:tblGrid>
      <w:tr>
        <w:trPr>
          <w:cantSplit w:val="true"/>
        </w:trPr>
        <w:tc>
          <w:tcPr>
            <w:tcW w:w="648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финансового 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управления администрации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С.В. Колупайко</w:t>
            </w:r>
          </w:p>
        </w:tc>
      </w:tr>
    </w:tbl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8504" w:leader="none"/>
        </w:tabs>
        <w:spacing w:lineRule="atLeast" w:line="100" w:before="0" w:after="0"/>
        <w:ind w:left="-142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8504" w:leader="none"/>
        </w:tabs>
        <w:spacing w:lineRule="atLeast" w:line="100" w:before="0" w:after="0"/>
        <w:ind w:left="-142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8504" w:leader="none"/>
        </w:tabs>
        <w:spacing w:lineRule="atLeast" w:line="100" w:before="0" w:after="0"/>
        <w:ind w:left="-142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8504" w:leader="none"/>
        </w:tabs>
        <w:spacing w:lineRule="atLeast" w:line="100" w:before="0" w:after="0"/>
        <w:ind w:left="-142" w:right="0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8504" w:leader="none"/>
        </w:tabs>
        <w:spacing w:lineRule="atLeast" w:line="100" w:before="0" w:after="0"/>
        <w:ind w:left="-142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ageBreakBefore/>
        <w:spacing w:lineRule="auto" w:line="24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ЛИСТ СОГЛАСОВАНИЯ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проекта постановления администрации муниципального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Кореновский район от __________№____</w:t>
      </w:r>
    </w:p>
    <w:p>
      <w:pPr>
        <w:pStyle w:val="Normal"/>
        <w:tabs>
          <w:tab w:val="left" w:pos="993" w:leader="none"/>
        </w:tabs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Кореновский район от 06 июля 2018 года № 934 «Об оплате  труда работников муниципальных учреждений муниципального образования Кореновский район»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(с изменениями от 24 декабря 2018 года № 1753, от 25 апреля 2019 года № 550)</w:t>
      </w:r>
    </w:p>
    <w:p>
      <w:pPr>
        <w:pStyle w:val="Normal"/>
        <w:tabs>
          <w:tab w:val="left" w:pos="993" w:leader="none"/>
        </w:tabs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6113"/>
        <w:gridCol w:w="3518"/>
        <w:gridCol w:w="7"/>
      </w:tblGrid>
      <w:tr>
        <w:trPr>
          <w:trHeight w:val="335" w:hRule="atLeast"/>
          <w:cantSplit w:val="false"/>
        </w:trPr>
        <w:tc>
          <w:tcPr>
            <w:tcW w:w="611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Проект внесен: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35" w:hRule="atLeast"/>
          <w:cantSplit w:val="false"/>
        </w:trPr>
        <w:tc>
          <w:tcPr>
            <w:tcW w:w="611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Финансовым управлением администрации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8" w:hRule="atLeast"/>
          <w:cantSplit w:val="false"/>
        </w:trPr>
        <w:tc>
          <w:tcPr>
            <w:tcW w:w="611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С.В. Колупайко</w:t>
            </w:r>
          </w:p>
        </w:tc>
      </w:tr>
      <w:tr>
        <w:trPr>
          <w:trHeight w:val="677" w:hRule="atLeast"/>
          <w:cantSplit w:val="false"/>
        </w:trPr>
        <w:tc>
          <w:tcPr>
            <w:tcW w:w="611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11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Составитель проекта: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бюджетного отдела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финансового управления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 муниципального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А.Н. Черненко</w:t>
            </w:r>
          </w:p>
        </w:tc>
      </w:tr>
      <w:tr>
        <w:trPr>
          <w:cantSplit w:val="false"/>
        </w:trPr>
        <w:tc>
          <w:tcPr>
            <w:tcW w:w="611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11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Проект согласован: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Н.Г. Лысенко  </w:t>
            </w:r>
          </w:p>
        </w:tc>
      </w:tr>
      <w:tr>
        <w:trPr>
          <w:cantSplit w:val="false"/>
        </w:trPr>
        <w:tc>
          <w:tcPr>
            <w:tcW w:w="611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11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юридического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отдела администрации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И.Н. Пивовар</w:t>
            </w:r>
          </w:p>
        </w:tc>
      </w:tr>
      <w:tr>
        <w:trPr>
          <w:cantSplit w:val="false"/>
        </w:trPr>
        <w:tc>
          <w:tcPr>
            <w:tcW w:w="611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11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Главный специалист финансового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управления администрации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В.Н. Мисан </w:t>
            </w:r>
          </w:p>
        </w:tc>
      </w:tr>
      <w:tr>
        <w:trPr>
          <w:cantSplit w:val="false"/>
        </w:trPr>
        <w:tc>
          <w:tcPr>
            <w:tcW w:w="611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11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И.А. Максименко</w:t>
            </w:r>
          </w:p>
        </w:tc>
      </w:tr>
      <w:tr>
        <w:trPr>
          <w:cantSplit w:val="false"/>
        </w:trPr>
        <w:tc>
          <w:tcPr>
            <w:tcW w:w="9631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11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pageBreakBefore/>
        <w:suppressAutoHyphens w:val="false"/>
        <w:jc w:val="center"/>
        <w:rPr>
          <w:rFonts w:cs="Times New Roman" w:ascii="Times New Roman" w:hAnsi="Times New Roman"/>
          <w:b/>
          <w:color w:val="000000"/>
          <w:sz w:val="27"/>
          <w:szCs w:val="27"/>
        </w:rPr>
      </w:pPr>
      <w:r>
        <w:rPr>
          <w:rFonts w:cs="Times New Roman" w:ascii="Times New Roman" w:hAnsi="Times New Roman"/>
          <w:b/>
          <w:color w:val="000000"/>
          <w:sz w:val="27"/>
          <w:szCs w:val="27"/>
        </w:rPr>
        <w:t>ЗАЯВКА К ПОСТАНОВЛЕНИЮ</w:t>
      </w:r>
    </w:p>
    <w:p>
      <w:pPr>
        <w:pStyle w:val="Normal"/>
        <w:tabs>
          <w:tab w:val="left" w:pos="993" w:leader="none"/>
        </w:tabs>
        <w:spacing w:lineRule="atLeast" w:line="10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 xml:space="preserve">Наименование вопроса: </w:t>
      </w:r>
      <w:r>
        <w:rPr>
          <w:rFonts w:cs="Times New Roman" w:ascii="Times New Roman" w:hAnsi="Times New Roman"/>
          <w:b/>
          <w:sz w:val="27"/>
          <w:szCs w:val="27"/>
        </w:rPr>
        <w:t>О внесении изменений в постановление администрации муниципального образования Кореновский район от 6 июля 2018 года № 934 «Об оплате  труда работников муниципальных учреждений муниципального образования Кореновский район»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(с изменениями от 24 декабря 2018 года № 1753, от 25 апреля 2019 года № 550)</w:t>
      </w:r>
    </w:p>
    <w:p>
      <w:pPr>
        <w:pStyle w:val="NormalWeb"/>
        <w:spacing w:lineRule="auto" w:line="240" w:before="280" w:after="0"/>
        <w:ind w:left="0" w:right="0" w:firstLine="708"/>
        <w:jc w:val="both"/>
        <w:rPr>
          <w:i/>
          <w:i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Проект внесен </w:t>
      </w:r>
      <w:r>
        <w:rPr>
          <w:i/>
          <w:iCs/>
          <w:color w:val="000000"/>
          <w:sz w:val="27"/>
          <w:szCs w:val="27"/>
        </w:rPr>
        <w:t>финансовое управление администрации муниципального образования Кореновский район</w:t>
      </w:r>
    </w:p>
    <w:p>
      <w:pPr>
        <w:pStyle w:val="NormalWeb"/>
        <w:spacing w:lineRule="auto" w:line="240" w:before="280" w:after="0"/>
        <w:ind w:left="0" w:right="0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Постановление (распоряжение) разослать:</w:t>
      </w:r>
    </w:p>
    <w:p>
      <w:pPr>
        <w:pStyle w:val="NormalWeb"/>
        <w:numPr>
          <w:ilvl w:val="0"/>
          <w:numId w:val="1"/>
        </w:numPr>
        <w:tabs>
          <w:tab w:val="left" w:pos="851" w:leader="none"/>
          <w:tab w:val="left" w:pos="993" w:leader="none"/>
        </w:tabs>
        <w:spacing w:lineRule="auto" w:line="240" w:before="280" w:after="0"/>
        <w:ind w:left="0" w:right="0" w:hanging="36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Финансовое управление администрации муниципального образования Кореновский район</w:t>
      </w:r>
      <w:r>
        <w:rPr>
          <w:color w:val="000000"/>
          <w:sz w:val="27"/>
          <w:szCs w:val="27"/>
        </w:rPr>
        <w:t xml:space="preserve"> — 2 экз.</w:t>
      </w:r>
    </w:p>
    <w:p>
      <w:pPr>
        <w:pStyle w:val="ListParagraph"/>
        <w:numPr>
          <w:ilvl w:val="0"/>
          <w:numId w:val="1"/>
        </w:numPr>
        <w:shd w:fill="FFFFFF" w:val="clear"/>
        <w:tabs>
          <w:tab w:val="left" w:pos="581" w:leader="none"/>
          <w:tab w:val="left" w:pos="708" w:leader="none"/>
          <w:tab w:val="left" w:pos="851" w:leader="none"/>
          <w:tab w:val="left" w:pos="993" w:leader="none"/>
          <w:tab w:val="left" w:pos="1134" w:leader="none"/>
        </w:tabs>
        <w:spacing w:lineRule="atLeast" w:line="100" w:before="0" w:after="0"/>
        <w:ind w:left="0" w:right="0" w:hanging="360"/>
        <w:jc w:val="both"/>
        <w:rPr>
          <w:rFonts w:cs="Times New Roman" w:ascii="Times New Roman" w:hAnsi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i/>
          <w:color w:val="000000"/>
          <w:spacing w:val="1"/>
          <w:sz w:val="27"/>
          <w:szCs w:val="27"/>
        </w:rPr>
        <w:t xml:space="preserve">Муниципальное казенное учреждение </w:t>
      </w:r>
      <w:r>
        <w:rPr>
          <w:rFonts w:cs="Times New Roman" w:ascii="Times New Roman" w:hAnsi="Times New Roman"/>
          <w:i/>
          <w:color w:val="000000"/>
          <w:spacing w:val="3"/>
          <w:sz w:val="27"/>
          <w:szCs w:val="27"/>
        </w:rPr>
        <w:t xml:space="preserve">«Централизованная бухгалтерия муниципальных учреждений </w:t>
      </w:r>
      <w:r>
        <w:rPr>
          <w:rFonts w:cs="Times New Roman" w:ascii="Times New Roman" w:hAnsi="Times New Roman"/>
          <w:i/>
          <w:color w:val="000000"/>
          <w:sz w:val="27"/>
          <w:szCs w:val="27"/>
        </w:rPr>
        <w:t>муниципального образования Кореновский район»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— 2 экз.</w:t>
      </w:r>
    </w:p>
    <w:p>
      <w:pPr>
        <w:pStyle w:val="ListParagraph"/>
        <w:numPr>
          <w:ilvl w:val="0"/>
          <w:numId w:val="1"/>
        </w:numPr>
        <w:shd w:fill="FFFFFF" w:val="clear"/>
        <w:tabs>
          <w:tab w:val="left" w:pos="581" w:leader="none"/>
          <w:tab w:val="left" w:pos="708" w:leader="none"/>
          <w:tab w:val="left" w:pos="851" w:leader="none"/>
          <w:tab w:val="left" w:pos="993" w:leader="none"/>
          <w:tab w:val="left" w:pos="1134" w:leader="none"/>
        </w:tabs>
        <w:spacing w:lineRule="atLeast" w:line="100" w:before="0" w:after="0"/>
        <w:ind w:left="0" w:right="0" w:hanging="360"/>
        <w:jc w:val="both"/>
        <w:rPr>
          <w:rFonts w:cs="Times New Roman" w:ascii="Times New Roman" w:hAnsi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i/>
          <w:color w:val="000000"/>
          <w:spacing w:val="-3"/>
          <w:sz w:val="27"/>
          <w:szCs w:val="27"/>
        </w:rPr>
        <w:t xml:space="preserve">Муниципальное  казенное  учреждение муниципального образования Кореновский район </w:t>
      </w:r>
      <w:r>
        <w:rPr>
          <w:rFonts w:cs="Times New Roman" w:ascii="Times New Roman" w:hAnsi="Times New Roman"/>
          <w:i/>
          <w:color w:val="000000"/>
          <w:spacing w:val="-2"/>
          <w:sz w:val="27"/>
          <w:szCs w:val="27"/>
        </w:rPr>
        <w:t>«Организационное управление по обеспечению деятельности органов местного самоуправления Кореновского района</w:t>
      </w:r>
      <w:r>
        <w:rPr>
          <w:rFonts w:cs="Times New Roman" w:ascii="Times New Roman" w:hAnsi="Times New Roman"/>
          <w:color w:val="000000"/>
          <w:spacing w:val="-3"/>
          <w:sz w:val="27"/>
          <w:szCs w:val="27"/>
        </w:rPr>
        <w:t xml:space="preserve">  </w:t>
      </w:r>
      <w:r>
        <w:rPr>
          <w:rFonts w:cs="Times New Roman" w:ascii="Times New Roman" w:hAnsi="Times New Roman"/>
          <w:color w:val="000000"/>
          <w:sz w:val="27"/>
          <w:szCs w:val="27"/>
        </w:rPr>
        <w:t>— 1 экз.</w:t>
      </w:r>
    </w:p>
    <w:p>
      <w:pPr>
        <w:pStyle w:val="ListParagraph"/>
        <w:numPr>
          <w:ilvl w:val="0"/>
          <w:numId w:val="1"/>
        </w:numPr>
        <w:shd w:fill="FFFFFF" w:val="clear"/>
        <w:tabs>
          <w:tab w:val="left" w:pos="581" w:leader="none"/>
          <w:tab w:val="left" w:pos="708" w:leader="none"/>
          <w:tab w:val="left" w:pos="851" w:leader="none"/>
          <w:tab w:val="left" w:pos="993" w:leader="none"/>
          <w:tab w:val="left" w:pos="1134" w:leader="none"/>
        </w:tabs>
        <w:spacing w:lineRule="atLeast" w:line="100" w:before="0" w:after="0"/>
        <w:ind w:left="0" w:right="0" w:hanging="360"/>
        <w:jc w:val="both"/>
        <w:rPr>
          <w:rFonts w:cs="Times New Roman" w:ascii="Times New Roman" w:hAnsi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i/>
          <w:color w:val="000000"/>
          <w:spacing w:val="-3"/>
          <w:sz w:val="27"/>
          <w:szCs w:val="27"/>
        </w:rPr>
        <w:t xml:space="preserve">Муниципальное  бюджетное  учреждение «Кореновский районный  сельскохозяйственный </w:t>
      </w:r>
      <w:r>
        <w:rPr>
          <w:rFonts w:cs="Times New Roman" w:ascii="Times New Roman" w:hAnsi="Times New Roman"/>
          <w:i/>
          <w:color w:val="000000"/>
          <w:spacing w:val="-2"/>
          <w:sz w:val="27"/>
          <w:szCs w:val="27"/>
        </w:rPr>
        <w:t>информационно-консультационный центр</w:t>
      </w:r>
      <w:r>
        <w:rPr>
          <w:rFonts w:cs="Times New Roman" w:ascii="Times New Roman" w:hAnsi="Times New Roman"/>
          <w:color w:val="000000"/>
          <w:spacing w:val="-2"/>
          <w:sz w:val="27"/>
          <w:szCs w:val="27"/>
        </w:rPr>
        <w:t>»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— 1 экз.</w:t>
      </w:r>
    </w:p>
    <w:p>
      <w:pPr>
        <w:pStyle w:val="ListParagraph"/>
        <w:numPr>
          <w:ilvl w:val="0"/>
          <w:numId w:val="1"/>
        </w:numPr>
        <w:shd w:fill="FFFFFF" w:val="clear"/>
        <w:tabs>
          <w:tab w:val="left" w:pos="581" w:leader="none"/>
          <w:tab w:val="left" w:pos="708" w:leader="none"/>
          <w:tab w:val="left" w:pos="851" w:leader="none"/>
          <w:tab w:val="left" w:pos="993" w:leader="none"/>
          <w:tab w:val="left" w:pos="1134" w:leader="none"/>
        </w:tabs>
        <w:spacing w:lineRule="atLeast" w:line="100" w:before="0" w:after="0"/>
        <w:ind w:left="0" w:right="0" w:hanging="360"/>
        <w:jc w:val="both"/>
        <w:rPr>
          <w:rFonts w:cs="Times New Roman" w:ascii="Times New Roman" w:hAnsi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i/>
          <w:color w:val="000000"/>
          <w:sz w:val="27"/>
          <w:szCs w:val="27"/>
        </w:rPr>
        <w:t>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— 1 экз.</w:t>
      </w:r>
    </w:p>
    <w:p>
      <w:pPr>
        <w:pStyle w:val="ListParagraph"/>
        <w:numPr>
          <w:ilvl w:val="0"/>
          <w:numId w:val="1"/>
        </w:numPr>
        <w:shd w:fill="FFFFFF" w:val="clear"/>
        <w:tabs>
          <w:tab w:val="left" w:pos="581" w:leader="none"/>
          <w:tab w:val="left" w:pos="708" w:leader="none"/>
          <w:tab w:val="left" w:pos="851" w:leader="none"/>
          <w:tab w:val="left" w:pos="993" w:leader="none"/>
          <w:tab w:val="left" w:pos="1134" w:leader="none"/>
        </w:tabs>
        <w:spacing w:lineRule="atLeast" w:line="100" w:before="0" w:after="0"/>
        <w:ind w:left="0" w:right="0" w:hanging="360"/>
        <w:jc w:val="both"/>
        <w:rPr>
          <w:rFonts w:cs="Times New Roman" w:ascii="Times New Roman" w:hAnsi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i/>
          <w:color w:val="000000"/>
          <w:spacing w:val="1"/>
          <w:sz w:val="27"/>
          <w:szCs w:val="27"/>
        </w:rPr>
        <w:t xml:space="preserve">Муниципальное казенное учреждение </w:t>
      </w:r>
      <w:r>
        <w:rPr>
          <w:rFonts w:cs="Times New Roman" w:ascii="Times New Roman" w:hAnsi="Times New Roman"/>
          <w:i/>
          <w:color w:val="000000"/>
          <w:sz w:val="27"/>
          <w:szCs w:val="27"/>
        </w:rPr>
        <w:t>«Муниципальный заказ муниципального образования Кореновский район»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— 1 экз.</w:t>
      </w:r>
    </w:p>
    <w:p>
      <w:pPr>
        <w:pStyle w:val="ListParagraph"/>
        <w:numPr>
          <w:ilvl w:val="0"/>
          <w:numId w:val="1"/>
        </w:numPr>
        <w:shd w:fill="FFFFFF" w:val="clear"/>
        <w:tabs>
          <w:tab w:val="left" w:pos="581" w:leader="none"/>
          <w:tab w:val="left" w:pos="708" w:leader="none"/>
          <w:tab w:val="left" w:pos="851" w:leader="none"/>
          <w:tab w:val="left" w:pos="993" w:leader="none"/>
          <w:tab w:val="left" w:pos="1134" w:leader="none"/>
        </w:tabs>
        <w:spacing w:lineRule="atLeast" w:line="100" w:before="0" w:after="0"/>
        <w:ind w:left="0" w:right="0" w:hanging="360"/>
        <w:jc w:val="both"/>
        <w:rPr>
          <w:rFonts w:cs="Times New Roman" w:ascii="Times New Roman" w:hAnsi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i/>
          <w:color w:val="000000"/>
          <w:sz w:val="27"/>
          <w:szCs w:val="27"/>
        </w:rPr>
        <w:t>Муниципальное казенное учреждение комплексного социального обслуживания подростков и молодежи «Молодежный центр» муниципального образования Кореновский район</w:t>
      </w:r>
      <w:r>
        <w:rPr>
          <w:rFonts w:cs="Times New Roman" w:ascii="Times New Roman" w:hAnsi="Times New Roman"/>
          <w:color w:val="000000"/>
          <w:sz w:val="27"/>
          <w:szCs w:val="27"/>
        </w:rPr>
        <w:t>— 1 экз.</w:t>
      </w:r>
    </w:p>
    <w:p>
      <w:pPr>
        <w:pStyle w:val="ListParagraph"/>
        <w:numPr>
          <w:ilvl w:val="0"/>
          <w:numId w:val="1"/>
        </w:numPr>
        <w:shd w:fill="FFFFFF" w:val="clear"/>
        <w:tabs>
          <w:tab w:val="left" w:pos="581" w:leader="none"/>
          <w:tab w:val="left" w:pos="708" w:leader="none"/>
          <w:tab w:val="left" w:pos="851" w:leader="none"/>
          <w:tab w:val="left" w:pos="993" w:leader="none"/>
          <w:tab w:val="left" w:pos="1134" w:leader="none"/>
        </w:tabs>
        <w:spacing w:lineRule="atLeast" w:line="100" w:before="0" w:after="0"/>
        <w:ind w:left="0" w:right="0" w:hanging="360"/>
        <w:jc w:val="both"/>
        <w:rPr>
          <w:rFonts w:cs="Times New Roman" w:ascii="Times New Roman" w:hAnsi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i/>
          <w:color w:val="000000"/>
          <w:spacing w:val="-2"/>
          <w:sz w:val="27"/>
          <w:szCs w:val="27"/>
        </w:rPr>
        <w:t>Муниципальное казенное учреждение «Центр по материально- техническому обеспечению органов местного самоуправления  муниципального образования Кореновский район»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— 1 экз.</w:t>
      </w:r>
    </w:p>
    <w:p>
      <w:pPr>
        <w:pStyle w:val="ListParagraph"/>
        <w:numPr>
          <w:ilvl w:val="0"/>
          <w:numId w:val="1"/>
        </w:numPr>
        <w:shd w:fill="FFFFFF" w:val="clear"/>
        <w:tabs>
          <w:tab w:val="left" w:pos="581" w:leader="none"/>
          <w:tab w:val="left" w:pos="708" w:leader="none"/>
          <w:tab w:val="left" w:pos="851" w:leader="none"/>
          <w:tab w:val="left" w:pos="993" w:leader="none"/>
          <w:tab w:val="left" w:pos="1134" w:leader="none"/>
        </w:tabs>
        <w:spacing w:lineRule="atLeast" w:line="100" w:before="0" w:after="0"/>
        <w:ind w:left="0" w:right="0" w:hanging="360"/>
        <w:jc w:val="both"/>
        <w:rPr>
          <w:rFonts w:cs="Times New Roman" w:ascii="Times New Roman" w:hAnsi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i/>
          <w:color w:val="000000"/>
          <w:spacing w:val="-2"/>
          <w:sz w:val="27"/>
          <w:szCs w:val="27"/>
        </w:rPr>
        <w:t>Муниципальное казенное учреждение муниципального образования Кореновский район «Безопасный район»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— 1 экз.</w:t>
      </w:r>
    </w:p>
    <w:p>
      <w:pPr>
        <w:pStyle w:val="NormalWeb"/>
        <w:spacing w:lineRule="auto" w:line="240" w:before="280" w:after="0"/>
        <w:ind w:left="0" w:right="0" w:firstLine="567"/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Если необходимо опубликовать в печатном средстве массовой информации и(или) разместить полный текст на официальном сайте в информационно-телекоммуникационной сети «Интернет» подчеркнуть нужный пункт</w:t>
      </w:r>
    </w:p>
    <w:p>
      <w:pPr>
        <w:pStyle w:val="NormalWeb"/>
        <w:spacing w:lineRule="auto" w:line="240" w:before="28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Газета «Кореновские вести»</w:t>
      </w:r>
    </w:p>
    <w:p>
      <w:pPr>
        <w:pStyle w:val="NormalWeb"/>
        <w:spacing w:lineRule="auto" w:line="240" w:before="280" w:after="0"/>
        <w:jc w:val="both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  <w:u w:val="single"/>
        </w:rPr>
        <w:t>2. «Вестник органов местного самоуправления муниципального образования Кореновский район»</w:t>
      </w:r>
    </w:p>
    <w:p>
      <w:pPr>
        <w:pStyle w:val="NormalWeb"/>
        <w:spacing w:lineRule="auto" w:line="240" w:before="280" w:after="0"/>
        <w:jc w:val="both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 xml:space="preserve">3. Информационный портал </w:t>
      </w:r>
      <w:r>
        <w:rPr>
          <w:color w:val="000000"/>
          <w:sz w:val="27"/>
          <w:szCs w:val="27"/>
          <w:lang w:val="en-US"/>
        </w:rPr>
        <w:t>podsonuh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  <w:lang w:val="en-US"/>
        </w:rPr>
        <w:t>media</w:t>
      </w:r>
    </w:p>
    <w:p>
      <w:pPr>
        <w:pStyle w:val="NormalWeb"/>
        <w:spacing w:lineRule="auto" w:line="240" w:before="280" w:after="0"/>
        <w:jc w:val="both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 xml:space="preserve">4. Сайт общественно-политической газеты «Кореновские вести» </w:t>
      </w:r>
      <w:r>
        <w:rPr>
          <w:color w:val="000000"/>
          <w:sz w:val="27"/>
          <w:szCs w:val="27"/>
          <w:lang w:val="en-US"/>
        </w:rPr>
        <w:t>korvesti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  <w:lang w:val="en-US"/>
        </w:rPr>
        <w:t>ru</w:t>
      </w:r>
    </w:p>
    <w:p>
      <w:pPr>
        <w:pStyle w:val="NormalWeb"/>
        <w:spacing w:lineRule="auto" w:line="240" w:before="280" w:after="0"/>
        <w:jc w:val="both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  <w:u w:val="single"/>
        </w:rPr>
        <w:t>5. Официальный сайт администрации муниципального образования Кореновский район</w:t>
      </w:r>
    </w:p>
    <w:p>
      <w:pPr>
        <w:pStyle w:val="NormalWeb"/>
        <w:spacing w:lineRule="auto" w:line="24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lineRule="auto" w:line="240" w:before="28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Принято в СМИ на размещение</w:t>
      </w:r>
    </w:p>
    <w:p>
      <w:pPr>
        <w:pStyle w:val="NormalWeb"/>
        <w:spacing w:lineRule="auto" w:line="240" w:before="28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Подпись "_____"______________20__ г.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rsid w:val="002e75ef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"/>
      <w:color w:val="00000A"/>
      <w:sz w:val="22"/>
      <w:szCs w:val="22"/>
      <w:lang w:val="ru-RU" w:eastAsia="ru-RU" w:bidi="ar-SA"/>
    </w:rPr>
  </w:style>
  <w:style w:type="paragraph" w:styleId="1">
    <w:name w:val="Заголовок 1"/>
    <w:rsid w:val="002e75ef"/>
    <w:basedOn w:val="Normal"/>
    <w:pPr>
      <w:keepNext/>
      <w:spacing w:lineRule="atLeast" w:line="100" w:before="0" w:after="0"/>
      <w:ind w:left="1065" w:right="0" w:hanging="360"/>
      <w:outlineLvl w:val="0"/>
    </w:pPr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paragraph" w:styleId="2">
    <w:name w:val="Заголовок 2"/>
    <w:rsid w:val="002e75ef"/>
    <w:basedOn w:val="Normal"/>
    <w:pPr>
      <w:keepNext/>
      <w:keepLines/>
      <w:spacing w:before="200" w:after="0"/>
      <w:outlineLvl w:val="1"/>
    </w:pPr>
    <w:rPr>
      <w:rFonts w:ascii="Cambria" w:hAnsi="Cambria"/>
      <w:b/>
      <w:bCs/>
      <w:i/>
      <w:i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rsid w:val="002e75ef"/>
    <w:basedOn w:val="DefaultParagraphFont"/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character" w:styleId="Style12" w:customStyle="1">
    <w:name w:val="Цветовое выделение"/>
    <w:rsid w:val="002e75ef"/>
    <w:rPr>
      <w:b/>
      <w:bCs/>
      <w:color w:val="000080"/>
    </w:rPr>
  </w:style>
  <w:style w:type="character" w:styleId="21" w:customStyle="1">
    <w:name w:val="Заголовок 2 Знак"/>
    <w:rsid w:val="002e75ef"/>
    <w:basedOn w:val="DefaultParagraphFont"/>
    <w:rPr>
      <w:rFonts w:ascii="Cambria" w:hAnsi="Cambria"/>
      <w:b/>
      <w:bCs/>
      <w:color w:val="4F81BD"/>
      <w:sz w:val="26"/>
      <w:szCs w:val="26"/>
    </w:rPr>
  </w:style>
  <w:style w:type="character" w:styleId="Style13" w:customStyle="1">
    <w:name w:val="Текст выноски Знак"/>
    <w:rsid w:val="002e75ef"/>
    <w:basedOn w:val="DefaultParagraphFont"/>
    <w:rPr>
      <w:rFonts w:ascii="Tahoma" w:hAnsi="Tahoma" w:cs="Tahoma"/>
      <w:sz w:val="16"/>
      <w:szCs w:val="16"/>
    </w:rPr>
  </w:style>
  <w:style w:type="character" w:styleId="ListLabel1" w:customStyle="1">
    <w:name w:val="ListLabel 1"/>
    <w:rsid w:val="002e75ef"/>
    <w:rPr>
      <w:rFonts w:cs="Times New Roman"/>
    </w:rPr>
  </w:style>
  <w:style w:type="character" w:styleId="Style14" w:customStyle="1">
    <w:name w:val="Маркеры списка"/>
    <w:rsid w:val="002e75ef"/>
    <w:rPr>
      <w:rFonts w:ascii="OpenSymbol" w:hAnsi="OpenSymbol" w:eastAsia="OpenSymbol" w:cs="OpenSymbol"/>
    </w:rPr>
  </w:style>
  <w:style w:type="character" w:styleId="ListLabel2" w:customStyle="1">
    <w:name w:val="ListLabel 2"/>
    <w:rsid w:val="002e75ef"/>
    <w:rPr>
      <w:rFonts w:cs="Symbol"/>
    </w:rPr>
  </w:style>
  <w:style w:type="character" w:styleId="ListLabel3" w:customStyle="1">
    <w:name w:val="ListLabel 3"/>
    <w:rsid w:val="002e75ef"/>
    <w:rPr>
      <w:rFonts w:cs="Symbol"/>
    </w:rPr>
  </w:style>
  <w:style w:type="character" w:styleId="ListLabel4" w:customStyle="1">
    <w:name w:val="ListLabel 4"/>
    <w:rsid w:val="002e75ef"/>
    <w:rPr>
      <w:rFonts w:cs="Symbol"/>
    </w:rPr>
  </w:style>
  <w:style w:type="character" w:styleId="ListLabel5" w:customStyle="1">
    <w:name w:val="ListLabel 5"/>
    <w:rsid w:val="002e75ef"/>
    <w:rPr>
      <w:rFonts w:cs="Symbol"/>
    </w:rPr>
  </w:style>
  <w:style w:type="character" w:styleId="ListLabel6">
    <w:name w:val="ListLabel 6"/>
    <w:rPr>
      <w:rFonts w:eastAsia="WenQuanYi Micro Hei" w:cs="Times New Roman"/>
    </w:rPr>
  </w:style>
  <w:style w:type="character" w:styleId="ListLabel7">
    <w:name w:val="ListLabel 7"/>
    <w:rPr>
      <w:rFonts w:cs="Times New Roman"/>
      <w:sz w:val="28"/>
      <w:szCs w:val="28"/>
    </w:rPr>
  </w:style>
  <w:style w:type="character" w:styleId="ListLabel8">
    <w:name w:val="ListLabel 8"/>
    <w:rPr>
      <w:rFonts w:cs="Symbol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5" w:customStyle="1">
    <w:name w:val="Заголовок"/>
    <w:rsid w:val="002e75ef"/>
    <w:basedOn w:val="Normal"/>
    <w:next w:val="Style16"/>
    <w:pPr>
      <w:keepNext/>
      <w:spacing w:before="240" w:after="120"/>
    </w:pPr>
    <w:rPr>
      <w:rFonts w:ascii="Arial" w:hAnsi="Arial" w:eastAsia="Microsoft YaHei" w:cs="Lohit Hindi"/>
      <w:sz w:val="28"/>
      <w:szCs w:val="28"/>
    </w:rPr>
  </w:style>
  <w:style w:type="paragraph" w:styleId="Style16">
    <w:name w:val="Основной текст"/>
    <w:rsid w:val="002e75ef"/>
    <w:basedOn w:val="Normal"/>
    <w:pPr>
      <w:spacing w:lineRule="auto" w:line="288" w:before="0" w:after="120"/>
    </w:pPr>
    <w:rPr/>
  </w:style>
  <w:style w:type="paragraph" w:styleId="Style17">
    <w:name w:val="Список"/>
    <w:rsid w:val="002e75ef"/>
    <w:basedOn w:val="Style16"/>
    <w:pPr/>
    <w:rPr>
      <w:rFonts w:cs="Lohit Hindi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Style20">
    <w:name w:val="Заглавие"/>
    <w:rsid w:val="002e75ef"/>
    <w:basedOn w:val="Normal"/>
    <w:pPr>
      <w:suppressLineNumbers/>
      <w:spacing w:before="120" w:after="120"/>
      <w:jc w:val="left"/>
    </w:pPr>
    <w:rPr>
      <w:rFonts w:cs="Lohit Hindi"/>
      <w:i/>
      <w:iCs/>
      <w:sz w:val="24"/>
      <w:szCs w:val="24"/>
    </w:rPr>
  </w:style>
  <w:style w:type="paragraph" w:styleId="Indexheading">
    <w:name w:val="index heading"/>
    <w:rsid w:val="002e75ef"/>
    <w:basedOn w:val="Normal"/>
    <w:pPr>
      <w:suppressLineNumbers/>
    </w:pPr>
    <w:rPr>
      <w:rFonts w:cs="Lohit Hindi"/>
    </w:rPr>
  </w:style>
  <w:style w:type="paragraph" w:styleId="ListParagraph">
    <w:name w:val="List Paragraph"/>
    <w:rsid w:val="002e75ef"/>
    <w:basedOn w:val="Normal"/>
    <w:pPr>
      <w:ind w:left="720" w:right="0" w:hanging="0"/>
    </w:pPr>
    <w:rPr/>
  </w:style>
  <w:style w:type="paragraph" w:styleId="Style21" w:customStyle="1">
    <w:name w:val="Нормальный (таблица)"/>
    <w:rsid w:val="002e75ef"/>
    <w:basedOn w:val="Normal"/>
    <w:pPr>
      <w:spacing w:lineRule="atLeast" w:line="100" w:before="0" w:after="0"/>
      <w:jc w:val="both"/>
    </w:pPr>
    <w:rPr>
      <w:rFonts w:ascii="Arial" w:hAnsi="Arial" w:eastAsia="Times New Roman" w:cs="Arial"/>
      <w:sz w:val="24"/>
      <w:szCs w:val="24"/>
      <w:lang w:eastAsia="ar-SA"/>
    </w:rPr>
  </w:style>
  <w:style w:type="paragraph" w:styleId="Style22" w:customStyle="1">
    <w:name w:val="Прижатый влево"/>
    <w:rsid w:val="002e75ef"/>
    <w:basedOn w:val="Normal"/>
    <w:pPr>
      <w:spacing w:lineRule="atLeast" w:line="100" w:before="0" w:after="0"/>
    </w:pPr>
    <w:rPr>
      <w:rFonts w:ascii="Arial" w:hAnsi="Arial" w:eastAsia="Times New Roman" w:cs="Arial"/>
      <w:sz w:val="24"/>
      <w:szCs w:val="24"/>
      <w:lang w:eastAsia="ar-SA"/>
    </w:rPr>
  </w:style>
  <w:style w:type="paragraph" w:styleId="ConsPlusNormal" w:customStyle="1">
    <w:name w:val="ConsPlusNormal"/>
    <w:rsid w:val="002e75ef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ind w:left="0" w:right="0" w:firstLine="720"/>
      <w:jc w:val="left"/>
    </w:pPr>
    <w:rPr>
      <w:rFonts w:ascii="Arial" w:hAnsi="Arial" w:eastAsia="Arial" w:cs="Arial"/>
      <w:color w:val="00000A"/>
      <w:sz w:val="20"/>
      <w:szCs w:val="20"/>
      <w:lang w:eastAsia="ar-SA" w:val="ru-RU" w:bidi="ar-SA"/>
    </w:rPr>
  </w:style>
  <w:style w:type="paragraph" w:styleId="BalloonText">
    <w:name w:val="Balloon Text"/>
    <w:rsid w:val="002e75ef"/>
    <w:basedOn w:val="Normal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Содержимое таблицы"/>
    <w:rsid w:val="002e75ef"/>
    <w:basedOn w:val="Normal"/>
    <w:pPr>
      <w:suppressLineNumbers/>
    </w:pPr>
    <w:rPr/>
  </w:style>
  <w:style w:type="paragraph" w:styleId="Style24" w:customStyle="1">
    <w:name w:val="Заголовок таблицы"/>
    <w:rsid w:val="002e75ef"/>
    <w:basedOn w:val="Style23"/>
    <w:pPr>
      <w:jc w:val="center"/>
    </w:pPr>
    <w:rPr>
      <w:b/>
      <w:bCs/>
    </w:rPr>
  </w:style>
  <w:style w:type="paragraph" w:styleId="Style25" w:customStyle="1">
    <w:name w:val="ОО"/>
    <w:rsid w:val="000d01a1"/>
    <w:basedOn w:val="Normal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color w:val="00000A"/>
      <w:sz w:val="28"/>
      <w:szCs w:val="28"/>
    </w:rPr>
  </w:style>
  <w:style w:type="paragraph" w:styleId="NormalWeb">
    <w:name w:val="Normal (Web)"/>
    <w:uiPriority w:val="99"/>
    <w:unhideWhenUsed/>
    <w:rsid w:val="00f82685"/>
    <w:basedOn w:val="Normal"/>
    <w:pPr>
      <w:spacing w:before="0" w:after="142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317765"/>
    <w:pPr>
      <w:spacing w:line="240" w:lineRule="auto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2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2019-06-25T06:37:00Z</dcterms:created>
  <dc:creator>sveta</dc:creator>
  <dc:language>ru-RU</dc:language>
  <cp:lastModifiedBy>annache</cp:lastModifiedBy>
  <cp:lastPrinted>2018-12-24T09:37:00Z</cp:lastPrinted>
  <dcterms:modified xsi:type="dcterms:W3CDTF">2019-06-25T06:38:00Z</dcterms:modified>
  <cp:revision>3</cp:revision>
</cp:coreProperties>
</file>