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70.jpeg" ContentType="image/jpeg"/>
  <Override PartName="/word/media/image69.jpeg" ContentType="image/jpeg"/>
  <Override PartName="/word/media/image68.jpeg" ContentType="image/jpeg"/>
  <Override PartName="/word/media/image67.jpeg" ContentType="image/jpeg"/>
  <Override PartName="/word/media/image66.jpeg" ContentType="image/jpeg"/>
  <Override PartName="/word/media/image64.jpeg" ContentType="image/jpeg"/>
  <Override PartName="/word/media/image63.jpeg" ContentType="image/jpeg"/>
  <Override PartName="/word/media/image62.jpeg" ContentType="image/jpeg"/>
  <Override PartName="/word/media/image72.jpeg" ContentType="image/jpeg"/>
  <Override PartName="/word/media/image61.jpeg" ContentType="image/jpeg"/>
  <Override PartName="/word/media/image48.jpeg" ContentType="image/jpeg"/>
  <Override PartName="/word/media/image59.jpeg" ContentType="image/jpeg"/>
  <Override PartName="/word/media/image71.jpeg" ContentType="image/jpeg"/>
  <Override PartName="/word/media/image60.jpeg" ContentType="image/jpeg"/>
  <Override PartName="/word/media/image47.jpeg" ContentType="image/jpeg"/>
  <Override PartName="/word/media/image58.jpeg" ContentType="image/jpeg"/>
  <Override PartName="/word/media/image46.jpeg" ContentType="image/jpeg"/>
  <Override PartName="/word/media/image57.jpeg" ContentType="image/jpeg"/>
  <Override PartName="/word/media/image45.jpeg" ContentType="image/jpeg"/>
  <Override PartName="/word/media/image56.jpeg" ContentType="image/jpeg"/>
  <Override PartName="/word/media/image44.jpeg" ContentType="image/jpeg"/>
  <Override PartName="/word/media/image55.jpeg" ContentType="image/jpeg"/>
  <Override PartName="/word/media/image43.jpeg" ContentType="image/jpeg"/>
  <Override PartName="/word/media/image54.jpeg" ContentType="image/jpeg"/>
  <Override PartName="/word/media/image41.jpeg" ContentType="image/jpeg"/>
  <Override PartName="/word/media/image52.jpeg" ContentType="image/jpeg"/>
  <Override PartName="/word/media/image40.jpeg" ContentType="image/jpeg"/>
  <Override PartName="/word/media/image51.jpeg" ContentType="image/jpeg"/>
  <Override PartName="/word/media/image50.jpeg" ContentType="image/jpeg"/>
  <Override PartName="/word/media/image49.jpeg" ContentType="image/jpeg"/>
  <Override PartName="/word/media/image53.jpeg" ContentType="image/jpeg"/>
  <Override PartName="/word/media/image42.jpeg" ContentType="image/jpeg"/>
  <Override PartName="/word/media/image37.png" ContentType="image/png"/>
  <Override PartName="/word/media/image39.jpeg" ContentType="image/jpeg"/>
  <Override PartName="/word/media/image65.jpeg" ContentType="image/jpeg"/>
  <Override PartName="/word/media/image38.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115" w:right="0" w:hanging="0"/>
        <w:jc w:val="center"/>
        <w:rPr>
          <w:lang w:bidi="zxx"/>
        </w:rPr>
      </w:pPr>
      <w:r>
        <w:rPr>
          <w:lang w:bidi="zxx"/>
        </w:rPr>
        <w:drawing>
          <wp:inline distT="0" distB="101600" distL="0" distR="0">
            <wp:extent cx="650240" cy="82359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50240" cy="823595"/>
                    </a:xfrm>
                    <a:prstGeom prst="rect">
                      <a:avLst/>
                    </a:prstGeom>
                    <a:noFill/>
                    <a:ln w="9525">
                      <a:noFill/>
                      <a:miter lim="800000"/>
                      <a:headEnd/>
                      <a:tailEnd/>
                    </a:ln>
                  </pic:spPr>
                </pic:pic>
              </a:graphicData>
            </a:graphic>
          </wp:inline>
        </w:drawing>
      </w:r>
    </w:p>
    <w:p>
      <w:pPr>
        <w:pStyle w:val="2"/>
        <w:tabs>
          <w:tab w:val="left" w:pos="0" w:leader="none"/>
        </w:tabs>
        <w:spacing w:lineRule="auto" w:line="240"/>
        <w:rPr>
          <w:rFonts w:cs="Times New Roman" w:ascii="Times New Roman" w:hAnsi="Times New Roman"/>
          <w:b/>
          <w:bCs/>
          <w:sz w:val="28"/>
          <w:lang w:bidi="zxx"/>
        </w:rPr>
      </w:pPr>
      <w:r>
        <w:rPr>
          <w:rFonts w:cs="Times New Roman" w:ascii="Times New Roman" w:hAnsi="Times New Roman"/>
          <w:b/>
          <w:bCs/>
          <w:sz w:val="28"/>
          <w:lang w:bidi="zxx"/>
        </w:rPr>
        <w:t>АДМИНИСТРАЦИЯ  МУНИЦИПАЛЬНОГО  ОБРАЗОВАНИЯ</w:t>
      </w:r>
    </w:p>
    <w:p>
      <w:pPr>
        <w:pStyle w:val="2"/>
        <w:tabs>
          <w:tab w:val="left" w:pos="0" w:leader="none"/>
        </w:tabs>
        <w:spacing w:lineRule="auto" w:line="240"/>
        <w:rPr>
          <w:rFonts w:cs="Times New Roman" w:ascii="Times New Roman" w:hAnsi="Times New Roman"/>
          <w:b/>
          <w:bCs/>
          <w:sz w:val="28"/>
          <w:lang w:bidi="zxx"/>
        </w:rPr>
      </w:pPr>
      <w:r>
        <w:rPr>
          <w:rFonts w:cs="Times New Roman" w:ascii="Times New Roman" w:hAnsi="Times New Roman"/>
          <w:b/>
          <w:bCs/>
          <w:sz w:val="28"/>
          <w:lang w:bidi="zxx"/>
        </w:rPr>
        <w:t>КОРЕНОВСКИЙ  РАЙОН</w:t>
      </w:r>
    </w:p>
    <w:p>
      <w:pPr>
        <w:pStyle w:val="2"/>
        <w:tabs>
          <w:tab w:val="left" w:pos="0" w:leader="none"/>
        </w:tabs>
        <w:spacing w:lineRule="auto" w:line="240"/>
        <w:rPr>
          <w:rFonts w:cs="Times New Roman" w:ascii="Times New Roman" w:hAnsi="Times New Roman"/>
          <w:b/>
          <w:bCs/>
          <w:sz w:val="36"/>
          <w:lang w:bidi="zxx"/>
        </w:rPr>
      </w:pPr>
      <w:r>
        <w:rPr>
          <w:rFonts w:cs="Times New Roman" w:ascii="Times New Roman" w:hAnsi="Times New Roman"/>
          <w:b/>
          <w:bCs/>
          <w:sz w:val="36"/>
          <w:lang w:bidi="zxx"/>
        </w:rPr>
        <w:t>ПОСТАНОВЛЕНИЕ</w:t>
      </w:r>
    </w:p>
    <w:p>
      <w:pPr>
        <w:pStyle w:val="Normal"/>
        <w:spacing w:lineRule="auto" w:line="360"/>
        <w:rPr>
          <w:rFonts w:cs="Times New Roman"/>
          <w:b/>
          <w:sz w:val="24"/>
        </w:rPr>
      </w:pPr>
      <w:r>
        <w:rPr>
          <w:rFonts w:cs="Times New Roman"/>
          <w:b/>
          <w:sz w:val="24"/>
        </w:rPr>
        <w:t>от 19.07.2019</w:t>
      </w:r>
      <w:r>
        <w:rPr>
          <w:rFonts w:cs="Times New Roman"/>
          <w:sz w:val="24"/>
        </w:rPr>
        <w:tab/>
        <w:tab/>
        <w:tab/>
        <w:tab/>
      </w:r>
      <w:r>
        <w:rPr>
          <w:rFonts w:cs="Times New Roman"/>
          <w:b/>
          <w:sz w:val="24"/>
        </w:rPr>
        <w:t xml:space="preserve">                                                                     № 1007</w:t>
      </w:r>
    </w:p>
    <w:p>
      <w:pPr>
        <w:pStyle w:val="Normal"/>
        <w:spacing w:lineRule="auto" w:line="228" w:before="0" w:after="10"/>
        <w:ind w:left="0" w:right="96" w:hanging="0"/>
        <w:jc w:val="center"/>
        <w:rPr>
          <w:rFonts w:cs="Times New Roman"/>
          <w:sz w:val="24"/>
          <w:szCs w:val="24"/>
          <w:lang w:bidi="zxx"/>
        </w:rPr>
      </w:pPr>
      <w:r>
        <w:rPr>
          <w:rFonts w:cs="Times New Roman"/>
          <w:sz w:val="24"/>
          <w:szCs w:val="24"/>
          <w:lang w:bidi="zxx"/>
        </w:rPr>
        <w:t>г. Кореновск</w:t>
      </w:r>
    </w:p>
    <w:p>
      <w:pPr>
        <w:pStyle w:val="Normal"/>
        <w:spacing w:lineRule="auto" w:line="228" w:before="0" w:after="10"/>
        <w:ind w:left="0" w:right="96" w:hanging="0"/>
        <w:jc w:val="center"/>
        <w:rPr>
          <w:rFonts w:cs="Times New Roman"/>
          <w:sz w:val="28"/>
          <w:szCs w:val="28"/>
        </w:rPr>
      </w:pPr>
      <w:r>
        <w:rPr>
          <w:rFonts w:cs="Times New Roman"/>
          <w:sz w:val="28"/>
          <w:szCs w:val="28"/>
        </w:rPr>
      </w:r>
    </w:p>
    <w:p>
      <w:pPr>
        <w:pStyle w:val="Normal"/>
        <w:spacing w:lineRule="auto" w:line="240" w:before="0" w:after="0"/>
        <w:ind w:left="0" w:right="96" w:hanging="0"/>
        <w:jc w:val="center"/>
        <w:rPr>
          <w:rFonts w:cs="Times New Roman"/>
          <w:b/>
          <w:sz w:val="28"/>
          <w:szCs w:val="28"/>
        </w:rPr>
      </w:pPr>
      <w:r>
        <w:rPr>
          <w:rFonts w:cs="Times New Roman"/>
          <w:b/>
          <w:sz w:val="28"/>
          <w:szCs w:val="28"/>
        </w:rPr>
        <w:t>Об утверждении устава</w:t>
      </w:r>
    </w:p>
    <w:p>
      <w:pPr>
        <w:pStyle w:val="Normal"/>
        <w:spacing w:lineRule="auto" w:line="240" w:before="0" w:after="0"/>
        <w:ind w:left="0" w:right="96" w:hanging="0"/>
        <w:jc w:val="center"/>
        <w:rPr>
          <w:rFonts w:cs="Times New Roman"/>
          <w:b/>
          <w:sz w:val="28"/>
          <w:szCs w:val="28"/>
        </w:rPr>
      </w:pPr>
      <w:r>
        <w:rPr>
          <w:rFonts w:eastAsia="Times New Roman" w:cs="Times New Roman"/>
          <w:b/>
          <w:sz w:val="28"/>
          <w:szCs w:val="28"/>
        </w:rPr>
        <w:t xml:space="preserve"> </w:t>
      </w:r>
      <w:r>
        <w:rPr>
          <w:rFonts w:cs="Times New Roman"/>
          <w:b/>
          <w:sz w:val="28"/>
          <w:szCs w:val="28"/>
        </w:rPr>
        <w:t>муниципального казенного учреждения комплексного социального обслуживания подростков и молодежи</w:t>
      </w:r>
    </w:p>
    <w:p>
      <w:pPr>
        <w:pStyle w:val="Normal"/>
        <w:spacing w:lineRule="auto" w:line="240" w:before="0" w:after="0"/>
        <w:ind w:left="0" w:right="96" w:hanging="0"/>
        <w:jc w:val="center"/>
        <w:rPr>
          <w:rFonts w:cs="Times New Roman"/>
          <w:b/>
          <w:sz w:val="28"/>
          <w:szCs w:val="28"/>
        </w:rPr>
      </w:pPr>
      <w:r>
        <w:rPr>
          <w:rFonts w:cs="Times New Roman"/>
          <w:b/>
          <w:sz w:val="28"/>
          <w:szCs w:val="28"/>
        </w:rPr>
        <w:t>«Молодежный центр» муниципального образования Кореновский район в новой редакции</w:t>
      </w:r>
    </w:p>
    <w:p>
      <w:pPr>
        <w:pStyle w:val="Normal"/>
        <w:spacing w:lineRule="auto" w:line="240" w:before="0" w:after="0"/>
        <w:ind w:left="0" w:right="96" w:hanging="0"/>
        <w:jc w:val="center"/>
        <w:rPr>
          <w:rFonts w:cs="Times New Roman"/>
          <w:b/>
          <w:sz w:val="28"/>
          <w:szCs w:val="28"/>
        </w:rPr>
      </w:pPr>
      <w:r>
        <w:rPr>
          <w:rFonts w:cs="Times New Roman"/>
          <w:b/>
          <w:sz w:val="28"/>
          <w:szCs w:val="28"/>
        </w:rPr>
      </w:r>
    </w:p>
    <w:p>
      <w:pPr>
        <w:pStyle w:val="Normal"/>
        <w:spacing w:lineRule="auto" w:line="240" w:before="0" w:after="0"/>
        <w:ind w:left="0" w:right="96" w:firstLine="851"/>
        <w:jc w:val="both"/>
        <w:rPr>
          <w:rFonts w:cs="Times New Roman"/>
          <w:sz w:val="28"/>
          <w:szCs w:val="28"/>
        </w:rPr>
      </w:pPr>
      <w:r>
        <w:rPr>
          <w:rFonts w:cs="Times New Roman"/>
          <w:sz w:val="28"/>
          <w:szCs w:val="28"/>
        </w:rPr>
        <w:t>В</w:t>
        <w:drawing>
          <wp:anchor behindDoc="0" distT="0" distB="101600" distL="114935" distR="114935" simplePos="0" locked="0" layoutInCell="1" allowOverlap="1" relativeHeight="34">
            <wp:simplePos x="0" y="0"/>
            <wp:positionH relativeFrom="page">
              <wp:posOffset>7162800</wp:posOffset>
            </wp:positionH>
            <wp:positionV relativeFrom="page">
              <wp:posOffset>8662670</wp:posOffset>
            </wp:positionV>
            <wp:extent cx="14605" cy="50800"/>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14605" cy="50800"/>
                    </a:xfrm>
                    <a:prstGeom prst="rect">
                      <a:avLst/>
                    </a:prstGeom>
                    <a:noFill/>
                    <a:ln w="9525">
                      <a:noFill/>
                      <a:miter lim="800000"/>
                      <a:headEnd/>
                      <a:tailEnd/>
                    </a:ln>
                  </pic:spPr>
                </pic:pic>
              </a:graphicData>
            </a:graphic>
          </wp:anchor>
        </w:drawing>
      </w:r>
      <w:r>
        <w:rPr>
          <w:rFonts w:cs="Times New Roman"/>
          <w:sz w:val="28"/>
          <w:szCs w:val="28"/>
        </w:rPr>
        <w:t xml:space="preserve"> целях привидения в соответствие с действующим законодательством, руководствуясь статьями 52, 123.22 Гражданского кодекса Российской Федерации администрация муниципального образования Кореновский район                                    п о с т а н о в л я е т :</w:t>
      </w:r>
    </w:p>
    <w:p>
      <w:pPr>
        <w:pStyle w:val="Normal"/>
        <w:spacing w:lineRule="auto" w:line="240" w:before="0" w:after="0"/>
        <w:ind w:left="0" w:right="108" w:firstLine="851"/>
        <w:jc w:val="both"/>
        <w:rPr>
          <w:rFonts w:cs="Times New Roman"/>
          <w:sz w:val="28"/>
          <w:szCs w:val="28"/>
        </w:rPr>
      </w:pPr>
      <w:r>
        <w:rPr>
          <w:rFonts w:cs="Times New Roman"/>
          <w:sz w:val="28"/>
          <w:szCs w:val="28"/>
        </w:rPr>
        <w:t>1. Утвердить устав муниципального казенного учреждения комплексного социального обслуживания подростков и молодежи «Молодежный центр» муниципального образования Кореновский район в новой редакции (прилагается).</w:t>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t>2.   Директору муниципального казенного учреждения комплексного социального обслуживания подростков и молодежи «Молодежный центр» муниципального образования Кореновский район И.Н.Лисейкиной организовать работу по регистрации устава муниципального казенного учреждения комплексного социального обслуживания подростков и молодежи «Молодежный центр» муниципального образования Кореновский район в новой редакции.</w:t>
      </w:r>
    </w:p>
    <w:p>
      <w:pPr>
        <w:pStyle w:val="Normal"/>
        <w:tabs>
          <w:tab w:val="left" w:pos="1418" w:leader="none"/>
        </w:tabs>
        <w:spacing w:lineRule="auto" w:line="228" w:before="0" w:after="10"/>
        <w:ind w:left="0" w:right="96" w:firstLine="851"/>
        <w:jc w:val="both"/>
        <w:rPr>
          <w:rFonts w:cs="Times New Roman"/>
          <w:sz w:val="28"/>
          <w:szCs w:val="28"/>
        </w:rPr>
      </w:pPr>
      <w:r>
        <w:rPr>
          <w:rFonts w:cs="Times New Roman"/>
          <w:sz w:val="28"/>
          <w:szCs w:val="28"/>
        </w:rPr>
        <w:t xml:space="preserve">3.    Признать утратившим силу постановление главы муниципального образования Кореновский район от 25 января 2011 года № </w:t>
      </w:r>
      <w:r>
        <w:rPr>
          <w:rFonts w:cs="Times New Roman"/>
          <w:sz w:val="28"/>
          <w:szCs w:val="28"/>
          <w:lang w:val="ru-RU" w:eastAsia="ru-RU"/>
        </w:rPr>
        <w:t>225 «Об</w:t>
      </w:r>
      <w:r>
        <w:rPr>
          <w:rFonts w:cs="Times New Roman"/>
          <w:sz w:val="28"/>
          <w:szCs w:val="28"/>
        </w:rPr>
        <w:t xml:space="preserve"> утверждении устава муниципального казенного учреждения комплексного социального обслуживания подростков и молодежи «Молодежный центр» муниципального образования Кореновский район в новой редакции».</w:t>
      </w:r>
    </w:p>
    <w:p>
      <w:pPr>
        <w:pStyle w:val="Normal"/>
        <w:spacing w:lineRule="auto" w:line="228" w:before="0" w:after="10"/>
        <w:ind w:left="0" w:right="96" w:firstLine="851"/>
        <w:jc w:val="both"/>
        <w:rPr>
          <w:rFonts w:cs="Times New Roman"/>
          <w:sz w:val="28"/>
          <w:szCs w:val="28"/>
        </w:rPr>
      </w:pPr>
      <w:r>
        <w:rPr>
          <w:rFonts w:cs="Times New Roman"/>
          <w:sz w:val="28"/>
          <w:szCs w:val="28"/>
        </w:rPr>
        <w:t xml:space="preserve">4.  Отделу по делам СМИ и информационному сопровождению администрации муниципального образования Кореновский район обеспечить </w:t>
      </w:r>
    </w:p>
    <w:p>
      <w:pPr>
        <w:pStyle w:val="Normal"/>
        <w:tabs>
          <w:tab w:val="left" w:pos="1418" w:leader="none"/>
        </w:tabs>
        <w:spacing w:lineRule="auto" w:line="242" w:before="0" w:after="4"/>
        <w:ind w:left="0" w:right="110" w:firstLine="851"/>
        <w:jc w:val="center"/>
        <w:rPr>
          <w:rFonts w:cs="Times New Roman"/>
        </w:rPr>
      </w:pPr>
      <w:r>
        <w:rPr>
          <w:rFonts w:cs="Times New Roman"/>
        </w:rPr>
      </w:r>
    </w:p>
    <w:p>
      <w:pPr>
        <w:pStyle w:val="Normal"/>
        <w:tabs>
          <w:tab w:val="left" w:pos="1418" w:leader="none"/>
        </w:tabs>
        <w:spacing w:lineRule="auto" w:line="242" w:before="0" w:after="4"/>
        <w:ind w:left="0" w:right="110" w:firstLine="851"/>
        <w:jc w:val="center"/>
        <w:rPr>
          <w:rFonts w:cs="Times New Roman"/>
        </w:rPr>
      </w:pPr>
      <w:r>
        <w:rPr>
          <w:rFonts w:cs="Times New Roman"/>
        </w:rPr>
      </w:r>
    </w:p>
    <w:p>
      <w:pPr>
        <w:sectPr>
          <w:headerReference w:type="default" r:id="rId4"/>
          <w:headerReference w:type="first" r:id="rId5"/>
          <w:type w:val="nextPage"/>
          <w:pgSz w:w="11906" w:h="16498"/>
          <w:pgMar w:left="1661" w:right="422" w:header="720" w:top="1135" w:footer="0" w:bottom="1202" w:gutter="0"/>
          <w:pgNumType w:start="1" w:fmt="decimal"/>
          <w:formProt w:val="false"/>
          <w:titlePg/>
          <w:textDirection w:val="lrTb"/>
          <w:docGrid w:type="default" w:linePitch="381" w:charSpace="4294952959"/>
        </w:sectPr>
        <w:pStyle w:val="Normal"/>
        <w:tabs>
          <w:tab w:val="left" w:pos="1418" w:leader="none"/>
        </w:tabs>
        <w:spacing w:lineRule="auto" w:line="242" w:before="0" w:after="4"/>
        <w:ind w:left="0" w:right="110" w:firstLine="851"/>
        <w:jc w:val="center"/>
        <w:rPr>
          <w:rFonts w:cs="Times New Roman"/>
        </w:rPr>
      </w:pPr>
      <w:r>
        <w:rPr>
          <w:rFonts w:cs="Times New Roman"/>
        </w:rPr>
      </w:r>
    </w:p>
    <w:p>
      <w:pPr>
        <w:pStyle w:val="Normal"/>
        <w:tabs>
          <w:tab w:val="left" w:pos="1418" w:leader="none"/>
        </w:tabs>
        <w:spacing w:lineRule="auto" w:line="242" w:before="0" w:after="4"/>
        <w:ind w:left="0" w:right="110" w:hanging="0"/>
        <w:jc w:val="center"/>
        <w:rPr>
          <w:rFonts w:cs="Times New Roman"/>
        </w:rPr>
      </w:pPr>
      <w:r>
        <w:rPr>
          <w:rFonts w:cs="Times New Roman"/>
        </w:rPr>
        <w:t>2</w:t>
      </w:r>
    </w:p>
    <w:p>
      <w:pPr>
        <w:pStyle w:val="Normal"/>
        <w:spacing w:lineRule="auto" w:line="228" w:before="0" w:after="10"/>
        <w:ind w:left="0" w:right="96" w:hanging="0"/>
        <w:jc w:val="both"/>
        <w:rPr>
          <w:rFonts w:cs="Times New Roman"/>
          <w:sz w:val="28"/>
          <w:szCs w:val="28"/>
        </w:rPr>
      </w:pPr>
      <w:r>
        <w:rPr>
          <w:rFonts w:cs="Times New Roman"/>
          <w:sz w:val="28"/>
          <w:szCs w:val="28"/>
        </w:rPr>
        <w:t>размещение настоящего постановления на официальном сайте администрации муниципального образования Кореновский район в информационно – телекоммуникационной сети «Интернет».</w:t>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t>5.     Контроль за выполнением настоящего постановления возложить на заместителя главы муниципального образования Кореновский район Т.Г.Ковалеву.</w:t>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t>6.      Настоящее постановление вступает в силу со дня его подписания.</w:t>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r>
    </w:p>
    <w:p>
      <w:pPr>
        <w:pStyle w:val="Normal"/>
        <w:tabs>
          <w:tab w:val="left" w:pos="1418" w:leader="none"/>
        </w:tabs>
        <w:spacing w:lineRule="auto" w:line="242" w:before="0" w:after="4"/>
        <w:ind w:left="0" w:right="110" w:hanging="0"/>
        <w:jc w:val="both"/>
        <w:rPr>
          <w:rFonts w:cs="Times New Roman"/>
          <w:sz w:val="28"/>
          <w:szCs w:val="28"/>
        </w:rPr>
      </w:pPr>
      <w:r>
        <w:rPr>
          <w:rFonts w:cs="Times New Roman"/>
          <w:sz w:val="28"/>
          <w:szCs w:val="28"/>
        </w:rPr>
        <w:t xml:space="preserve">Глава </w:t>
      </w:r>
    </w:p>
    <w:p>
      <w:pPr>
        <w:pStyle w:val="Normal"/>
        <w:tabs>
          <w:tab w:val="left" w:pos="1418" w:leader="none"/>
        </w:tabs>
        <w:spacing w:lineRule="auto" w:line="242" w:before="0" w:after="4"/>
        <w:ind w:left="0" w:right="110" w:hanging="0"/>
        <w:jc w:val="both"/>
        <w:rPr>
          <w:rFonts w:cs="Times New Roman"/>
          <w:sz w:val="28"/>
          <w:szCs w:val="28"/>
        </w:rPr>
      </w:pPr>
      <w:r>
        <w:rPr>
          <w:rFonts w:cs="Times New Roman"/>
          <w:sz w:val="28"/>
          <w:szCs w:val="28"/>
        </w:rPr>
        <w:t>муниципального образования</w:t>
      </w:r>
    </w:p>
    <w:p>
      <w:pPr>
        <w:pStyle w:val="Normal"/>
        <w:tabs>
          <w:tab w:val="left" w:pos="1418" w:leader="none"/>
        </w:tabs>
        <w:spacing w:lineRule="auto" w:line="242" w:before="0" w:after="4"/>
        <w:ind w:left="0" w:right="0" w:hanging="0"/>
        <w:jc w:val="both"/>
        <w:rPr>
          <w:rFonts w:cs="Times New Roman"/>
          <w:sz w:val="28"/>
          <w:szCs w:val="28"/>
        </w:rPr>
      </w:pPr>
      <w:r>
        <w:rPr>
          <w:rFonts w:cs="Times New Roman"/>
          <w:sz w:val="28"/>
          <w:szCs w:val="28"/>
        </w:rPr>
        <w:t xml:space="preserve">Кореновский район                                                                        С.А. Голобородько </w:t>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r>
    </w:p>
    <w:p>
      <w:pPr>
        <w:pStyle w:val="Normal"/>
        <w:tabs>
          <w:tab w:val="left" w:pos="1418" w:leader="none"/>
        </w:tabs>
        <w:spacing w:lineRule="auto" w:line="242" w:before="0" w:after="4"/>
        <w:ind w:left="0" w:right="110" w:firstLine="851"/>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spacing w:lineRule="auto" w:line="240" w:before="0" w:after="0"/>
        <w:rPr>
          <w:rFonts w:eastAsia="Times New Roman" w:cs="Times New Roman"/>
          <w:sz w:val="28"/>
          <w:szCs w:val="28"/>
        </w:rPr>
      </w:pPr>
      <w:r>
        <w:rPr>
          <w:rFonts w:eastAsia="Times New Roman" w:cs="Times New Roman"/>
          <w:sz w:val="28"/>
          <w:szCs w:val="28"/>
        </w:rPr>
        <w:t xml:space="preserve">     </w:t>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spacing w:lineRule="auto" w:line="240" w:before="0" w:after="0"/>
        <w:jc w:val="center"/>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spacing w:lineRule="auto" w:line="259" w:before="0" w:after="160"/>
        <w:ind w:left="0" w:right="1498" w:hanging="0"/>
        <w:jc w:val="both"/>
        <w:rPr>
          <w:rFonts w:cs="Times New Roman"/>
          <w:sz w:val="28"/>
          <w:szCs w:val="28"/>
        </w:rPr>
      </w:pPr>
      <w:r>
        <w:rPr>
          <w:rFonts w:cs="Times New Roman"/>
          <w:sz w:val="28"/>
          <w:szCs w:val="28"/>
        </w:rPr>
      </w:r>
    </w:p>
    <w:p>
      <w:pPr>
        <w:pStyle w:val="Normal"/>
        <w:spacing w:lineRule="auto" w:line="240" w:before="0" w:after="5"/>
        <w:ind w:left="4820" w:right="0" w:hanging="0"/>
        <w:jc w:val="center"/>
        <w:rPr/>
      </w:pPr>
      <w:r>
        <w:rPr/>
        <w:t>УТВЕРЖДЕН</w:t>
      </w:r>
    </w:p>
    <w:p>
      <w:pPr>
        <w:pStyle w:val="Normal"/>
        <w:spacing w:lineRule="auto" w:line="240" w:before="0" w:after="5"/>
        <w:ind w:left="4820" w:right="0" w:hanging="0"/>
        <w:jc w:val="center"/>
        <w:rPr/>
      </w:pPr>
      <w:r>
        <w:rPr/>
        <w:t>постановлением администрации</w:t>
      </w:r>
    </w:p>
    <w:p>
      <w:pPr>
        <w:pStyle w:val="Normal"/>
        <w:spacing w:lineRule="auto" w:line="240" w:before="0" w:after="5"/>
        <w:ind w:left="4820" w:right="0" w:hanging="0"/>
        <w:jc w:val="center"/>
        <w:rPr/>
      </w:pPr>
      <w:r>
        <w:rPr/>
        <w:t>муниципального образования</w:t>
      </w:r>
    </w:p>
    <w:p>
      <w:pPr>
        <w:pStyle w:val="Normal"/>
        <w:spacing w:lineRule="auto" w:line="259" w:before="0" w:after="0"/>
        <w:ind w:left="4820" w:right="1156" w:hanging="10"/>
        <w:jc w:val="center"/>
        <w:rPr/>
      </w:pPr>
      <w:r>
        <w:rPr/>
        <w:t xml:space="preserve">                </w:t>
      </w:r>
      <w:r>
        <w:rPr/>
        <w:t>Кореновский район</w:t>
      </w:r>
    </w:p>
    <w:p>
      <w:pPr>
        <w:pStyle w:val="Normal"/>
        <w:spacing w:lineRule="auto" w:line="259" w:before="0" w:after="0"/>
        <w:ind w:left="4820" w:right="0" w:hanging="10"/>
        <w:jc w:val="center"/>
        <w:rPr/>
      </w:pPr>
      <w:r>
        <w:rPr/>
        <w:t xml:space="preserve"> </w:t>
      </w:r>
      <w:r>
        <w:rPr/>
        <w:t xml:space="preserve">от </w:t>
      </w:r>
      <w:r>
        <w:rPr/>
        <w:t>19.07.2019</w:t>
      </w:r>
      <w:r>
        <w:rPr/>
        <w:t xml:space="preserve"> № </w:t>
      </w:r>
      <w:r>
        <w:rPr/>
        <w:t>1007</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2"/>
        <w:rPr/>
      </w:pPr>
      <w:r>
        <w:rPr/>
        <w:t>УСТАВ</w:t>
      </w:r>
    </w:p>
    <w:p>
      <w:pPr>
        <w:pStyle w:val="Normal"/>
        <w:ind w:left="451" w:right="1099" w:firstLine="1382"/>
        <w:jc w:val="center"/>
        <w:rPr/>
      </w:pPr>
      <w:r>
        <w:rPr/>
        <w:t>Муниципального казенного учреждения комплексного социального обслуживания подростков и молодежи</w:t>
      </w:r>
    </w:p>
    <w:p>
      <w:pPr>
        <w:pStyle w:val="Normal"/>
        <w:spacing w:before="0" w:after="6152"/>
        <w:ind w:left="106" w:right="14" w:hanging="5"/>
        <w:jc w:val="center"/>
        <w:rPr/>
      </w:pPr>
      <w:r>
        <w:rPr/>
        <w:t>«Молодежный центр» муниципального образования Кореновский район</w:t>
      </w:r>
    </w:p>
    <w:p>
      <w:pPr>
        <w:pStyle w:val="Normal"/>
        <w:ind w:left="0" w:right="0" w:hanging="0"/>
        <w:rPr/>
      </w:pPr>
      <w:r>
        <w:rPr/>
      </w:r>
    </w:p>
    <w:p>
      <w:pPr>
        <w:pStyle w:val="Normal"/>
        <w:ind w:left="0" w:right="0" w:hanging="0"/>
        <w:rPr/>
      </w:pPr>
      <w:r>
        <w:rPr/>
      </w:r>
    </w:p>
    <w:p>
      <w:pPr>
        <w:pStyle w:val="Normal"/>
        <w:ind w:left="0" w:right="0" w:hanging="0"/>
        <w:rPr/>
      </w:pPr>
      <w:r>
        <w:rPr/>
      </w:r>
    </w:p>
    <w:p>
      <w:pPr>
        <w:pStyle w:val="Normal"/>
        <w:ind w:left="0" w:right="0" w:hanging="0"/>
        <w:rPr/>
      </w:pPr>
      <w:r>
        <w:rPr/>
      </w:r>
    </w:p>
    <w:p>
      <w:pPr>
        <w:pStyle w:val="Normal"/>
        <w:ind w:left="0" w:right="0" w:hanging="0"/>
        <w:rPr/>
      </w:pPr>
      <w:r>
        <w:rPr/>
      </w:r>
    </w:p>
    <w:p>
      <w:pPr>
        <w:pStyle w:val="Normal"/>
        <w:ind w:left="0" w:right="0" w:hanging="0"/>
        <w:rPr/>
      </w:pPr>
      <w:r>
        <w:rPr/>
      </w:r>
    </w:p>
    <w:p>
      <w:pPr>
        <w:pStyle w:val="Normal"/>
        <w:ind w:left="0" w:right="0" w:hanging="0"/>
        <w:rPr/>
      </w:pPr>
      <w:r>
        <w:rPr/>
      </w:r>
    </w:p>
    <w:p>
      <w:pPr>
        <w:pStyle w:val="Normal"/>
        <w:ind w:left="0" w:right="0" w:hanging="0"/>
        <w:rPr/>
      </w:pPr>
      <w:r>
        <w:rPr/>
      </w:r>
    </w:p>
    <w:p>
      <w:pPr>
        <w:pStyle w:val="Normal"/>
        <w:jc w:val="center"/>
        <w:rPr/>
      </w:pPr>
      <w:r>
        <w:rPr/>
      </w:r>
    </w:p>
    <w:p>
      <w:pPr>
        <w:pStyle w:val="Normal"/>
        <w:jc w:val="center"/>
        <w:rPr/>
      </w:pPr>
      <w:r>
        <w:rPr/>
      </w:r>
    </w:p>
    <w:p>
      <w:pPr>
        <w:pStyle w:val="Normal"/>
        <w:jc w:val="center"/>
        <w:rPr/>
      </w:pPr>
      <w:bookmarkStart w:id="0" w:name="_GoBack"/>
      <w:bookmarkEnd w:id="0"/>
      <w:r>
        <w:rPr/>
        <w:t>2019</w:t>
      </w:r>
    </w:p>
    <w:p>
      <w:pPr>
        <w:pStyle w:val="Normal"/>
        <w:numPr>
          <w:ilvl w:val="0"/>
          <w:numId w:val="1"/>
        </w:numPr>
        <w:ind w:left="1593" w:right="14" w:hanging="360"/>
        <w:jc w:val="center"/>
        <w:rPr/>
      </w:pPr>
      <w:r>
        <w:rPr/>
        <w:t>Общие положения.</w:t>
      </w:r>
    </w:p>
    <w:p>
      <w:pPr>
        <w:pStyle w:val="Normal"/>
        <w:ind w:left="0" w:right="14" w:firstLine="567"/>
        <w:rPr/>
      </w:pPr>
      <w:r>
        <w:rPr/>
        <w:t>1.1. Муниципальное казенное учреждение комплексного социального обслуживания подростков и молодежи «Молодежный центр» муниципального образования Кореновский район, именуемое в дальнейшем «Казенное учреждение», создано постановлением главы муниципального образования Кореновский район Краснодарского края от 17 декабря 2008 года № 1660 «О создании муниципального учреждения комплексного социального обслуживания подростков и молодежи «Молодежный центр» муниципального образования Кореновский район.</w:t>
      </w:r>
    </w:p>
    <w:p>
      <w:pPr>
        <w:pStyle w:val="Normal"/>
        <w:ind w:left="0" w:right="14" w:firstLine="567"/>
        <w:rPr/>
      </w:pPr>
      <w:r>
        <w:rPr/>
        <w:t>1.2. Учредителем Казенного учреждения является муниципальное образование Кореновский район.</w:t>
      </w:r>
    </w:p>
    <w:p>
      <w:pPr>
        <w:pStyle w:val="Normal"/>
        <w:spacing w:before="0" w:after="27"/>
        <w:ind w:left="0" w:right="14" w:firstLine="567"/>
        <w:rPr/>
      </w:pPr>
      <w:r>
        <w:rPr/>
        <w:t>1.3. Функции и полномочия учредителя Казенного учреждения осуществляются администрацией муниципального образования Кореновский район (далее Учредитель).</w:t>
      </w:r>
    </w:p>
    <w:p>
      <w:pPr>
        <w:pStyle w:val="Normal"/>
        <w:spacing w:before="0" w:after="27"/>
        <w:ind w:left="0" w:right="14" w:firstLine="567"/>
        <w:rPr/>
      </w:pPr>
      <w:r>
        <w:rPr/>
        <w:t>1.4. Координатором работы казенного учреждения является отдел по делам молодежи администрации муниципального образования Кореновский район.</w:t>
      </w:r>
    </w:p>
    <w:p>
      <w:pPr>
        <w:pStyle w:val="Normal"/>
        <w:spacing w:before="0" w:after="27"/>
        <w:ind w:left="0" w:right="14" w:firstLine="567"/>
        <w:rPr/>
      </w:pPr>
      <w:r>
        <w:rPr/>
        <w:t>1.5. Полное  наименование Казенного учреждения – Муниципальное казенное учреждение</w:t>
        <w:tab/>
        <w:t>комплексного</w:t>
        <w:tab/>
        <w:t>социального обслуживания подростков и молодежи «Молодежный центр» муниципального образования Кореновский район.</w:t>
      </w:r>
      <w:r>
        <w:rPr/>
        <w:drawing>
          <wp:inline distT="0" distB="0" distL="0" distR="0">
            <wp:extent cx="14605" cy="14605"/>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6"/>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ind w:left="0" w:right="14" w:firstLine="567"/>
        <w:rPr/>
      </w:pPr>
      <w:r>
        <w:rPr/>
        <w:t>Сокращенное наименование Казенного учреждения - МКУ «Молодежный центр» МО Кореновский район.</w:t>
      </w:r>
    </w:p>
    <w:p>
      <w:pPr>
        <w:pStyle w:val="Normal"/>
        <w:spacing w:lineRule="auto" w:line="240" w:before="0" w:after="0"/>
        <w:ind w:left="0" w:right="14" w:firstLine="567"/>
        <w:rPr/>
      </w:pPr>
      <w:r>
        <w:rPr/>
        <w:t>1.6. Место нахождения, почтовый адрес Казенного учреждения: 353 1 80, Краснодарский край, город Кореновск, улица Красная, 102</w:t>
      </w:r>
    </w:p>
    <w:p>
      <w:pPr>
        <w:pStyle w:val="Normal"/>
        <w:spacing w:lineRule="auto" w:line="240" w:before="0" w:after="0"/>
        <w:ind w:left="0" w:right="14" w:firstLine="567"/>
        <w:rPr/>
      </w:pPr>
      <w:r>
        <w:rPr/>
        <w:t>1.7. Казенное учреждение является некоммерческой организацией, данной в соответствии с Конституцией Российской Федерации, гражданским кодексом Российской Федерации, Федеральными законами от октября 2003 года №1З1-ФЗ «Об общих принципах организации местного самоуправления в Российской Федерации», от 12 января 1996 года № 7-ФЗ «О некоммерческих организациях».</w:t>
      </w:r>
    </w:p>
    <w:p>
      <w:pPr>
        <w:pStyle w:val="Normal"/>
        <w:spacing w:lineRule="auto" w:line="240" w:before="0" w:after="0"/>
        <w:ind w:left="0" w:right="0" w:firstLine="567"/>
        <w:rPr/>
      </w:pPr>
      <w:r>
        <w:rPr/>
        <w:t>1.8. Казенное учреждение является юридическим лицом, которое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pPr>
        <w:pStyle w:val="Normal"/>
        <w:spacing w:lineRule="auto" w:line="240" w:before="0" w:after="330"/>
        <w:ind w:left="0" w:right="0" w:firstLine="567"/>
        <w:rPr/>
      </w:pPr>
      <w:r>
        <w:rPr/>
        <w:t>1.9. Казенное учреждение открывает лицевые счета в установленном порядке в финансовом управлении администрации муниципального образования Кореновский район и осуществляет операции с бюджетными средствами через лицевые счета.</w:t>
      </w:r>
      <w:r>
        <w:rPr/>
        <w:drawing>
          <wp:inline distT="0" distB="0" distL="0" distR="0">
            <wp:extent cx="14605" cy="14605"/>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7"/>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ind w:left="851" w:right="14" w:hanging="0"/>
        <w:rPr/>
      </w:pPr>
      <w:r>
        <w:rPr/>
        <w:t>2.  Предмет, цели и виды деятельности.</w:t>
      </w:r>
    </w:p>
    <w:p>
      <w:pPr>
        <w:pStyle w:val="Normal"/>
        <w:ind w:left="0" w:right="14" w:firstLine="708"/>
        <w:rPr/>
      </w:pPr>
      <w:r>
        <w:rPr/>
        <w:t xml:space="preserve">2.1. Предметом деятельности Казенного учреждения являются: </w:t>
      </w:r>
    </w:p>
    <w:p>
      <w:pPr>
        <w:pStyle w:val="Normal"/>
        <w:ind w:left="0" w:right="14" w:hanging="0"/>
        <w:rPr/>
      </w:pPr>
      <w:r>
        <w:rPr/>
        <w:t>- создание единой системы работы с подростками и молодежью по месту их жительства;</w:t>
      </w:r>
    </w:p>
    <w:p>
      <w:pPr>
        <w:pStyle w:val="Normal"/>
        <w:spacing w:lineRule="auto" w:line="240" w:before="0" w:after="5"/>
        <w:ind w:left="0" w:right="422" w:hanging="0"/>
        <w:rPr/>
      </w:pPr>
      <w:r>
        <w:rPr/>
        <w:t xml:space="preserve">- создание условий для реализации творческого потенциала молодежи, стимулирование инновационной деятельности молодежи; </w:t>
      </w:r>
    </w:p>
    <w:p>
      <w:pPr>
        <w:pStyle w:val="Normal"/>
        <w:ind w:left="91" w:right="413" w:firstLine="360"/>
        <w:rPr/>
      </w:pPr>
      <w:r>
        <w:rPr/>
        <w:t xml:space="preserve">- содействие трудовой деятельности, решению вопросов занятости и профориентации молодежи; </w:t>
      </w:r>
    </w:p>
    <w:p>
      <w:pPr>
        <w:pStyle w:val="Normal"/>
        <w:ind w:left="91" w:right="413" w:firstLine="360"/>
        <w:rPr/>
      </w:pPr>
      <w:r>
        <w:rPr/>
        <w:t>-формирование у молодежи активной жизненной позиции, готовности к участию в общественно - полезной жизни района;</w:t>
      </w:r>
    </w:p>
    <w:p>
      <w:pPr>
        <w:pStyle w:val="Normal"/>
        <w:numPr>
          <w:ilvl w:val="0"/>
          <w:numId w:val="2"/>
        </w:numPr>
        <w:spacing w:lineRule="auto" w:line="240" w:before="0" w:after="5"/>
        <w:ind w:left="19" w:right="427" w:hanging="360"/>
        <w:rPr/>
      </w:pPr>
      <w:r>
        <w:rPr/>
        <w:t xml:space="preserve">профилактика безнадзорности, подростковой преступности, наркомании, алкоголизма; </w:t>
      </w:r>
    </w:p>
    <w:p>
      <w:pPr>
        <w:pStyle w:val="Normal"/>
        <w:numPr>
          <w:ilvl w:val="0"/>
          <w:numId w:val="2"/>
        </w:numPr>
        <w:spacing w:lineRule="auto" w:line="240" w:before="0" w:after="5"/>
        <w:ind w:left="19" w:right="427" w:hanging="360"/>
        <w:rPr/>
      </w:pPr>
      <w:r>
        <w:rPr/>
        <w:t xml:space="preserve">организация работы со студенческой молодежью; </w:t>
      </w:r>
    </w:p>
    <w:p>
      <w:pPr>
        <w:pStyle w:val="Normal"/>
        <w:numPr>
          <w:ilvl w:val="0"/>
          <w:numId w:val="2"/>
        </w:numPr>
        <w:spacing w:lineRule="auto" w:line="240" w:before="0" w:after="5"/>
        <w:ind w:left="19" w:right="427" w:hanging="360"/>
        <w:rPr/>
      </w:pPr>
      <w:r>
        <w:rPr/>
        <w:t xml:space="preserve">организация досуга молодых граждан (культурно-массовых, физкультурно-оздоровительных мероприятий и т.п.); </w:t>
      </w:r>
    </w:p>
    <w:p>
      <w:pPr>
        <w:pStyle w:val="Normal"/>
        <w:numPr>
          <w:ilvl w:val="0"/>
          <w:numId w:val="2"/>
        </w:numPr>
        <w:spacing w:lineRule="auto" w:line="240" w:before="0" w:after="5"/>
        <w:ind w:left="19" w:right="427" w:hanging="360"/>
        <w:rPr/>
      </w:pPr>
      <w:r>
        <w:rPr/>
        <w:t>методическое обеспечение деятельности Казенного учреждения; выпуск социальной рекламной продукции.</w:t>
      </w:r>
    </w:p>
    <w:p>
      <w:pPr>
        <w:pStyle w:val="Normal"/>
        <w:ind w:left="0" w:right="0" w:firstLine="851"/>
        <w:jc w:val="left"/>
        <w:rPr/>
      </w:pPr>
      <w:r>
        <w:rPr/>
        <w:t>2.2. Основными целями деятельности Казенного учреждения является:</w:t>
      </w:r>
    </w:p>
    <w:p>
      <w:pPr>
        <w:pStyle w:val="Normal"/>
        <w:ind w:left="0" w:right="0" w:hanging="0"/>
        <w:rPr/>
      </w:pPr>
      <w:r>
        <w:rPr/>
        <w:t>- оказание консультативной помощи, проведение обучающих семинаров, разработка методических рекомендаций для специалистов, осуществляющих реализацию государственной молодёжной политики на территории муниципального образования Кореновский район;</w:t>
      </w:r>
    </w:p>
    <w:p>
      <w:pPr>
        <w:pStyle w:val="Normal"/>
        <w:ind w:left="0" w:right="0" w:hanging="0"/>
        <w:rPr/>
      </w:pPr>
      <w:r>
        <w:rPr/>
        <w:t>- организация и проведение досуговых мероприятий различной направленности для подростков и молодёжи муниципального образования Кореновский район. Проведение мероприятий межпоселенческого характера;</w:t>
      </w:r>
    </w:p>
    <w:p>
      <w:pPr>
        <w:pStyle w:val="Normal"/>
        <w:ind w:left="0" w:right="0" w:hanging="0"/>
        <w:rPr/>
      </w:pPr>
      <w:r>
        <w:rPr/>
        <w:t>-первичная профилактика наркомании, безнадзорности и правонарушений в подростково – молодежной среде, пропаганда здорового образа жизни;</w:t>
      </w:r>
    </w:p>
    <w:p>
      <w:pPr>
        <w:pStyle w:val="Normal"/>
        <w:ind w:left="0" w:right="0" w:hanging="0"/>
        <w:rPr/>
      </w:pPr>
      <w:r>
        <w:rPr/>
        <w:t>-решение вопросов занятости, путем создания новых рабочих мест для подростков и молодёжи. Организация трудового воспитания, профессионального самоопределения, а также оказание содействия в трудоустройстве молодёжи на временную, постоянную, сезонную работу;</w:t>
      </w:r>
    </w:p>
    <w:p>
      <w:pPr>
        <w:pStyle w:val="Normal"/>
        <w:ind w:left="0" w:right="0" w:hanging="0"/>
        <w:rPr/>
      </w:pPr>
      <w:r>
        <w:rPr/>
        <w:t>-создание и развитие системы подготовки, переподготовки и повышения квалификации кадров по работе с молодежью;</w:t>
      </w:r>
    </w:p>
    <w:p>
      <w:pPr>
        <w:pStyle w:val="Normal"/>
        <w:ind w:left="0" w:right="0" w:hanging="0"/>
        <w:rPr/>
      </w:pPr>
      <w:r>
        <w:rPr/>
        <w:t>-организация работы по военно – патриотическому воспитанию подростков и молодёжи. Проведение военно – патриотических мероприятий, слетов, соревнований;</w:t>
      </w:r>
    </w:p>
    <w:p>
      <w:pPr>
        <w:pStyle w:val="Normal"/>
        <w:ind w:left="0" w:right="0" w:hanging="0"/>
        <w:rPr/>
      </w:pPr>
      <w:r>
        <w:rPr/>
        <w:t>-профилактика экстремисткой деятельности в подростково – молодежной среде;</w:t>
      </w:r>
    </w:p>
    <w:p>
      <w:pPr>
        <w:pStyle w:val="Normal"/>
        <w:ind w:left="0" w:right="0" w:hanging="0"/>
        <w:rPr/>
      </w:pPr>
      <w:r>
        <w:rPr/>
        <w:t>- организация отдыха и оздоровления подростков и молодежи в летний период. Организация и проведение летних тематических смен, летних тематических площадок и тп. Развитие молодёжного туризма;</w:t>
      </w:r>
    </w:p>
    <w:p>
      <w:pPr>
        <w:pStyle w:val="Normal"/>
        <w:ind w:left="0" w:right="0" w:hanging="0"/>
        <w:rPr/>
      </w:pPr>
      <w:r>
        <w:rPr/>
        <w:t>- развитие системы молодёжного самоуправления на территории муниципального образования Кореновский район;</w:t>
      </w:r>
    </w:p>
    <w:p>
      <w:pPr>
        <w:pStyle w:val="Normal"/>
        <w:ind w:left="0" w:right="0" w:hanging="0"/>
        <w:rPr/>
      </w:pPr>
      <w:r>
        <w:rPr/>
        <w:t>-развитие добровольческой волонтерской деятельности на территории муниципального образования Кореновский район.</w:t>
      </w:r>
    </w:p>
    <w:p>
      <w:pPr>
        <w:pStyle w:val="Normal"/>
        <w:ind w:left="0" w:right="0" w:hanging="0"/>
        <w:rPr/>
      </w:pPr>
      <w:r>
        <w:rPr/>
      </w:r>
    </w:p>
    <w:p>
      <w:pPr>
        <w:pStyle w:val="Normal"/>
        <w:ind w:left="851" w:right="14" w:hanging="5"/>
        <w:rPr/>
      </w:pPr>
      <w:r>
        <w:rPr/>
      </w:r>
    </w:p>
    <w:p>
      <w:pPr>
        <w:pStyle w:val="Normal"/>
        <w:ind w:left="851" w:right="14" w:hanging="5"/>
        <w:rPr/>
      </w:pPr>
      <w:r>
        <w:rPr/>
        <w:t>3. Имущество Казенного учреждения.</w:t>
      </w:r>
    </w:p>
    <w:p>
      <w:pPr>
        <w:pStyle w:val="Normal"/>
        <w:numPr>
          <w:ilvl w:val="1"/>
          <w:numId w:val="3"/>
        </w:numPr>
        <w:spacing w:before="0" w:after="45"/>
        <w:ind w:left="151" w:right="177" w:firstLine="700"/>
        <w:rPr/>
      </w:pPr>
      <w:r>
        <w:rPr/>
        <w:t>Собственником имущества Казенного учреждения является муниципальное образование Кореновский район (далее Собственник имущества).</w:t>
      </w:r>
    </w:p>
    <w:p>
      <w:pPr>
        <w:pStyle w:val="Normal"/>
        <w:numPr>
          <w:ilvl w:val="1"/>
          <w:numId w:val="3"/>
        </w:numPr>
        <w:spacing w:before="0" w:after="33"/>
        <w:ind w:left="151" w:right="177" w:firstLine="700"/>
        <w:rPr/>
      </w:pPr>
      <w:r>
        <w:rPr/>
        <w:t>Имущество Казенного учреждения закрепляется за ним на праве оперативного управления в соответствии с Гражданским кодексом Российской</w:t>
      </w:r>
    </w:p>
    <w:p>
      <w:pPr>
        <w:pStyle w:val="Normal"/>
        <w:numPr>
          <w:ilvl w:val="1"/>
          <w:numId w:val="3"/>
        </w:numPr>
        <w:spacing w:before="0" w:after="44"/>
        <w:ind w:left="151" w:right="177" w:firstLine="700"/>
        <w:rPr/>
      </w:pPr>
      <w:r>
        <w:rPr/>
        <w:t>Казенное учреждение может иметь в оперативном управлении здания, сооружения, жилищный фонд, оборудование, инвентарь, денежные средства в рублях и иностранной валюте и иное имущество.</w:t>
      </w:r>
    </w:p>
    <w:p>
      <w:pPr>
        <w:pStyle w:val="Normal"/>
        <w:numPr>
          <w:ilvl w:val="1"/>
          <w:numId w:val="3"/>
        </w:numPr>
        <w:spacing w:lineRule="auto" w:line="240" w:before="0" w:after="41"/>
        <w:ind w:left="151" w:right="177" w:firstLine="700"/>
        <w:rPr/>
      </w:pPr>
      <w:r>
        <w:rPr/>
        <w:t xml:space="preserve">Земельный участок, необходимый для выполнения </w:t>
        <w:tab/>
        <w:t xml:space="preserve">Казенным </w:t>
      </w:r>
      <w:r>
        <w:rPr/>
        <w:drawing>
          <wp:inline distT="0" distB="0" distL="0" distR="0">
            <wp:extent cx="14605" cy="14605"/>
            <wp:effectExtent l="0" t="0" r="0" b="0"/>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8"/>
                    <a:stretch>
                      <a:fillRect/>
                    </a:stretch>
                  </pic:blipFill>
                  <pic:spPr bwMode="auto">
                    <a:xfrm>
                      <a:off x="0" y="0"/>
                      <a:ext cx="14605" cy="14605"/>
                    </a:xfrm>
                    <a:prstGeom prst="rect">
                      <a:avLst/>
                    </a:prstGeom>
                    <a:noFill/>
                    <a:ln w="9525">
                      <a:noFill/>
                      <a:miter lim="800000"/>
                      <a:headEnd/>
                      <a:tailEnd/>
                    </a:ln>
                  </pic:spPr>
                </pic:pic>
              </a:graphicData>
            </a:graphic>
          </wp:inline>
        </w:drawing>
      </w:r>
      <w:r>
        <w:rPr/>
        <w:t>учреждением своих уставных задач, предоставляется ему на праве постоянного (бессрочного) пользования.</w:t>
      </w:r>
    </w:p>
    <w:p>
      <w:pPr>
        <w:pStyle w:val="Normal"/>
        <w:numPr>
          <w:ilvl w:val="1"/>
          <w:numId w:val="3"/>
        </w:numPr>
        <w:spacing w:before="0" w:after="33"/>
        <w:ind w:left="151" w:right="177" w:firstLine="700"/>
        <w:rPr/>
      </w:pPr>
      <w:r>
        <w:rPr/>
        <w:t>Казенное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pPr>
        <w:pStyle w:val="Normal"/>
        <w:numPr>
          <w:ilvl w:val="1"/>
          <w:numId w:val="3"/>
        </w:numPr>
        <w:spacing w:before="0" w:after="28"/>
        <w:ind w:left="151" w:right="177" w:firstLine="700"/>
        <w:rPr/>
      </w:pPr>
      <w:r>
        <w:rPr/>
        <w:t>Казенное учреждение не вправе отчуждать либо иным способом распоряжаться имуществом без согласия Собственника имущества.</w:t>
      </w:r>
    </w:p>
    <w:p>
      <w:pPr>
        <w:pStyle w:val="Normal"/>
        <w:numPr>
          <w:ilvl w:val="1"/>
          <w:numId w:val="3"/>
        </w:numPr>
        <w:spacing w:lineRule="auto" w:line="240" w:before="0" w:after="34"/>
        <w:ind w:left="151" w:right="177" w:firstLine="700"/>
        <w:rPr/>
      </w:pPr>
      <w:r>
        <w:rPr/>
        <w:t>Собственник имущества вправе изъять излишнее, неиспользуемое используемое не по назначению имущество, закрепленное им за Казенным либо приобретенное Казенным учреждением за счет средств, ему Собственником на приобретение этого имущества. Имуществом, изъятым у Казенного учреждения, собственник этого имущества вправе распорядиться по своему усмотрению.</w:t>
      </w:r>
    </w:p>
    <w:p>
      <w:pPr>
        <w:pStyle w:val="Normal"/>
        <w:numPr>
          <w:ilvl w:val="1"/>
          <w:numId w:val="3"/>
        </w:numPr>
        <w:spacing w:before="0" w:after="337"/>
        <w:ind w:left="151" w:right="177" w:firstLine="700"/>
        <w:rPr/>
      </w:pPr>
      <w:r>
        <w:rPr/>
        <w:t>Источниками формирования имущества Казенного учреждения в и иных формах являются средства, выделяемые целевым назначением  из бюджета муниципального образования Кореновский район.</w:t>
      </w:r>
      <w:r>
        <w:rPr/>
        <w:drawing>
          <wp:inline distT="0" distB="0" distL="0" distR="0">
            <wp:extent cx="14605" cy="14605"/>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9"/>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spacing w:lineRule="auto" w:line="264" w:before="0" w:after="3"/>
        <w:ind w:left="125" w:right="173" w:firstLine="726"/>
        <w:rPr/>
      </w:pPr>
      <w:r>
        <w:rPr/>
        <w:t>4. Финансово-хозяйственная деятельность Казенного учреждения.</w:t>
      </w:r>
    </w:p>
    <w:p>
      <w:pPr>
        <w:pStyle w:val="Normal"/>
        <w:numPr>
          <w:ilvl w:val="1"/>
          <w:numId w:val="4"/>
        </w:numPr>
        <w:spacing w:before="0" w:after="41"/>
        <w:ind w:left="0" w:right="94" w:hanging="360"/>
        <w:rPr/>
      </w:pPr>
      <w:r>
        <w:rPr/>
        <w:t xml:space="preserve">Казенное учреждение находится в ведомственном подчинении администрации муниципального образования Кореновский район, осуществляющего бюджетные полномочия главного распорядителя (распорядителя) бюджетных средств. </w:t>
      </w:r>
      <w:r>
        <w:rPr/>
        <w:drawing>
          <wp:inline distT="0" distB="0" distL="0" distR="0">
            <wp:extent cx="14605" cy="15240"/>
            <wp:effectExtent l="0" t="0" r="0" b="0"/>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10"/>
                    <a:stretch>
                      <a:fillRect/>
                    </a:stretch>
                  </pic:blipFill>
                  <pic:spPr bwMode="auto">
                    <a:xfrm>
                      <a:off x="0" y="0"/>
                      <a:ext cx="14605" cy="15240"/>
                    </a:xfrm>
                    <a:prstGeom prst="rect">
                      <a:avLst/>
                    </a:prstGeom>
                    <a:noFill/>
                    <a:ln w="9525">
                      <a:noFill/>
                      <a:miter lim="800000"/>
                      <a:headEnd/>
                      <a:tailEnd/>
                    </a:ln>
                  </pic:spPr>
                </pic:pic>
              </a:graphicData>
            </a:graphic>
          </wp:inline>
        </w:drawing>
      </w:r>
    </w:p>
    <w:p>
      <w:pPr>
        <w:pStyle w:val="Normal"/>
        <w:numPr>
          <w:ilvl w:val="1"/>
          <w:numId w:val="4"/>
        </w:numPr>
        <w:spacing w:before="0" w:after="37"/>
        <w:ind w:left="0" w:right="94" w:hanging="360"/>
        <w:rPr/>
      </w:pPr>
      <w:r>
        <w:rPr/>
        <w:t>Финансовое обеспечение деятельности Казенного учреждения осуществляется за счет средств бюджета муниципального образования Кореновский район на основании сметы доходов и расходов по бюджетным средствам (далее - бюджетная смета).</w:t>
      </w:r>
      <w:r>
        <w:rPr/>
        <w:drawing>
          <wp:inline distT="0" distB="0" distL="0" distR="0">
            <wp:extent cx="14605" cy="14605"/>
            <wp:effectExtent l="0" t="0" r="0" b="0"/>
            <wp:docPr id="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
                    <pic:cNvPicPr>
                      <a:picLocks noChangeAspect="1" noChangeArrowheads="1"/>
                    </pic:cNvPicPr>
                  </pic:nvPicPr>
                  <pic:blipFill>
                    <a:blip r:embed="rId11"/>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numPr>
          <w:ilvl w:val="1"/>
          <w:numId w:val="4"/>
        </w:numPr>
        <w:spacing w:before="0" w:after="33"/>
        <w:ind w:left="0" w:right="94" w:hanging="360"/>
        <w:rPr/>
      </w:pPr>
      <w:r>
        <w:rPr/>
        <w:t>Казенное учреждение осуществляет в установленном порядке операции с бюджетными средствами через лицевые счета, открытые ему в установленном порядке.</w:t>
      </w:r>
    </w:p>
    <w:p>
      <w:pPr>
        <w:pStyle w:val="Normal"/>
        <w:numPr>
          <w:ilvl w:val="1"/>
          <w:numId w:val="4"/>
        </w:numPr>
        <w:spacing w:before="0" w:after="26"/>
        <w:ind w:left="0" w:right="94" w:hanging="360"/>
        <w:rPr/>
      </w:pPr>
      <w:r>
        <w:rPr/>
        <w:t>Доходы, получаемые Казенным учреждением от основного вида деятельности, от сдачи в аренду имущества, находящегося в муниципальной собственности -и переданного в оперативное управление Казенному учреждению, и (или) полученных Казенным учреждением средств от оказания платных услуг, безвозмездных поступлений от физических и юридических лиц, в том числе добровольных пожертвований, средства от иной приносящей доходы деятельности поступают в бюджет муниципального образования Кореновский район.</w:t>
      </w:r>
    </w:p>
    <w:p>
      <w:pPr>
        <w:pStyle w:val="Normal"/>
        <w:numPr>
          <w:ilvl w:val="1"/>
          <w:numId w:val="4"/>
        </w:numPr>
        <w:spacing w:before="0" w:after="37"/>
        <w:ind w:left="0" w:right="94" w:hanging="360"/>
        <w:rPr/>
      </w:pPr>
      <w:r>
        <w:rPr/>
        <w:t>Казенное учреждение отвечает по своим обязательствам находящимися в его распоряжении денежными средствами.</w:t>
      </w:r>
      <w:r>
        <w:rPr/>
        <w:drawing>
          <wp:inline distT="0" distB="0" distL="0" distR="0">
            <wp:extent cx="14605" cy="14605"/>
            <wp:effectExtent l="0" t="0" r="0" b="0"/>
            <wp:docPr id="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
                    <pic:cNvPicPr>
                      <a:picLocks noChangeAspect="1" noChangeArrowheads="1"/>
                    </pic:cNvPicPr>
                  </pic:nvPicPr>
                  <pic:blipFill>
                    <a:blip r:embed="rId12"/>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numPr>
          <w:ilvl w:val="1"/>
          <w:numId w:val="4"/>
        </w:numPr>
        <w:spacing w:before="0" w:after="37"/>
        <w:ind w:left="0" w:right="94" w:hanging="360"/>
        <w:rPr/>
      </w:pPr>
      <w:r>
        <w:rPr/>
        <w:t>При недостаточности указанных денежных средств субсидиарную ответственность по обязательствам такого учреждения несет Собственник его имущества муниципальное образование Кореновский район. Казенное учреждение не отвечает по обязательствам Собственника имущества Казенного учреждения.</w:t>
        <w:pict>
          <v:group id="shape_0" alt="Group 91845" style="position:absolute;margin-left:231.35pt;margin-top:12.5pt;width:147.3pt;height:0pt" coordorigin="4627,250" coordsize="2946,0">
            <v:line id="shape_0" from="4627,250" to="7573,250" stroked="t" style="position:absolute;mso-position-horizontal-relative:page;mso-position-vertical-relative:page">
              <v:stroke color="black" weight="3240" joinstyle="miter" endcap="flat"/>
              <v:fill on="false" detectmouseclick="t"/>
            </v:line>
          </v:group>
        </w:pict>
      </w:r>
    </w:p>
    <w:p>
      <w:pPr>
        <w:pStyle w:val="Normal"/>
        <w:numPr>
          <w:ilvl w:val="1"/>
          <w:numId w:val="4"/>
        </w:numPr>
        <w:spacing w:before="0" w:after="28"/>
        <w:ind w:left="0" w:right="94" w:hanging="360"/>
        <w:rPr/>
      </w:pPr>
      <w:r>
        <w:rPr/>
        <w:t>Заключение и оплата Казенным учреждением муниципальных контрактов, иных договоров, подлежащих исполнению за счет средств муниципального образования Кореновский район, производятся от имени Казенного учреждения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pPr>
        <w:pStyle w:val="Normal"/>
        <w:numPr>
          <w:ilvl w:val="1"/>
          <w:numId w:val="4"/>
        </w:numPr>
        <w:spacing w:before="0" w:after="30"/>
        <w:ind w:left="0" w:right="94" w:hanging="360"/>
        <w:rPr/>
      </w:pPr>
      <w:r>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 иных договоров.</w:t>
      </w:r>
    </w:p>
    <w:p>
      <w:pPr>
        <w:pStyle w:val="Normal"/>
        <w:numPr>
          <w:ilvl w:val="1"/>
          <w:numId w:val="4"/>
        </w:numPr>
        <w:spacing w:before="0" w:after="80"/>
        <w:ind w:left="0" w:right="94" w:hanging="360"/>
        <w:rPr/>
      </w:pPr>
      <w:r>
        <w:rPr/>
        <w:t>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Кореновский район отвечает орган местного самоуправления, осуществляющий бюджетные полномочия главного распорядителя бюджетных средств, в ведении которого находится Учреждение.</w:t>
      </w:r>
    </w:p>
    <w:p>
      <w:pPr>
        <w:pStyle w:val="Normal"/>
        <w:ind w:left="0" w:right="0" w:firstLine="851"/>
        <w:rPr/>
      </w:pPr>
      <w:r>
        <w:rPr/>
        <w:t>4.10. Казенное учреждение не имеет права предоставлять и получать кредиты (займы), приобретать и реализовывать ценные бумаги, участвовать в товариществах на вере в качестве вкладчика, выступать учредителем (участником) юридических лиц, а также осуществлять виды деятельности, не предусмотренные настоящим Уставом. Субсидии и бюджетные кредиты Казенному учреждению не предоставляются.</w:t>
      </w:r>
    </w:p>
    <w:p>
      <w:pPr>
        <w:pStyle w:val="Normal"/>
        <w:rPr/>
      </w:pPr>
      <w:r>
        <w:rPr/>
      </w:r>
    </w:p>
    <w:p>
      <w:pPr>
        <w:pStyle w:val="Normal"/>
        <w:ind w:left="0" w:right="14" w:firstLine="851"/>
        <w:rPr/>
      </w:pPr>
      <w:r>
        <w:rPr/>
        <w:t>5. Компетенция Учредителя Казенного учреждения.</w:t>
      </w:r>
    </w:p>
    <w:p>
      <w:pPr>
        <w:pStyle w:val="Normal"/>
        <w:spacing w:before="0" w:after="53"/>
        <w:ind w:left="0" w:right="14" w:firstLine="851"/>
        <w:rPr/>
      </w:pPr>
      <w:r>
        <w:rPr/>
        <w:t>5.1. Учредитель Казенного учреждения:</w:t>
      </w:r>
    </w:p>
    <w:p>
      <w:pPr>
        <w:pStyle w:val="Normal"/>
        <w:spacing w:before="0" w:after="62"/>
        <w:ind w:left="0" w:right="14" w:firstLine="851"/>
        <w:rPr/>
      </w:pPr>
      <w:r>
        <w:rPr/>
        <w:t>5.1.1 Выполняет в установленном администрацией муниципального образования Кореновский район порядке функции и полномочия учредителя Казенного учреждения при его создании, реорганизации, изменении типа и ликвидации;</w:t>
      </w:r>
    </w:p>
    <w:p>
      <w:pPr>
        <w:pStyle w:val="Normal"/>
        <w:spacing w:before="0" w:after="54"/>
        <w:ind w:left="0" w:right="14" w:firstLine="851"/>
        <w:rPr/>
      </w:pPr>
      <w:r>
        <w:rPr/>
        <w:t>5.1.2. Утверждает в установленном администрацией муниципального образования Кореновский район порядке Устав Казенного учреждения, а также вносимые в него изменения и дополнения;</w:t>
      </w:r>
    </w:p>
    <w:p>
      <w:pPr>
        <w:pStyle w:val="Normal"/>
        <w:spacing w:before="0" w:after="56"/>
        <w:ind w:left="0" w:right="14" w:firstLine="851"/>
        <w:rPr/>
      </w:pPr>
      <w:r>
        <w:rPr/>
        <w:t>5.1.3. Осуществляет контроль за деятельностью Казенного учреждения в предусмотренном им порядке, а также за использованием муниципального имущества, закрепленного за Казенным учреждением;</w:t>
      </w:r>
    </w:p>
    <w:p>
      <w:pPr>
        <w:pStyle w:val="Normal"/>
        <w:spacing w:lineRule="auto" w:line="240" w:before="0" w:after="87"/>
        <w:ind w:left="0" w:right="0" w:firstLine="851"/>
        <w:rPr/>
      </w:pPr>
      <w:r>
        <w:rPr/>
        <w:t>5.1.4. Определяет порядок составления и утверждения отчета о результатах деятельности Казенного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pPr>
        <w:pStyle w:val="Normal"/>
        <w:spacing w:lineRule="auto" w:line="240" w:before="0" w:after="76"/>
        <w:ind w:left="0" w:right="0" w:firstLine="851"/>
        <w:rPr/>
      </w:pPr>
      <w:r>
        <w:rPr/>
        <w:t>5.1.5.  Устанавливает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w:t>
      </w:r>
    </w:p>
    <w:p>
      <w:pPr>
        <w:pStyle w:val="Normal"/>
        <w:spacing w:before="0" w:after="59"/>
        <w:ind w:left="0" w:right="0" w:firstLine="851"/>
        <w:rPr/>
      </w:pPr>
      <w:r>
        <w:rPr/>
        <w:t>5.1.6. Назначает руководителя Казенного учреждения и прекращает его полномочия, а также заключает и прекращает трудовой договор с ним;</w:t>
      </w:r>
    </w:p>
    <w:p>
      <w:pPr>
        <w:pStyle w:val="Normal"/>
        <w:spacing w:before="0" w:after="111"/>
        <w:ind w:left="0" w:right="14" w:firstLine="851"/>
        <w:rPr/>
      </w:pPr>
      <w:r>
        <w:rPr/>
        <w:t>5.1.7. Согласовывает распоряжение движимым имуществом Казенного учреждения;</w:t>
      </w:r>
    </w:p>
    <w:p>
      <w:pPr>
        <w:pStyle w:val="Normal"/>
        <w:spacing w:lineRule="auto" w:line="240" w:before="0" w:after="33"/>
        <w:ind w:left="0" w:right="7" w:firstLine="851"/>
        <w:rPr/>
      </w:pPr>
      <w:r>
        <w:rPr/>
        <w:t>5.1.8.   Согласовывает</w:t>
        <w:tab/>
        <w:t xml:space="preserve">    в</w:t>
        <w:tab/>
        <w:t xml:space="preserve"> установленном </w:t>
        <w:tab/>
        <w:t xml:space="preserve"> администрацией муниципального образования Кореновский район порядке распоряжение недвижимым имуществом Казенного учреждения, в том числе передачу в аренду;</w:t>
      </w:r>
    </w:p>
    <w:p>
      <w:pPr>
        <w:pStyle w:val="Normal"/>
        <w:spacing w:before="0" w:after="318"/>
        <w:ind w:left="0" w:right="7" w:firstLine="851"/>
        <w:rPr/>
      </w:pPr>
      <w:r>
        <w:rPr/>
        <w:t>5.1.9. Осуществляет иные функции и полномочия учредителя, предусмотренные действующим законодательством Российской Федерации.</w:t>
      </w:r>
    </w:p>
    <w:p>
      <w:pPr>
        <w:pStyle w:val="Normal"/>
        <w:spacing w:lineRule="auto" w:line="240" w:before="0" w:after="0"/>
        <w:ind w:left="0" w:right="14" w:firstLine="851"/>
        <w:rPr/>
      </w:pPr>
      <w:r>
        <w:rPr/>
      </w:r>
    </w:p>
    <w:p>
      <w:pPr>
        <w:pStyle w:val="Normal"/>
        <w:spacing w:lineRule="auto" w:line="240" w:before="0" w:after="0"/>
        <w:ind w:left="0" w:right="14" w:firstLine="851"/>
        <w:rPr/>
      </w:pPr>
      <w:r>
        <w:rPr/>
      </w:r>
    </w:p>
    <w:p>
      <w:pPr>
        <w:pStyle w:val="Normal"/>
        <w:spacing w:lineRule="auto" w:line="240" w:before="0" w:after="0"/>
        <w:ind w:left="0" w:right="14" w:firstLine="851"/>
        <w:rPr/>
      </w:pPr>
      <w:r>
        <w:rPr/>
        <w:t>6. Управление Казенным учреждением.</w:t>
      </w:r>
      <w:r>
        <w:rPr/>
        <w:drawing>
          <wp:inline distT="0" distB="0" distL="0" distR="0">
            <wp:extent cx="14605" cy="14605"/>
            <wp:effectExtent l="0" t="0" r="0" b="0"/>
            <wp:docPr id="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descr=""/>
                    <pic:cNvPicPr>
                      <a:picLocks noChangeAspect="1" noChangeArrowheads="1"/>
                    </pic:cNvPicPr>
                  </pic:nvPicPr>
                  <pic:blipFill>
                    <a:blip r:embed="rId13"/>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numPr>
          <w:ilvl w:val="1"/>
          <w:numId w:val="5"/>
        </w:numPr>
        <w:spacing w:lineRule="auto" w:line="240" w:before="0" w:after="0"/>
        <w:ind w:left="14" w:right="130" w:firstLine="837"/>
        <w:rPr/>
      </w:pPr>
      <w:r>
        <w:rPr/>
        <w:t>Единоличным исполнительным органом Казенного учреждения является его руководитель-директор. Директор Казенного учреждения назначается на должность и освобождается распоряжением Учредителя.</w:t>
      </w:r>
    </w:p>
    <w:p>
      <w:pPr>
        <w:pStyle w:val="Normal"/>
        <w:numPr>
          <w:ilvl w:val="1"/>
          <w:numId w:val="5"/>
        </w:numPr>
        <w:spacing w:lineRule="auto" w:line="240" w:before="0" w:after="0"/>
        <w:ind w:left="14" w:right="130" w:firstLine="837"/>
        <w:rPr/>
      </w:pPr>
      <w:r>
        <w:rPr/>
        <w:t>Директор действует на основании законов и иных нормативных актов Российской Федерации, Краснодарского края, администрации муниципального образования Кореновский район, настоящего Устава, Трудового договора. Он подотчетен в своей деятельности Учредителю, заключившему $ ним Трудовой договор.</w:t>
      </w:r>
    </w:p>
    <w:p>
      <w:pPr>
        <w:pStyle w:val="Normal"/>
        <w:numPr>
          <w:ilvl w:val="1"/>
          <w:numId w:val="5"/>
        </w:numPr>
        <w:ind w:left="14" w:right="130" w:firstLine="837"/>
        <w:rPr/>
      </w:pPr>
      <w:r>
        <w:rPr/>
        <w:t>Директор действует без доверенности от имени Казенного учреждения, представляет его интересы в государственных органах, организациях, распоряжается имуществом Казенного учреждения в пределах своей компетенции, установленной Трудовым договором, совершает в установленном порядке сделки от имени Казенного учреждения, заключает договоры, выдает доверенности (в том числе с правом передоверия), открывает лицевой счет.</w:t>
      </w:r>
    </w:p>
    <w:p>
      <w:pPr>
        <w:pStyle w:val="Normal"/>
        <w:numPr>
          <w:ilvl w:val="1"/>
          <w:numId w:val="5"/>
        </w:numPr>
        <w:ind w:left="14" w:right="130" w:firstLine="837"/>
        <w:rPr/>
      </w:pPr>
      <w:r>
        <w:rPr/>
        <w:t>Директор утверждает структуру и штатное расписание Казенного учреждения, а также положения о его структурные подразделения.</w:t>
      </w:r>
    </w:p>
    <w:p>
      <w:pPr>
        <w:pStyle w:val="Normal"/>
        <w:numPr>
          <w:ilvl w:val="1"/>
          <w:numId w:val="5"/>
        </w:numPr>
        <w:ind w:left="14" w:right="130" w:firstLine="837"/>
        <w:rPr/>
      </w:pPr>
      <w:r>
        <w:rPr/>
        <w:t>Директор в пределах своей компетенции издает приказы и дает указания, обязательные для всех работников Казенного учреждения.</w:t>
      </w:r>
    </w:p>
    <w:p>
      <w:pPr>
        <w:pStyle w:val="Normal"/>
        <w:numPr>
          <w:ilvl w:val="1"/>
          <w:numId w:val="5"/>
        </w:numPr>
        <w:ind w:left="14" w:right="130" w:firstLine="837"/>
        <w:rPr/>
      </w:pPr>
      <w:r>
        <w:rPr/>
        <w:t>Директор распределяет обязанности между работниками Казенного учреждения и утверждает должностные инструкции.</w:t>
      </w:r>
    </w:p>
    <w:p>
      <w:pPr>
        <w:pStyle w:val="Normal"/>
        <w:numPr>
          <w:ilvl w:val="1"/>
          <w:numId w:val="5"/>
        </w:numPr>
        <w:spacing w:before="0" w:after="319"/>
        <w:ind w:left="14" w:right="130" w:firstLine="837"/>
        <w:rPr/>
      </w:pPr>
      <w:r>
        <w:rPr/>
        <w:t>Взаимоотношения работников и директора, возникающие на основе Трудового договора, регулируются законодательством о труде.</w:t>
      </w:r>
    </w:p>
    <w:p>
      <w:pPr>
        <w:pStyle w:val="Normal"/>
        <w:rPr/>
      </w:pPr>
      <w:r>
        <w:rPr/>
      </w:r>
    </w:p>
    <w:p>
      <w:pPr>
        <w:pStyle w:val="Normal"/>
        <w:ind w:left="19" w:right="14" w:firstLine="832"/>
        <w:rPr/>
      </w:pPr>
      <w:r>
        <w:rPr/>
        <w:t>7. Конфликт интересов</w:t>
      </w:r>
      <w:r>
        <w:rPr/>
        <w:drawing>
          <wp:inline distT="0" distB="0" distL="0" distR="0">
            <wp:extent cx="14605" cy="14605"/>
            <wp:effectExtent l="0" t="0" r="0" b="0"/>
            <wp:docPr id="1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descr=""/>
                    <pic:cNvPicPr>
                      <a:picLocks noChangeAspect="1" noChangeArrowheads="1"/>
                    </pic:cNvPicPr>
                  </pic:nvPicPr>
                  <pic:blipFill>
                    <a:blip r:embed="rId14"/>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ind w:left="0" w:right="14" w:firstLine="1930"/>
        <w:rPr/>
      </w:pPr>
      <w:r>
        <w:rPr/>
        <w:t xml:space="preserve">7.1. Лицами, заинтересованными в совершении Казенным учреждением тех или иных действий, в том числе сделок, с другими организациями или гражданами (далее - заинтересованные лица), признаются директор, а также лицо, входящее в состав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w:t>
      </w:r>
      <w:r>
        <w:rPr/>
        <w:drawing>
          <wp:inline distT="0" distB="0" distL="0" distR="0">
            <wp:extent cx="14605" cy="14605"/>
            <wp:effectExtent l="0" t="0" r="0" b="0"/>
            <wp:docPr id="1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descr=""/>
                    <pic:cNvPicPr>
                      <a:picLocks noChangeAspect="1" noChangeArrowheads="1"/>
                    </pic:cNvPicPr>
                  </pic:nvPicPr>
                  <pic:blipFill>
                    <a:blip r:embed="rId15"/>
                    <a:stretch>
                      <a:fillRect/>
                    </a:stretch>
                  </pic:blipFill>
                  <pic:spPr bwMode="auto">
                    <a:xfrm>
                      <a:off x="0" y="0"/>
                      <a:ext cx="14605" cy="14605"/>
                    </a:xfrm>
                    <a:prstGeom prst="rect">
                      <a:avLst/>
                    </a:prstGeom>
                    <a:noFill/>
                    <a:ln w="9525">
                      <a:noFill/>
                      <a:miter lim="800000"/>
                      <a:headEnd/>
                      <a:tailEnd/>
                    </a:ln>
                  </pic:spPr>
                </pic:pic>
              </a:graphicData>
            </a:graphic>
          </wp:inline>
        </w:drawing>
      </w:r>
      <w:r>
        <w:rPr/>
        <w:t xml:space="preserve">отношениях или являются кредиторами этих граждан. При этом указанные организации или граждане являются поставщиками товаров (услуг) для Казенного учреждения, крупными потребителями товаров (услуг), производимых Казенным учреждением, владеют имуществом, которое полностью или частично образовано Казенным учреждением, или могут выгоду из пользования, распоряжения имуществом Казенного учреждения. </w:t>
      </w:r>
    </w:p>
    <w:p>
      <w:pPr>
        <w:pStyle w:val="Normal"/>
        <w:ind w:left="0" w:right="14" w:firstLine="851"/>
        <w:rPr/>
      </w:pPr>
      <w:r>
        <w:rPr/>
        <w:t>Заинтересованность в совершении Казенным учреждением тех или в том числе в совершении сделок, влечет за собой конфликт заинтересованных лиц и Казенного учреждения.</w:t>
      </w:r>
    </w:p>
    <w:p>
      <w:pPr>
        <w:pStyle w:val="Normal"/>
        <w:ind w:left="0" w:right="14" w:firstLine="851"/>
        <w:rPr/>
      </w:pPr>
      <w:r>
        <w:rPr/>
        <w:t xml:space="preserve">7.2. Заинтересованные лица обязаны соблюдать интересы Казенного прежде всего в отношении целей его деятельности, и не использовать возможности Казенного учреждения или допускать их в иных целях, помимо предусмотренных учредительными документами Казенного учреждения. </w:t>
      </w:r>
    </w:p>
    <w:p>
      <w:pPr>
        <w:pStyle w:val="Normal"/>
        <w:ind w:left="0" w:right="14" w:firstLine="851"/>
        <w:rPr/>
      </w:pPr>
      <w:r>
        <w:rPr/>
        <w:t>Под термином возможности «Казенного учреждения» понимаются Казенному учреждению имущество, имущественные и права, возможности в области предпринимательской информация о деятельности и планах Казенного учреждения, имеющего для него ценность.</w:t>
      </w:r>
    </w:p>
    <w:p>
      <w:pPr>
        <w:pStyle w:val="Normal"/>
        <w:spacing w:lineRule="auto" w:line="240" w:before="0" w:after="0"/>
        <w:ind w:left="0" w:right="11" w:firstLine="851"/>
        <w:rPr/>
      </w:pPr>
      <w:r>
        <w:rPr/>
        <w:t>7.3. В случае, если заинтересованное лицо имеет заинтересованность                       в сделке, стороной которой является или намеревается быть Казенное учреждение, а также в случае иного противоречия интересов указанного лица и Казенного учреждения в отношении существующей или предполагаемой сделки:</w:t>
      </w:r>
    </w:p>
    <w:p>
      <w:pPr>
        <w:pStyle w:val="Normal"/>
        <w:spacing w:lineRule="auto" w:line="240" w:before="0" w:after="0"/>
        <w:ind w:left="0" w:right="11" w:firstLine="851"/>
        <w:rPr/>
      </w:pPr>
      <w:r>
        <w:rPr/>
        <w:t>7.3.1. Оно обязано сообщить о своей заинтересованности учредителю или органу надзора за его деятельностью до момента принятия решения о заключении сделки;</w:t>
      </w:r>
    </w:p>
    <w:p>
      <w:pPr>
        <w:pStyle w:val="Normal"/>
        <w:spacing w:lineRule="auto" w:line="240" w:before="0" w:after="0"/>
        <w:ind w:left="0" w:right="14" w:firstLine="851"/>
        <w:rPr/>
      </w:pPr>
      <w:r>
        <w:rPr/>
        <w:t>7.3.2. Сделка должна быть одобрена учредителем Казенного учреждения или органом надзора за его деятельностью.</w:t>
      </w:r>
    </w:p>
    <w:p>
      <w:pPr>
        <w:pStyle w:val="Normal"/>
        <w:ind w:left="0" w:right="14" w:firstLine="851"/>
        <w:rPr/>
      </w:pPr>
      <w:r>
        <w:rPr/>
        <w:t>7.4.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w:t>
      </w:r>
    </w:p>
    <w:p>
      <w:pPr>
        <w:pStyle w:val="Normal"/>
        <w:ind w:left="0" w:right="14" w:firstLine="851"/>
        <w:rPr/>
      </w:pPr>
      <w:r>
        <w:rPr/>
        <w:t>Заинтересованное лицо несет перед Казенным учреждением ответственность в размере убытков, причиненных им Казенному учреждению.</w:t>
      </w:r>
    </w:p>
    <w:p>
      <w:pPr>
        <w:pStyle w:val="Normal"/>
        <w:spacing w:lineRule="auto" w:line="240" w:before="0" w:after="322"/>
        <w:ind w:left="0" w:right="0" w:firstLine="851"/>
        <w:rPr/>
      </w:pPr>
      <w:r>
        <w:rPr/>
        <w:t>Если убытки причинены Казенному учреждению несколькими заинтересованными</w:t>
        <w:tab/>
        <w:t>лицами,</w:t>
        <w:tab/>
        <w:t>их</w:t>
        <w:tab/>
        <w:t>ответственность перед Казенным учреждением является солидарной.</w:t>
      </w:r>
      <w:r>
        <w:rPr/>
        <w:drawing>
          <wp:inline distT="0" distB="0" distL="0" distR="0">
            <wp:extent cx="14605" cy="14605"/>
            <wp:effectExtent l="0" t="0" r="0" b="0"/>
            <wp:docPr id="1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descr=""/>
                    <pic:cNvPicPr>
                      <a:picLocks noChangeAspect="1" noChangeArrowheads="1"/>
                    </pic:cNvPicPr>
                  </pic:nvPicPr>
                  <pic:blipFill>
                    <a:blip r:embed="rId16"/>
                    <a:stretch>
                      <a:fillRect/>
                    </a:stretch>
                  </pic:blipFill>
                  <pic:spPr bwMode="auto">
                    <a:xfrm>
                      <a:off x="0" y="0"/>
                      <a:ext cx="14605" cy="14605"/>
                    </a:xfrm>
                    <a:prstGeom prst="rect">
                      <a:avLst/>
                    </a:prstGeom>
                    <a:noFill/>
                    <a:ln w="9525">
                      <a:noFill/>
                      <a:miter lim="800000"/>
                      <a:headEnd/>
                      <a:tailEnd/>
                    </a:ln>
                  </pic:spPr>
                </pic:pic>
              </a:graphicData>
            </a:graphic>
          </wp:inline>
        </w:drawing>
      </w:r>
    </w:p>
    <w:p>
      <w:pPr>
        <w:pStyle w:val="Normal"/>
        <w:ind w:left="0" w:right="14" w:firstLine="851"/>
        <w:rPr/>
      </w:pPr>
      <w:r>
        <w:rPr/>
        <w:t>8. Контроль за деятельностью Казенного учреждения.</w:t>
      </w:r>
    </w:p>
    <w:p>
      <w:pPr>
        <w:pStyle w:val="Normal"/>
        <w:numPr>
          <w:ilvl w:val="1"/>
          <w:numId w:val="6"/>
        </w:numPr>
        <w:spacing w:lineRule="auto" w:line="240" w:before="0" w:after="5"/>
        <w:ind w:left="0" w:right="0" w:hanging="360"/>
        <w:rPr/>
      </w:pPr>
      <w:r>
        <w:rPr/>
        <w:t xml:space="preserve">Контроль за деятельностью Казенного учреждения осуществляется администрацией муниципального образования Кореновский район и иными органами в пределах их компетенции, определенной законами и иными нормативными актами Российской Федерации, Краснодарского края и настоящим Уставом. </w:t>
      </w:r>
    </w:p>
    <w:p>
      <w:pPr>
        <w:pStyle w:val="Normal"/>
        <w:numPr>
          <w:ilvl w:val="1"/>
          <w:numId w:val="6"/>
        </w:numPr>
        <w:spacing w:lineRule="auto" w:line="240" w:before="0" w:after="5"/>
        <w:ind w:left="0" w:right="0" w:hanging="360"/>
        <w:rPr/>
      </w:pPr>
      <w:r>
        <w:rPr/>
        <w:t>Казенное учреждение ведет бухгалтерский учет и статистическую отчетность в порядке, установленном законодательством Российской Федерации.</w:t>
      </w:r>
    </w:p>
    <w:p>
      <w:pPr>
        <w:pStyle w:val="Normal"/>
        <w:numPr>
          <w:ilvl w:val="1"/>
          <w:numId w:val="6"/>
        </w:numPr>
        <w:spacing w:lineRule="auto" w:line="240" w:before="0" w:after="5"/>
        <w:ind w:left="0" w:right="0" w:hanging="360"/>
        <w:rPr/>
      </w:pPr>
      <w:r>
        <w:rPr/>
        <w:t>Казенное учреждение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настоящим Уставом.</w:t>
      </w:r>
    </w:p>
    <w:p>
      <w:pPr>
        <w:pStyle w:val="Normal"/>
        <w:numPr>
          <w:ilvl w:val="1"/>
          <w:numId w:val="6"/>
        </w:numPr>
        <w:ind w:left="0" w:right="0" w:hanging="360"/>
        <w:rPr/>
      </w:pPr>
      <w:r>
        <w:rPr/>
        <w:t>Размеры и структура доходов Казенного учреждения, а также сведения о размерах и составе имущества Казенного учреждения, о его расходах, численности и составе работников, об оплате их труда, об использовании безвозмездного труда граждан в деятельности Казенного учреждения не могут быть предметом коммерческой тайны.</w:t>
      </w:r>
    </w:p>
    <w:p>
      <w:pPr>
        <w:pStyle w:val="Normal"/>
        <w:numPr>
          <w:ilvl w:val="1"/>
          <w:numId w:val="6"/>
        </w:numPr>
        <w:spacing w:lineRule="auto" w:line="240" w:before="0" w:after="5"/>
        <w:ind w:left="0" w:right="0" w:hanging="360"/>
        <w:rPr/>
      </w:pPr>
      <w:r>
        <w:rPr/>
        <w:t>Казенное учреждение обязано ежегодно размещать в сети Интернет или предоставлять средствам массовой информации для опубликования отчет о своей деятельности.</w:t>
      </w:r>
    </w:p>
    <w:p>
      <w:pPr>
        <w:pStyle w:val="Normal"/>
        <w:ind w:left="0" w:right="14" w:firstLine="851"/>
        <w:rPr/>
      </w:pPr>
      <w:r>
        <w:rPr/>
        <w:t>Порядок и сроки размещения указанного отчета определяются уполномоченным федеральным органом исполнительной власти.</w:t>
      </w:r>
    </w:p>
    <w:p>
      <w:pPr>
        <w:pStyle w:val="Normal"/>
        <w:numPr>
          <w:ilvl w:val="1"/>
          <w:numId w:val="6"/>
        </w:numPr>
        <w:spacing w:before="0" w:after="26"/>
        <w:ind w:left="0" w:right="0" w:hanging="360"/>
        <w:rPr/>
      </w:pPr>
      <w:r>
        <w:rPr/>
        <w:t xml:space="preserve">Казенное учреждение обеспечивает открытость и доступность </w:t>
      </w:r>
      <w:r>
        <w:rPr/>
        <w:drawing>
          <wp:inline distT="0" distB="0" distL="0" distR="0">
            <wp:extent cx="14605" cy="14605"/>
            <wp:effectExtent l="0" t="0" r="0" b="0"/>
            <wp:docPr id="1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descr=""/>
                    <pic:cNvPicPr>
                      <a:picLocks noChangeAspect="1" noChangeArrowheads="1"/>
                    </pic:cNvPicPr>
                  </pic:nvPicPr>
                  <pic:blipFill>
                    <a:blip r:embed="rId17"/>
                    <a:stretch>
                      <a:fillRect/>
                    </a:stretch>
                  </pic:blipFill>
                  <pic:spPr bwMode="auto">
                    <a:xfrm>
                      <a:off x="0" y="0"/>
                      <a:ext cx="14605" cy="14605"/>
                    </a:xfrm>
                    <a:prstGeom prst="rect">
                      <a:avLst/>
                    </a:prstGeom>
                    <a:noFill/>
                    <a:ln w="9525">
                      <a:noFill/>
                      <a:miter lim="800000"/>
                      <a:headEnd/>
                      <a:tailEnd/>
                    </a:ln>
                  </pic:spPr>
                </pic:pic>
              </a:graphicData>
            </a:graphic>
          </wp:inline>
        </w:drawing>
      </w:r>
      <w:r>
        <w:rPr/>
        <w:t>следующих документов:</w:t>
      </w:r>
    </w:p>
    <w:p>
      <w:pPr>
        <w:pStyle w:val="Normal"/>
        <w:spacing w:before="0" w:after="26"/>
        <w:ind w:left="0" w:right="14" w:firstLine="851"/>
        <w:rPr/>
      </w:pPr>
      <w:r>
        <w:rPr/>
        <w:t>1) учредительные документы Казенного учреждения, в том числе внесенные в них изменения;</w:t>
      </w:r>
    </w:p>
    <w:p>
      <w:pPr>
        <w:pStyle w:val="Normal"/>
        <w:ind w:left="0" w:right="14" w:firstLine="851"/>
        <w:rPr/>
      </w:pPr>
      <w:r>
        <w:rPr/>
        <w:t>2) свидетельство о государственной регистрации Казенного учреждения;</w:t>
      </w:r>
    </w:p>
    <w:p>
      <w:pPr>
        <w:pStyle w:val="Normal"/>
        <w:ind w:left="0" w:right="14" w:firstLine="851"/>
        <w:rPr/>
      </w:pPr>
      <w:r>
        <w:rPr/>
        <w:t>З) решение учредителя о создании Казенного учреждения;</w:t>
        <w:drawing>
          <wp:anchor behindDoc="0" distT="0" distB="0" distL="114300" distR="114300" simplePos="0" locked="0" layoutInCell="1" allowOverlap="1" relativeHeight="0">
            <wp:simplePos x="0" y="0"/>
            <wp:positionH relativeFrom="page">
              <wp:posOffset>7278370</wp:posOffset>
            </wp:positionH>
            <wp:positionV relativeFrom="page">
              <wp:posOffset>6946265</wp:posOffset>
            </wp:positionV>
            <wp:extent cx="14605" cy="14605"/>
            <wp:effectExtent l="0" t="0" r="0" b="0"/>
            <wp:wrapSquare wrapText="bothSides"/>
            <wp:docPr id="1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descr=""/>
                    <pic:cNvPicPr>
                      <a:picLocks noChangeAspect="1" noChangeArrowheads="1"/>
                    </pic:cNvPicPr>
                  </pic:nvPicPr>
                  <pic:blipFill>
                    <a:blip r:embed="rId18"/>
                    <a:stretch>
                      <a:fillRect/>
                    </a:stretch>
                  </pic:blipFill>
                  <pic:spPr bwMode="auto">
                    <a:xfrm>
                      <a:off x="0" y="0"/>
                      <a:ext cx="14605" cy="14605"/>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1">
            <wp:simplePos x="0" y="0"/>
            <wp:positionH relativeFrom="page">
              <wp:posOffset>164465</wp:posOffset>
            </wp:positionH>
            <wp:positionV relativeFrom="page">
              <wp:posOffset>2724785</wp:posOffset>
            </wp:positionV>
            <wp:extent cx="27305" cy="27305"/>
            <wp:effectExtent l="0" t="0" r="0" b="0"/>
            <wp:wrapSquare wrapText="bothSides"/>
            <wp:docPr id="1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descr=""/>
                    <pic:cNvPicPr>
                      <a:picLocks noChangeAspect="1" noChangeArrowheads="1"/>
                    </pic:cNvPicPr>
                  </pic:nvPicPr>
                  <pic:blipFill>
                    <a:blip r:embed="rId19"/>
                    <a:stretch>
                      <a:fillRect/>
                    </a:stretch>
                  </pic:blipFill>
                  <pic:spPr bwMode="auto">
                    <a:xfrm>
                      <a:off x="0" y="0"/>
                      <a:ext cx="27305" cy="27305"/>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2">
            <wp:simplePos x="0" y="0"/>
            <wp:positionH relativeFrom="page">
              <wp:posOffset>7293610</wp:posOffset>
            </wp:positionH>
            <wp:positionV relativeFrom="page">
              <wp:posOffset>4864100</wp:posOffset>
            </wp:positionV>
            <wp:extent cx="14605" cy="14605"/>
            <wp:effectExtent l="0" t="0" r="0" b="0"/>
            <wp:wrapTopAndBottom/>
            <wp:docPr id="1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descr=""/>
                    <pic:cNvPicPr>
                      <a:picLocks noChangeAspect="1" noChangeArrowheads="1"/>
                    </pic:cNvPicPr>
                  </pic:nvPicPr>
                  <pic:blipFill>
                    <a:blip r:embed="rId20"/>
                    <a:stretch>
                      <a:fillRect/>
                    </a:stretch>
                  </pic:blipFill>
                  <pic:spPr bwMode="auto">
                    <a:xfrm>
                      <a:off x="0" y="0"/>
                      <a:ext cx="14605" cy="14605"/>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3">
            <wp:simplePos x="0" y="0"/>
            <wp:positionH relativeFrom="page">
              <wp:posOffset>176530</wp:posOffset>
            </wp:positionH>
            <wp:positionV relativeFrom="page">
              <wp:posOffset>9643745</wp:posOffset>
            </wp:positionV>
            <wp:extent cx="14605" cy="14605"/>
            <wp:effectExtent l="0" t="0" r="0" b="0"/>
            <wp:wrapSquare wrapText="bothSides"/>
            <wp:docPr id="1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descr=""/>
                    <pic:cNvPicPr>
                      <a:picLocks noChangeAspect="1" noChangeArrowheads="1"/>
                    </pic:cNvPicPr>
                  </pic:nvPicPr>
                  <pic:blipFill>
                    <a:blip r:embed="rId21"/>
                    <a:stretch>
                      <a:fillRect/>
                    </a:stretch>
                  </pic:blipFill>
                  <pic:spPr bwMode="auto">
                    <a:xfrm>
                      <a:off x="0" y="0"/>
                      <a:ext cx="14605" cy="14605"/>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4">
            <wp:simplePos x="0" y="0"/>
            <wp:positionH relativeFrom="page">
              <wp:posOffset>7257415</wp:posOffset>
            </wp:positionH>
            <wp:positionV relativeFrom="page">
              <wp:posOffset>2660650</wp:posOffset>
            </wp:positionV>
            <wp:extent cx="14605" cy="14605"/>
            <wp:effectExtent l="0" t="0" r="0" b="0"/>
            <wp:wrapSquare wrapText="bothSides"/>
            <wp:docPr id="1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descr=""/>
                    <pic:cNvPicPr>
                      <a:picLocks noChangeAspect="1" noChangeArrowheads="1"/>
                    </pic:cNvPicPr>
                  </pic:nvPicPr>
                  <pic:blipFill>
                    <a:blip r:embed="rId22"/>
                    <a:stretch>
                      <a:fillRect/>
                    </a:stretch>
                  </pic:blipFill>
                  <pic:spPr bwMode="auto">
                    <a:xfrm>
                      <a:off x="0" y="0"/>
                      <a:ext cx="14605" cy="14605"/>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5">
            <wp:simplePos x="0" y="0"/>
            <wp:positionH relativeFrom="page">
              <wp:posOffset>7257415</wp:posOffset>
            </wp:positionH>
            <wp:positionV relativeFrom="page">
              <wp:posOffset>2685415</wp:posOffset>
            </wp:positionV>
            <wp:extent cx="14605" cy="30480"/>
            <wp:effectExtent l="0" t="0" r="0" b="0"/>
            <wp:wrapSquare wrapText="bothSides"/>
            <wp:docPr id="1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descr=""/>
                    <pic:cNvPicPr>
                      <a:picLocks noChangeAspect="1" noChangeArrowheads="1"/>
                    </pic:cNvPicPr>
                  </pic:nvPicPr>
                  <pic:blipFill>
                    <a:blip r:embed="rId23"/>
                    <a:stretch>
                      <a:fillRect/>
                    </a:stretch>
                  </pic:blipFill>
                  <pic:spPr bwMode="auto">
                    <a:xfrm>
                      <a:off x="0" y="0"/>
                      <a:ext cx="14605" cy="30480"/>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6">
            <wp:simplePos x="0" y="0"/>
            <wp:positionH relativeFrom="page">
              <wp:posOffset>7257415</wp:posOffset>
            </wp:positionH>
            <wp:positionV relativeFrom="page">
              <wp:posOffset>2718435</wp:posOffset>
            </wp:positionV>
            <wp:extent cx="14605" cy="14605"/>
            <wp:effectExtent l="0" t="0" r="0" b="0"/>
            <wp:wrapSquare wrapText="bothSides"/>
            <wp:docPr id="2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descr=""/>
                    <pic:cNvPicPr>
                      <a:picLocks noChangeAspect="1" noChangeArrowheads="1"/>
                    </pic:cNvPicPr>
                  </pic:nvPicPr>
                  <pic:blipFill>
                    <a:blip r:embed="rId24"/>
                    <a:stretch>
                      <a:fillRect/>
                    </a:stretch>
                  </pic:blipFill>
                  <pic:spPr bwMode="auto">
                    <a:xfrm>
                      <a:off x="0" y="0"/>
                      <a:ext cx="14605" cy="14605"/>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7">
            <wp:simplePos x="0" y="0"/>
            <wp:positionH relativeFrom="page">
              <wp:posOffset>7257415</wp:posOffset>
            </wp:positionH>
            <wp:positionV relativeFrom="page">
              <wp:posOffset>2731135</wp:posOffset>
            </wp:positionV>
            <wp:extent cx="14605" cy="14605"/>
            <wp:effectExtent l="0" t="0" r="0" b="0"/>
            <wp:wrapSquare wrapText="bothSides"/>
            <wp:docPr id="2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descr=""/>
                    <pic:cNvPicPr>
                      <a:picLocks noChangeAspect="1" noChangeArrowheads="1"/>
                    </pic:cNvPicPr>
                  </pic:nvPicPr>
                  <pic:blipFill>
                    <a:blip r:embed="rId25"/>
                    <a:stretch>
                      <a:fillRect/>
                    </a:stretch>
                  </pic:blipFill>
                  <pic:spPr bwMode="auto">
                    <a:xfrm>
                      <a:off x="0" y="0"/>
                      <a:ext cx="14605" cy="14605"/>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8">
            <wp:simplePos x="0" y="0"/>
            <wp:positionH relativeFrom="page">
              <wp:posOffset>7257415</wp:posOffset>
            </wp:positionH>
            <wp:positionV relativeFrom="page">
              <wp:posOffset>3026410</wp:posOffset>
            </wp:positionV>
            <wp:extent cx="17780" cy="130810"/>
            <wp:effectExtent l="0" t="0" r="0" b="0"/>
            <wp:wrapSquare wrapText="bothSides"/>
            <wp:docPr id="2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descr=""/>
                    <pic:cNvPicPr>
                      <a:picLocks noChangeAspect="1" noChangeArrowheads="1"/>
                    </pic:cNvPicPr>
                  </pic:nvPicPr>
                  <pic:blipFill>
                    <a:blip r:embed="rId26"/>
                    <a:stretch>
                      <a:fillRect/>
                    </a:stretch>
                  </pic:blipFill>
                  <pic:spPr bwMode="auto">
                    <a:xfrm>
                      <a:off x="0" y="0"/>
                      <a:ext cx="17780" cy="130810"/>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9">
            <wp:simplePos x="0" y="0"/>
            <wp:positionH relativeFrom="page">
              <wp:posOffset>7278370</wp:posOffset>
            </wp:positionH>
            <wp:positionV relativeFrom="page">
              <wp:posOffset>7135495</wp:posOffset>
            </wp:positionV>
            <wp:extent cx="14605" cy="14605"/>
            <wp:effectExtent l="0" t="0" r="0" b="0"/>
            <wp:wrapSquare wrapText="bothSides"/>
            <wp:docPr id="2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descr=""/>
                    <pic:cNvPicPr>
                      <a:picLocks noChangeAspect="1" noChangeArrowheads="1"/>
                    </pic:cNvPicPr>
                  </pic:nvPicPr>
                  <pic:blipFill>
                    <a:blip r:embed="rId27"/>
                    <a:stretch>
                      <a:fillRect/>
                    </a:stretch>
                  </pic:blipFill>
                  <pic:spPr bwMode="auto">
                    <a:xfrm>
                      <a:off x="0" y="0"/>
                      <a:ext cx="14605" cy="14605"/>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10">
            <wp:simplePos x="0" y="0"/>
            <wp:positionH relativeFrom="page">
              <wp:posOffset>7278370</wp:posOffset>
            </wp:positionH>
            <wp:positionV relativeFrom="page">
              <wp:posOffset>7178040</wp:posOffset>
            </wp:positionV>
            <wp:extent cx="14605" cy="15240"/>
            <wp:effectExtent l="0" t="0" r="0" b="0"/>
            <wp:wrapSquare wrapText="bothSides"/>
            <wp:docPr id="2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descr=""/>
                    <pic:cNvPicPr>
                      <a:picLocks noChangeAspect="1" noChangeArrowheads="1"/>
                    </pic:cNvPicPr>
                  </pic:nvPicPr>
                  <pic:blipFill>
                    <a:blip r:embed="rId28"/>
                    <a:stretch>
                      <a:fillRect/>
                    </a:stretch>
                  </pic:blipFill>
                  <pic:spPr bwMode="auto">
                    <a:xfrm>
                      <a:off x="0" y="0"/>
                      <a:ext cx="14605" cy="15240"/>
                    </a:xfrm>
                    <a:prstGeom prst="rect">
                      <a:avLst/>
                    </a:prstGeom>
                    <a:noFill/>
                    <a:ln w="9525">
                      <a:noFill/>
                      <a:miter lim="800000"/>
                      <a:headEnd/>
                      <a:tailEnd/>
                    </a:ln>
                  </pic:spPr>
                </pic:pic>
              </a:graphicData>
            </a:graphic>
          </wp:anchor>
        </w:drawing>
        <w:drawing>
          <wp:anchor behindDoc="0" distT="0" distB="0" distL="114300" distR="114300" simplePos="0" locked="0" layoutInCell="1" allowOverlap="1" relativeHeight="11">
            <wp:simplePos x="0" y="0"/>
            <wp:positionH relativeFrom="page">
              <wp:posOffset>7281545</wp:posOffset>
            </wp:positionH>
            <wp:positionV relativeFrom="page">
              <wp:posOffset>7214235</wp:posOffset>
            </wp:positionV>
            <wp:extent cx="14605" cy="14605"/>
            <wp:effectExtent l="0" t="0" r="0" b="0"/>
            <wp:wrapSquare wrapText="bothSides"/>
            <wp:docPr id="2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descr=""/>
                    <pic:cNvPicPr>
                      <a:picLocks noChangeAspect="1" noChangeArrowheads="1"/>
                    </pic:cNvPicPr>
                  </pic:nvPicPr>
                  <pic:blipFill>
                    <a:blip r:embed="rId29"/>
                    <a:stretch>
                      <a:fillRect/>
                    </a:stretch>
                  </pic:blipFill>
                  <pic:spPr bwMode="auto">
                    <a:xfrm>
                      <a:off x="0" y="0"/>
                      <a:ext cx="14605" cy="14605"/>
                    </a:xfrm>
                    <a:prstGeom prst="rect">
                      <a:avLst/>
                    </a:prstGeom>
                    <a:noFill/>
                    <a:ln w="9525">
                      <a:noFill/>
                      <a:miter lim="800000"/>
                      <a:headEnd/>
                      <a:tailEnd/>
                    </a:ln>
                  </pic:spPr>
                </pic:pic>
              </a:graphicData>
            </a:graphic>
          </wp:anchor>
        </w:drawing>
      </w:r>
    </w:p>
    <w:p>
      <w:pPr>
        <w:pStyle w:val="Normal"/>
        <w:numPr>
          <w:ilvl w:val="0"/>
          <w:numId w:val="7"/>
        </w:numPr>
        <w:ind w:left="0" w:right="14" w:hanging="360"/>
        <w:rPr/>
      </w:pPr>
      <w:r>
        <w:rPr/>
        <w:t>решение учредителя о назначении руководителя Казенного учреждения;</w:t>
      </w:r>
    </w:p>
    <w:p>
      <w:pPr>
        <w:pStyle w:val="Normal"/>
        <w:numPr>
          <w:ilvl w:val="0"/>
          <w:numId w:val="7"/>
        </w:numPr>
        <w:ind w:left="408" w:right="14" w:firstLine="443"/>
        <w:rPr/>
      </w:pPr>
      <w:r>
        <w:rPr/>
        <w:t>положения о филиалах, представительствах Казенного учреждения;</w:t>
      </w:r>
    </w:p>
    <w:p>
      <w:pPr>
        <w:pStyle w:val="Normal"/>
        <w:numPr>
          <w:ilvl w:val="0"/>
          <w:numId w:val="7"/>
        </w:numPr>
        <w:ind w:left="408" w:right="14" w:firstLine="443"/>
        <w:rPr/>
      </w:pPr>
      <w:r>
        <w:rPr/>
        <w:t>годовая бухгалтерская отчетность Казенного учреждения;</w:t>
      </w:r>
    </w:p>
    <w:p>
      <w:pPr>
        <w:pStyle w:val="Normal"/>
        <w:numPr>
          <w:ilvl w:val="0"/>
          <w:numId w:val="7"/>
        </w:numPr>
        <w:ind w:left="0" w:right="14" w:hanging="360"/>
        <w:rPr/>
      </w:pPr>
      <w:r>
        <w:rPr/>
        <w:t>сведения о проведенных в отношении Казенного учреждения контрольных мероприятиях и их результатах;</w:t>
      </w:r>
    </w:p>
    <w:p>
      <w:pPr>
        <w:pStyle w:val="Normal"/>
        <w:numPr>
          <w:ilvl w:val="0"/>
          <w:numId w:val="7"/>
        </w:numPr>
        <w:spacing w:lineRule="auto" w:line="240" w:before="0" w:after="0"/>
        <w:ind w:left="0" w:right="11" w:hanging="360"/>
        <w:rPr/>
      </w:pPr>
      <w:r>
        <w:rPr/>
        <w:t>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Normal"/>
        <w:spacing w:lineRule="auto" w:line="240" w:before="0" w:after="5"/>
        <w:ind w:left="0" w:right="0" w:firstLine="851"/>
        <w:rPr/>
      </w:pPr>
      <w:r>
        <w:rPr/>
        <w:drawing>
          <wp:inline distT="0" distB="0" distL="0" distR="0">
            <wp:extent cx="14605" cy="14605"/>
            <wp:effectExtent l="0" t="0" r="0" b="0"/>
            <wp:docPr id="2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descr=""/>
                    <pic:cNvPicPr>
                      <a:picLocks noChangeAspect="1" noChangeArrowheads="1"/>
                    </pic:cNvPicPr>
                  </pic:nvPicPr>
                  <pic:blipFill>
                    <a:blip r:embed="rId30"/>
                    <a:stretch>
                      <a:fillRect/>
                    </a:stretch>
                  </pic:blipFill>
                  <pic:spPr bwMode="auto">
                    <a:xfrm>
                      <a:off x="0" y="0"/>
                      <a:ext cx="14605" cy="14605"/>
                    </a:xfrm>
                    <a:prstGeom prst="rect">
                      <a:avLst/>
                    </a:prstGeom>
                    <a:noFill/>
                    <a:ln w="9525">
                      <a:noFill/>
                      <a:miter lim="800000"/>
                      <a:headEnd/>
                      <a:tailEnd/>
                    </a:ln>
                  </pic:spPr>
                </pic:pic>
              </a:graphicData>
            </a:graphic>
          </wp:inline>
        </w:drawing>
      </w:r>
      <w:r>
        <w:rPr/>
        <w:t>9) план финансово-хозяйственной деятельности Казенного учреждения, составляемый и утверждаемый в порядке, определенном администрацией муниципального образования Кореновский район, и в соответствии с требованиями, установленными Министерством финансов Российской Федерации.</w:t>
      </w:r>
    </w:p>
    <w:p>
      <w:pPr>
        <w:pStyle w:val="Normal"/>
        <w:ind w:left="0" w:right="629" w:firstLine="851"/>
        <w:rPr/>
      </w:pPr>
      <w:r>
        <w:rPr/>
        <w:drawing>
          <wp:inline distT="0" distB="0" distL="0" distR="0">
            <wp:extent cx="14605" cy="14605"/>
            <wp:effectExtent l="0" t="0" r="0" b="0"/>
            <wp:docPr id="2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descr=""/>
                    <pic:cNvPicPr>
                      <a:picLocks noChangeAspect="1" noChangeArrowheads="1"/>
                    </pic:cNvPicPr>
                  </pic:nvPicPr>
                  <pic:blipFill>
                    <a:blip r:embed="rId31"/>
                    <a:stretch>
                      <a:fillRect/>
                    </a:stretch>
                  </pic:blipFill>
                  <pic:spPr bwMode="auto">
                    <a:xfrm>
                      <a:off x="0" y="0"/>
                      <a:ext cx="14605" cy="14605"/>
                    </a:xfrm>
                    <a:prstGeom prst="rect">
                      <a:avLst/>
                    </a:prstGeom>
                    <a:noFill/>
                    <a:ln w="9525">
                      <a:noFill/>
                      <a:miter lim="800000"/>
                      <a:headEnd/>
                      <a:tailEnd/>
                    </a:ln>
                  </pic:spPr>
                </pic:pic>
              </a:graphicData>
            </a:graphic>
          </wp:inline>
        </w:drawing>
      </w:r>
      <w:r>
        <w:rPr/>
        <w:t>8.7. Казенное учреждение обеспечивает открытость и доступность документов, указанных в пункте 8.6. настоящего Устава, с учетом требований законодательства Российской Федерации о защите государственной тайны.</w:t>
      </w:r>
    </w:p>
    <w:p>
      <w:pPr>
        <w:pStyle w:val="Normal"/>
        <w:numPr>
          <w:ilvl w:val="1"/>
          <w:numId w:val="7"/>
        </w:numPr>
        <w:ind w:left="0" w:right="40" w:hanging="360"/>
        <w:rPr/>
      </w:pPr>
      <w:r>
        <w:rPr/>
        <w:t>Сведения, определенные пунктом 8.6 настоящего Устава, размещаются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официальном сайте в сети Интернет на основании информации, предоставляемой Учреждением.</w:t>
      </w:r>
    </w:p>
    <w:p>
      <w:pPr>
        <w:pStyle w:val="Normal"/>
        <w:ind w:left="14" w:right="40" w:firstLine="816"/>
        <w:rPr/>
      </w:pPr>
      <w:r>
        <w:rPr/>
        <w:t>Предоставление информации Казенным учреждением, ее размещение на официальном сайте в сети Интернет и ведение указанного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Normal"/>
        <w:ind w:left="14" w:right="40" w:firstLine="816"/>
        <w:rPr/>
      </w:pPr>
      <w:r>
        <w:rPr/>
      </w:r>
    </w:p>
    <w:p>
      <w:pPr>
        <w:pStyle w:val="Normal"/>
        <w:ind w:left="14" w:right="40" w:firstLine="816"/>
        <w:rPr/>
      </w:pPr>
      <w:r>
        <w:rPr/>
      </w:r>
    </w:p>
    <w:p>
      <w:pPr>
        <w:pStyle w:val="Normal"/>
        <w:numPr>
          <w:ilvl w:val="0"/>
          <w:numId w:val="8"/>
        </w:numPr>
        <w:ind w:left="1407" w:right="14" w:hanging="360"/>
        <w:rPr/>
      </w:pPr>
      <w:r>
        <w:rPr/>
        <w:t>Реорганизация и ликвидация Казенного учреждения.</w:t>
      </w:r>
    </w:p>
    <w:p>
      <w:pPr>
        <w:pStyle w:val="Normal"/>
        <w:numPr>
          <w:ilvl w:val="1"/>
          <w:numId w:val="8"/>
        </w:numPr>
        <w:spacing w:lineRule="auto" w:line="240" w:before="0" w:after="5"/>
        <w:ind w:left="0" w:right="40" w:hanging="360"/>
        <w:rPr/>
      </w:pPr>
      <w:r>
        <w:rPr/>
        <w:t xml:space="preserve">Казенное учреждение может быть реорганизовано в порядке, </w:t>
      </w:r>
      <w:r>
        <w:rPr/>
        <w:drawing>
          <wp:inline distT="0" distB="0" distL="0" distR="0">
            <wp:extent cx="15240" cy="88265"/>
            <wp:effectExtent l="0" t="0" r="0" b="0"/>
            <wp:docPr id="2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
                    <pic:cNvPicPr>
                      <a:picLocks noChangeAspect="1" noChangeArrowheads="1"/>
                    </pic:cNvPicPr>
                  </pic:nvPicPr>
                  <pic:blipFill>
                    <a:blip r:embed="rId32"/>
                    <a:stretch>
                      <a:fillRect/>
                    </a:stretch>
                  </pic:blipFill>
                  <pic:spPr bwMode="auto">
                    <a:xfrm>
                      <a:off x="0" y="0"/>
                      <a:ext cx="15240" cy="88265"/>
                    </a:xfrm>
                    <a:prstGeom prst="rect">
                      <a:avLst/>
                    </a:prstGeom>
                    <a:noFill/>
                    <a:ln w="9525">
                      <a:noFill/>
                      <a:miter lim="800000"/>
                      <a:headEnd/>
                      <a:tailEnd/>
                    </a:ln>
                  </pic:spPr>
                </pic:pic>
              </a:graphicData>
            </a:graphic>
          </wp:inline>
        </w:drawing>
      </w:r>
      <w:r>
        <w:rPr/>
        <w:t>предусмотренном Гражданским</w:t>
        <w:tab/>
        <w:t>кодексом Российской Федерации, Федеральным законом от 12 января 1996 года №7-ФЗ «О некоммерческих организациях» и другими федеральными законами.</w:t>
      </w:r>
    </w:p>
    <w:p>
      <w:pPr>
        <w:pStyle w:val="Normal"/>
        <w:numPr>
          <w:ilvl w:val="1"/>
          <w:numId w:val="8"/>
        </w:numPr>
        <w:ind w:left="0" w:right="40" w:hanging="360"/>
        <w:rPr/>
      </w:pPr>
      <w:r>
        <w:rPr/>
        <w:t>Реорганизация Казенного учреждения может быть осуществлена в форме слияния, присоединения, разделения, выделения и преобразования.</w:t>
      </w:r>
    </w:p>
    <w:p>
      <w:pPr>
        <w:pStyle w:val="Normal"/>
        <w:numPr>
          <w:ilvl w:val="1"/>
          <w:numId w:val="8"/>
        </w:numPr>
        <w:spacing w:lineRule="auto" w:line="240" w:before="0" w:after="5"/>
        <w:ind w:left="0" w:right="40" w:hanging="360"/>
        <w:rPr/>
      </w:pPr>
      <w:r>
        <w:rPr/>
        <w:t>Преобразование Казенного учреждения в некоммерческую организацию иной формы или хозяйственное общество допускается в случаях и в порядке, которые установлены законом.</w:t>
      </w:r>
    </w:p>
    <w:p>
      <w:pPr>
        <w:pStyle w:val="Normal"/>
        <w:numPr>
          <w:ilvl w:val="1"/>
          <w:numId w:val="8"/>
        </w:numPr>
        <w:spacing w:lineRule="auto" w:line="240" w:before="0" w:after="5"/>
        <w:ind w:left="0" w:right="40" w:hanging="360"/>
        <w:rPr/>
      </w:pPr>
      <w:r>
        <w:rPr/>
        <w:t>Принятие решения о реорганизации и проведении реорганизации Казенного учреждения, если иное не установлено актом Правительства Российской Федерации, осуществляется в порядке, установленном</w:t>
        <w:tab/>
      </w:r>
      <w:r>
        <w:rPr/>
        <w:drawing>
          <wp:inline distT="0" distB="0" distL="0" distR="0">
            <wp:extent cx="14605" cy="14605"/>
            <wp:effectExtent l="0" t="0" r="0" b="0"/>
            <wp:docPr id="2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descr=""/>
                    <pic:cNvPicPr>
                      <a:picLocks noChangeAspect="1" noChangeArrowheads="1"/>
                    </pic:cNvPicPr>
                  </pic:nvPicPr>
                  <pic:blipFill>
                    <a:blip r:embed="rId33"/>
                    <a:stretch>
                      <a:fillRect/>
                    </a:stretch>
                  </pic:blipFill>
                  <pic:spPr bwMode="auto">
                    <a:xfrm>
                      <a:off x="0" y="0"/>
                      <a:ext cx="14605" cy="14605"/>
                    </a:xfrm>
                    <a:prstGeom prst="rect">
                      <a:avLst/>
                    </a:prstGeom>
                    <a:noFill/>
                    <a:ln w="9525">
                      <a:noFill/>
                      <a:miter lim="800000"/>
                      <a:headEnd/>
                      <a:tailEnd/>
                    </a:ln>
                  </pic:spPr>
                </pic:pic>
              </a:graphicData>
            </a:graphic>
          </wp:inline>
        </w:drawing>
      </w:r>
      <w:r>
        <w:rPr/>
        <w:t>администрацией муниципального образования Кореновский район.</w:t>
      </w:r>
    </w:p>
    <w:p>
      <w:pPr>
        <w:pStyle w:val="Normal"/>
        <w:numPr>
          <w:ilvl w:val="1"/>
          <w:numId w:val="8"/>
        </w:numPr>
        <w:ind w:left="0" w:right="40" w:hanging="360"/>
        <w:rPr/>
      </w:pPr>
      <w:r>
        <w:rPr/>
        <w:t>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этими убытками.</w:t>
      </w:r>
    </w:p>
    <w:p>
      <w:pPr>
        <w:pStyle w:val="Normal"/>
        <w:numPr>
          <w:ilvl w:val="1"/>
          <w:numId w:val="8"/>
        </w:numPr>
        <w:spacing w:lineRule="auto" w:line="240" w:before="0" w:after="5"/>
        <w:ind w:left="0" w:right="40" w:hanging="360"/>
        <w:rPr/>
      </w:pPr>
      <w:r>
        <w:rPr/>
        <w:t>Казенное учреждение</w:t>
        <w:tab/>
        <w:t xml:space="preserve">считается реорганизованным, за </w:t>
      </w:r>
      <w:r>
        <w:rPr/>
        <w:drawing>
          <wp:inline distT="0" distB="0" distL="0" distR="0">
            <wp:extent cx="14605" cy="115570"/>
            <wp:effectExtent l="0" t="0" r="0" b="0"/>
            <wp:docPr id="3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descr=""/>
                    <pic:cNvPicPr>
                      <a:picLocks noChangeAspect="1" noChangeArrowheads="1"/>
                    </pic:cNvPicPr>
                  </pic:nvPicPr>
                  <pic:blipFill>
                    <a:blip r:embed="rId34"/>
                    <a:stretch>
                      <a:fillRect/>
                    </a:stretch>
                  </pic:blipFill>
                  <pic:spPr bwMode="auto">
                    <a:xfrm>
                      <a:off x="0" y="0"/>
                      <a:ext cx="14605" cy="115570"/>
                    </a:xfrm>
                    <a:prstGeom prst="rect">
                      <a:avLst/>
                    </a:prstGeom>
                    <a:noFill/>
                    <a:ln w="9525">
                      <a:noFill/>
                      <a:miter lim="800000"/>
                      <a:headEnd/>
                      <a:tailEnd/>
                    </a:ln>
                  </pic:spPr>
                </pic:pic>
              </a:graphicData>
            </a:graphic>
          </wp:inline>
        </w:drawing>
      </w:r>
      <w:r>
        <w:rPr/>
        <w:t xml:space="preserve">исключением случаев реорганизации в форме присоединения, с момента </w:t>
      </w:r>
      <w:r>
        <w:rPr/>
        <w:drawing>
          <wp:inline distT="0" distB="0" distL="0" distR="0">
            <wp:extent cx="14605" cy="142875"/>
            <wp:effectExtent l="0" t="0" r="0" b="0"/>
            <wp:docPr id="3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
                    <pic:cNvPicPr>
                      <a:picLocks noChangeAspect="1" noChangeArrowheads="1"/>
                    </pic:cNvPicPr>
                  </pic:nvPicPr>
                  <pic:blipFill>
                    <a:blip r:embed="rId35"/>
                    <a:stretch>
                      <a:fillRect/>
                    </a:stretch>
                  </pic:blipFill>
                  <pic:spPr bwMode="auto">
                    <a:xfrm>
                      <a:off x="0" y="0"/>
                      <a:ext cx="14605" cy="142875"/>
                    </a:xfrm>
                    <a:prstGeom prst="rect">
                      <a:avLst/>
                    </a:prstGeom>
                    <a:noFill/>
                    <a:ln w="9525">
                      <a:noFill/>
                      <a:miter lim="800000"/>
                      <a:headEnd/>
                      <a:tailEnd/>
                    </a:ln>
                  </pic:spPr>
                </pic:pic>
              </a:graphicData>
            </a:graphic>
          </wp:inline>
        </w:drawing>
      </w:r>
      <w:r>
        <w:rPr/>
        <w:t>государственной регистрации вновь возникшей организации (организаций).</w:t>
      </w:r>
    </w:p>
    <w:p>
      <w:pPr>
        <w:pStyle w:val="Normal"/>
        <w:ind w:left="0" w:right="40" w:firstLine="851"/>
        <w:rPr/>
      </w:pPr>
      <w:r>
        <w:rPr/>
        <w:t>При реорганизации Казенного учреждения в форме присоединения к 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pPr>
        <w:pStyle w:val="Normal"/>
        <w:numPr>
          <w:ilvl w:val="1"/>
          <w:numId w:val="8"/>
        </w:numPr>
        <w:spacing w:lineRule="auto" w:line="240" w:before="0" w:after="5"/>
        <w:ind w:left="0" w:right="40" w:hanging="360"/>
        <w:rPr/>
      </w:pPr>
      <w:r>
        <w:rPr/>
        <w:t>Государственная регистрация вновь возникшего в результате реорганизации учреждения (учреждений) и внесение</w:t>
        <w:tab/>
        <w:t>в</w:t>
        <w:tab/>
        <w:t>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pPr>
        <w:pStyle w:val="Normal"/>
        <w:spacing w:lineRule="auto" w:line="240" w:before="0" w:after="5"/>
        <w:ind w:left="0" w:right="40" w:firstLine="851"/>
        <w:rPr/>
      </w:pPr>
      <w:r>
        <w:rPr/>
        <w:drawing>
          <wp:inline distT="0" distB="0" distL="0" distR="0">
            <wp:extent cx="14605" cy="14605"/>
            <wp:effectExtent l="0" t="0" r="0" b="0"/>
            <wp:docPr id="3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descr=""/>
                    <pic:cNvPicPr>
                      <a:picLocks noChangeAspect="1" noChangeArrowheads="1"/>
                    </pic:cNvPicPr>
                  </pic:nvPicPr>
                  <pic:blipFill>
                    <a:blip r:embed="rId36"/>
                    <a:stretch>
                      <a:fillRect/>
                    </a:stretch>
                  </pic:blipFill>
                  <pic:spPr bwMode="auto">
                    <a:xfrm>
                      <a:off x="0" y="0"/>
                      <a:ext cx="14605" cy="14605"/>
                    </a:xfrm>
                    <a:prstGeom prst="rect">
                      <a:avLst/>
                    </a:prstGeom>
                    <a:noFill/>
                    <a:ln w="9525">
                      <a:noFill/>
                      <a:miter lim="800000"/>
                      <a:headEnd/>
                      <a:tailEnd/>
                    </a:ln>
                  </pic:spPr>
                </pic:pic>
              </a:graphicData>
            </a:graphic>
          </wp:inline>
        </w:drawing>
      </w:r>
      <w:r>
        <w:rPr/>
        <w:t>9.8. Принятие решения о ликвидации и проведение ликвидации Казенного учреждения осуществляется в порядке, установленном администрацией муниципального образования Кореновский район.</w:t>
      </w:r>
    </w:p>
    <w:p>
      <w:pPr>
        <w:pStyle w:val="Normal"/>
        <w:spacing w:lineRule="auto" w:line="240" w:before="0" w:after="311"/>
        <w:ind w:left="0" w:right="40" w:firstLine="851"/>
        <w:rPr/>
      </w:pPr>
      <w:r>
        <w:rPr/>
        <w:t>9.9.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этими убытками.</w:t>
      </w:r>
    </w:p>
    <w:p>
      <w:pPr>
        <w:pStyle w:val="Normal"/>
        <w:numPr>
          <w:ilvl w:val="0"/>
          <w:numId w:val="8"/>
        </w:numPr>
        <w:ind w:left="1407" w:right="14" w:hanging="360"/>
        <w:rPr/>
      </w:pPr>
      <w:r>
        <w:rPr/>
        <w:t>Изменение типа Казенного учреждения.</w:t>
      </w:r>
    </w:p>
    <w:p>
      <w:pPr>
        <w:pStyle w:val="Normal"/>
        <w:ind w:left="0" w:right="40" w:firstLine="851"/>
        <w:rPr/>
      </w:pPr>
      <w:r>
        <w:rPr/>
        <w:drawing>
          <wp:inline distT="0" distB="0" distL="0" distR="0">
            <wp:extent cx="14605" cy="14605"/>
            <wp:effectExtent l="0" t="0" r="0" b="0"/>
            <wp:docPr id="3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descr=""/>
                    <pic:cNvPicPr>
                      <a:picLocks noChangeAspect="1" noChangeArrowheads="1"/>
                    </pic:cNvPicPr>
                  </pic:nvPicPr>
                  <pic:blipFill>
                    <a:blip r:embed="rId37"/>
                    <a:stretch>
                      <a:fillRect/>
                    </a:stretch>
                  </pic:blipFill>
                  <pic:spPr bwMode="auto">
                    <a:xfrm>
                      <a:off x="0" y="0"/>
                      <a:ext cx="14605" cy="14605"/>
                    </a:xfrm>
                    <a:prstGeom prst="rect">
                      <a:avLst/>
                    </a:prstGeom>
                    <a:noFill/>
                    <a:ln w="9525">
                      <a:noFill/>
                      <a:miter lim="800000"/>
                      <a:headEnd/>
                      <a:tailEnd/>
                    </a:ln>
                  </pic:spPr>
                </pic:pic>
              </a:graphicData>
            </a:graphic>
          </wp:inline>
        </w:drawing>
      </w:r>
      <w:r>
        <w:rPr/>
        <w:t>10.1. Изменение типа Казенного учреждения не является его реорганизацией. При изменении типа Казенного учреждения в его учредительные документы вносятся соответствующие изменения.</w:t>
      </w:r>
    </w:p>
    <w:p>
      <w:pPr>
        <w:pStyle w:val="Normal"/>
        <w:numPr>
          <w:ilvl w:val="1"/>
          <w:numId w:val="9"/>
        </w:numPr>
        <w:spacing w:lineRule="auto" w:line="240" w:before="0" w:after="5"/>
        <w:ind w:left="0" w:right="40" w:hanging="360"/>
        <w:rPr/>
      </w:pPr>
      <w:r>
        <w:rPr/>
        <w:t>Изменение типа Казенного учреждения в целях создания бюджетного учреждения осуществляются в</w:t>
        <w:tab/>
        <w:t>порядке, устанавливаемом администрацией муниципального образования Кореновский район.</w:t>
      </w:r>
    </w:p>
    <w:p>
      <w:pPr>
        <w:pStyle w:val="Normal"/>
        <w:numPr>
          <w:ilvl w:val="1"/>
          <w:numId w:val="9"/>
        </w:numPr>
        <w:spacing w:lineRule="auto" w:line="240" w:before="0" w:after="297"/>
        <w:ind w:left="0" w:right="40" w:hanging="360"/>
        <w:rPr/>
      </w:pPr>
      <w:r>
        <w:rPr/>
        <w:t>Изменение типа Казенного учреждения в целях создания автономного учреждения осуществляются в порядке, установленном Федеральным законом от 03.11.2006 № 174-ФЗ ”06 автономных учреждениях”.</w:t>
      </w:r>
    </w:p>
    <w:p>
      <w:pPr>
        <w:pStyle w:val="Normal"/>
        <w:numPr>
          <w:ilvl w:val="0"/>
          <w:numId w:val="8"/>
        </w:numPr>
        <w:ind w:left="1407" w:right="40" w:hanging="360"/>
        <w:rPr/>
      </w:pPr>
      <w:r>
        <w:rPr/>
        <w:t>Внесение изменений в Устав Казенного учреждения.</w:t>
      </w:r>
    </w:p>
    <w:p>
      <w:pPr>
        <w:pStyle w:val="Normal"/>
        <w:spacing w:lineRule="auto" w:line="259" w:before="0" w:after="0"/>
        <w:ind w:left="0" w:right="0" w:hanging="0"/>
        <w:jc w:val="both"/>
        <w:rPr/>
      </w:pPr>
      <w:r>
        <w:rPr/>
        <w:t xml:space="preserve">11.1. Внесение изменений в Устав Казенного учреждении осуществляется в </w:t>
      </w:r>
      <w:r>
        <w:rPr/>
        <w:drawing>
          <wp:inline distT="0" distB="0" distL="0" distR="0">
            <wp:extent cx="33655" cy="140335"/>
            <wp:effectExtent l="0" t="0" r="0" b="0"/>
            <wp:docPr id="3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descr=""/>
                    <pic:cNvPicPr>
                      <a:picLocks noChangeAspect="1" noChangeArrowheads="1"/>
                    </pic:cNvPicPr>
                  </pic:nvPicPr>
                  <pic:blipFill>
                    <a:blip r:embed="rId38"/>
                    <a:stretch>
                      <a:fillRect/>
                    </a:stretch>
                  </pic:blipFill>
                  <pic:spPr bwMode="auto">
                    <a:xfrm>
                      <a:off x="0" y="0"/>
                      <a:ext cx="33655" cy="140335"/>
                    </a:xfrm>
                    <a:prstGeom prst="rect">
                      <a:avLst/>
                    </a:prstGeom>
                    <a:noFill/>
                    <a:ln w="9525">
                      <a:noFill/>
                      <a:miter lim="800000"/>
                      <a:headEnd/>
                      <a:tailEnd/>
                    </a:ln>
                  </pic:spPr>
                </pic:pic>
              </a:graphicData>
            </a:graphic>
          </wp:inline>
        </w:drawing>
      </w:r>
      <w:r>
        <w:rPr/>
        <w:t>порядке устанавливаемом администрацией муниципального образования</w:t>
        <w:tab/>
      </w:r>
      <w:r>
        <w:rPr/>
        <w:drawing>
          <wp:inline distT="0" distB="0" distL="0" distR="0">
            <wp:extent cx="14605" cy="127635"/>
            <wp:effectExtent l="0" t="0" r="0" b="0"/>
            <wp:docPr id="3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descr=""/>
                    <pic:cNvPicPr>
                      <a:picLocks noChangeAspect="1" noChangeArrowheads="1"/>
                    </pic:cNvPicPr>
                  </pic:nvPicPr>
                  <pic:blipFill>
                    <a:blip r:embed="rId39"/>
                    <a:stretch>
                      <a:fillRect/>
                    </a:stretch>
                  </pic:blipFill>
                  <pic:spPr bwMode="auto">
                    <a:xfrm>
                      <a:off x="0" y="0"/>
                      <a:ext cx="14605" cy="127635"/>
                    </a:xfrm>
                    <a:prstGeom prst="rect">
                      <a:avLst/>
                    </a:prstGeom>
                    <a:noFill/>
                    <a:ln w="9525">
                      <a:noFill/>
                      <a:miter lim="800000"/>
                      <a:headEnd/>
                      <a:tailEnd/>
                    </a:ln>
                  </pic:spPr>
                </pic:pic>
              </a:graphicData>
            </a:graphic>
          </wp:inline>
        </w:drawing>
      </w:r>
      <w:r>
        <w:rPr/>
        <w:t>Кореновский район.</w:t>
      </w:r>
    </w:p>
    <w:sectPr>
      <w:headerReference w:type="default" r:id="rId40"/>
      <w:footerReference w:type="default" r:id="rId41"/>
      <w:type w:val="nextPage"/>
      <w:pgSz w:w="11906" w:h="16838"/>
      <w:pgMar w:left="1701" w:right="424" w:header="240" w:top="975" w:footer="720" w:bottom="1134" w:gutter="0"/>
      <w:pgNumType w:fmt="decimal"/>
      <w:formProt w:val="false"/>
      <w:textDirection w:val="lrTb"/>
      <w:docGrid w:type="default" w:linePitch="360" w:charSpace="429495500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imes New Roman">
    <w:charset w:val="cc"/>
    <w:family w:val="swiss"/>
    <w:pitch w:val="variable"/>
  </w:font>
  <w:font w:name="Segoe UI">
    <w:charset w:val="cc"/>
    <w:family w:val="roman"/>
    <w:pitch w:val="variable"/>
  </w:font>
  <w:font w:name="Liberation Sans">
    <w:altName w:val="Arial"/>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suppressAutoHyphens w:val="true"/>
      <w:bidi w:val="0"/>
      <w:spacing w:lineRule="auto" w:line="252"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lineRule="auto" w:line="259" w:before="0" w:after="0"/>
      <w:ind w:left="475" w:right="0" w:hanging="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lineRule="auto" w:line="259" w:before="0" w:after="0"/>
      <w:ind w:left="475" w:right="0" w:hanging="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rPr/>
    </w:pPr>
    <w:r>
      <w:rPr/>
    </w:r>
  </w:p>
  <w:p>
    <w:pPr>
      <w:pStyle w:val="Style20"/>
      <w:spacing w:before="0" w:after="160"/>
      <w:jc w:val="center"/>
      <w:rPr/>
    </w:pPr>
    <w:r>
      <w:rPr/>
    </w:r>
  </w:p>
  <w:p>
    <w:pPr>
      <w:pStyle w:val="Style20"/>
      <w:spacing w:before="0" w:after="160"/>
      <w:jc w:val="center"/>
      <w:rPr/>
    </w:pPr>
    <w:r>
      <w:rPr/>
    </w:r>
  </w:p>
  <w:p>
    <w:pPr>
      <w:pStyle w:val="Style20"/>
      <w:spacing w:before="0" w:after="16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360"/>
      </w:pPr>
      <w:rPr>
        <w:color w:val="000000"/>
        <w:dstrike w:val="false"/>
        <w:strike w:val="false"/>
        <w:vertAlign w:val="baseline"/>
        <w:position w:val="0"/>
        <w:sz w:val="28"/>
        <w:sz w:val="28"/>
        <w:i w:val="false"/>
        <w:u w:val="none" w:color="000000"/>
        <w:b w:val="false"/>
        <w:shd w:fill="FFFFFF" w:val="clear"/>
        <w:szCs w:val="28"/>
      </w:rPr>
    </w:lvl>
    <w:lvl w:ilvl="1">
      <w:start w:val="1"/>
      <w:numFmt w:val="lowerLetter"/>
      <w:lvlText w:val="%2"/>
      <w:lvlJc w:val="left"/>
      <w:pPr>
        <w:ind w:left="340" w:hanging="360"/>
      </w:pPr>
      <w:rPr>
        <w:color w:val="000000"/>
        <w:dstrike w:val="false"/>
        <w:strike w:val="false"/>
        <w:vertAlign w:val="baseline"/>
        <w:position w:val="0"/>
        <w:sz w:val="28"/>
        <w:sz w:val="28"/>
        <w:i w:val="false"/>
        <w:u w:val="none" w:color="000000"/>
        <w:b w:val="false"/>
        <w:shd w:fill="FFFFFF" w:val="clear"/>
        <w:szCs w:val="28"/>
      </w:rPr>
    </w:lvl>
    <w:lvl w:ilvl="2">
      <w:start w:val="1"/>
      <w:numFmt w:val="lowerRoman"/>
      <w:lvlText w:val="%3"/>
      <w:lvlJc w:val="left"/>
      <w:pPr>
        <w:ind w:left="1060" w:hanging="360"/>
      </w:pPr>
      <w:rPr>
        <w:color w:val="000000"/>
        <w:dstrike w:val="false"/>
        <w:strike w:val="false"/>
        <w:vertAlign w:val="baseline"/>
        <w:position w:val="0"/>
        <w:sz w:val="28"/>
        <w:sz w:val="28"/>
        <w:i w:val="false"/>
        <w:u w:val="none" w:color="000000"/>
        <w:b w:val="false"/>
        <w:shd w:fill="FFFFFF" w:val="clear"/>
        <w:szCs w:val="28"/>
      </w:rPr>
    </w:lvl>
    <w:lvl w:ilvl="3">
      <w:start w:val="1"/>
      <w:numFmt w:val="decimal"/>
      <w:lvlText w:val="%4"/>
      <w:lvlJc w:val="left"/>
      <w:pPr>
        <w:ind w:left="1780" w:hanging="360"/>
      </w:pPr>
      <w:rPr>
        <w:color w:val="000000"/>
        <w:dstrike w:val="false"/>
        <w:strike w:val="false"/>
        <w:vertAlign w:val="baseline"/>
        <w:position w:val="0"/>
        <w:sz w:val="28"/>
        <w:sz w:val="28"/>
        <w:i w:val="false"/>
        <w:u w:val="none" w:color="000000"/>
        <w:b w:val="false"/>
        <w:shd w:fill="FFFFFF" w:val="clear"/>
        <w:szCs w:val="28"/>
      </w:rPr>
    </w:lvl>
    <w:lvl w:ilvl="4">
      <w:start w:val="1"/>
      <w:numFmt w:val="lowerLetter"/>
      <w:lvlText w:val="%5"/>
      <w:lvlJc w:val="left"/>
      <w:pPr>
        <w:ind w:left="2500" w:hanging="360"/>
      </w:pPr>
      <w:rPr>
        <w:color w:val="000000"/>
        <w:dstrike w:val="false"/>
        <w:strike w:val="false"/>
        <w:vertAlign w:val="baseline"/>
        <w:position w:val="0"/>
        <w:sz w:val="28"/>
        <w:sz w:val="28"/>
        <w:i w:val="false"/>
        <w:u w:val="none" w:color="000000"/>
        <w:b w:val="false"/>
        <w:shd w:fill="FFFFFF" w:val="clear"/>
        <w:szCs w:val="28"/>
      </w:rPr>
    </w:lvl>
    <w:lvl w:ilvl="5">
      <w:start w:val="1"/>
      <w:numFmt w:val="lowerRoman"/>
      <w:lvlText w:val="%6"/>
      <w:lvlJc w:val="left"/>
      <w:pPr>
        <w:ind w:left="3220" w:hanging="360"/>
      </w:pPr>
      <w:rPr>
        <w:color w:val="000000"/>
        <w:dstrike w:val="false"/>
        <w:strike w:val="false"/>
        <w:vertAlign w:val="baseline"/>
        <w:position w:val="0"/>
        <w:sz w:val="28"/>
        <w:sz w:val="28"/>
        <w:i w:val="false"/>
        <w:u w:val="none" w:color="000000"/>
        <w:b w:val="false"/>
        <w:shd w:fill="FFFFFF" w:val="clear"/>
        <w:szCs w:val="28"/>
      </w:rPr>
    </w:lvl>
    <w:lvl w:ilvl="6">
      <w:start w:val="1"/>
      <w:numFmt w:val="decimal"/>
      <w:lvlText w:val="%7"/>
      <w:lvlJc w:val="left"/>
      <w:pPr>
        <w:ind w:left="3940" w:hanging="360"/>
      </w:pPr>
      <w:rPr>
        <w:color w:val="000000"/>
        <w:dstrike w:val="false"/>
        <w:strike w:val="false"/>
        <w:vertAlign w:val="baseline"/>
        <w:position w:val="0"/>
        <w:sz w:val="28"/>
        <w:sz w:val="28"/>
        <w:i w:val="false"/>
        <w:u w:val="none" w:color="000000"/>
        <w:b w:val="false"/>
        <w:shd w:fill="FFFFFF" w:val="clear"/>
        <w:szCs w:val="28"/>
      </w:rPr>
    </w:lvl>
    <w:lvl w:ilvl="7">
      <w:start w:val="1"/>
      <w:numFmt w:val="lowerLetter"/>
      <w:lvlText w:val="%8"/>
      <w:lvlJc w:val="left"/>
      <w:pPr>
        <w:ind w:left="4660" w:hanging="360"/>
      </w:pPr>
      <w:rPr>
        <w:color w:val="000000"/>
        <w:dstrike w:val="false"/>
        <w:strike w:val="false"/>
        <w:vertAlign w:val="baseline"/>
        <w:position w:val="0"/>
        <w:sz w:val="28"/>
        <w:sz w:val="28"/>
        <w:i w:val="false"/>
        <w:u w:val="none" w:color="000000"/>
        <w:b w:val="false"/>
        <w:shd w:fill="FFFFFF" w:val="clear"/>
        <w:szCs w:val="28"/>
      </w:rPr>
    </w:lvl>
    <w:lvl w:ilvl="8">
      <w:start w:val="1"/>
      <w:numFmt w:val="lowerRoman"/>
      <w:lvlText w:val="%9"/>
      <w:lvlJc w:val="left"/>
      <w:pPr>
        <w:ind w:left="5380" w:hanging="360"/>
      </w:pPr>
      <w:rPr>
        <w:color w:val="000000"/>
        <w:dstrike w:val="false"/>
        <w:strike w:val="false"/>
        <w:vertAlign w:val="baseline"/>
        <w:position w:val="0"/>
        <w:sz w:val="28"/>
        <w:sz w:val="28"/>
        <w:i w:val="false"/>
        <w:u w:val="none" w:color="000000"/>
        <w:b w:val="false"/>
        <w:shd w:fill="FFFFFF" w:val="clear"/>
        <w:szCs w:val="28"/>
      </w:rPr>
    </w:lvl>
  </w:abstractNum>
  <w:abstractNum w:abstractNumId="2">
    <w:lvl w:ilvl="0">
      <w:start w:val="1"/>
      <w:numFmt w:val="bullet"/>
      <w:lvlText w:val="-"/>
      <w:lvlJc w:val="left"/>
      <w:pPr>
        <w:ind w:left="1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lvl w:ilvl="1">
      <w:start w:val="1"/>
      <w:numFmt w:val="bullet"/>
      <w:lvlText w:val="o"/>
      <w:lvlJc w:val="left"/>
      <w:pPr>
        <w:ind w:left="109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lvl w:ilvl="2">
      <w:start w:val="1"/>
      <w:numFmt w:val="bullet"/>
      <w:lvlText w:val="▪"/>
      <w:lvlJc w:val="left"/>
      <w:pPr>
        <w:ind w:left="181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lvl w:ilvl="3">
      <w:start w:val="1"/>
      <w:numFmt w:val="bullet"/>
      <w:lvlText w:val="•"/>
      <w:lvlJc w:val="left"/>
      <w:pPr>
        <w:ind w:left="253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lvl w:ilvl="4">
      <w:start w:val="1"/>
      <w:numFmt w:val="bullet"/>
      <w:lvlText w:val="o"/>
      <w:lvlJc w:val="left"/>
      <w:pPr>
        <w:ind w:left="325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lvl w:ilvl="5">
      <w:start w:val="1"/>
      <w:numFmt w:val="bullet"/>
      <w:lvlText w:val="▪"/>
      <w:lvlJc w:val="left"/>
      <w:pPr>
        <w:ind w:left="397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lvl w:ilvl="6">
      <w:start w:val="1"/>
      <w:numFmt w:val="bullet"/>
      <w:lvlText w:val="•"/>
      <w:lvlJc w:val="left"/>
      <w:pPr>
        <w:ind w:left="469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lvl w:ilvl="7">
      <w:start w:val="1"/>
      <w:numFmt w:val="bullet"/>
      <w:lvlText w:val="o"/>
      <w:lvlJc w:val="left"/>
      <w:pPr>
        <w:ind w:left="541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lvl w:ilvl="8">
      <w:start w:val="1"/>
      <w:numFmt w:val="bullet"/>
      <w:lvlText w:val="▪"/>
      <w:lvlJc w:val="left"/>
      <w:pPr>
        <w:ind w:left="6139" w:hanging="360"/>
      </w:pPr>
      <w:rPr>
        <w:rFonts w:ascii="Times New Roman" w:hAnsi="Times New Roman" w:cs="Times New Roman" w:hint="default"/>
        <w:color w:val="000000"/>
        <w:dstrike w:val="false"/>
        <w:strike w:val="false"/>
        <w:vertAlign w:val="baseline"/>
        <w:position w:val="0"/>
        <w:sz w:val="28"/>
        <w:sz w:val="28"/>
        <w:i w:val="false"/>
        <w:u w:val="none" w:color="000000"/>
        <w:b w:val="false"/>
        <w:shd w:fill="FFFFFF" w:val="clear"/>
        <w:szCs w:val="28"/>
      </w:rPr>
    </w:lvl>
  </w:abstractNum>
  <w:abstractNum w:abstractNumId="3">
    <w:lvl w:ilvl="0">
      <w:start w:val="3"/>
      <w:numFmt w:val="decimal"/>
      <w:lvlText w:val=""/>
      <w:lvlJc w:val="left"/>
      <w:pPr>
        <w:ind w:left="360" w:hanging="360"/>
      </w:pPr>
      <w:rPr>
        <w:color w:val="000000"/>
        <w:dstrike w:val="false"/>
        <w:strike w:val="false"/>
        <w:vertAlign w:val="baseline"/>
        <w:position w:val="0"/>
        <w:sz w:val="28"/>
        <w:sz w:val="28"/>
        <w:i w:val="false"/>
        <w:u w:val="none" w:color="000000"/>
        <w:b w:val="false"/>
        <w:shd w:fill="FFFFFF" w:val="clear"/>
        <w:szCs w:val="28"/>
      </w:rPr>
    </w:lvl>
    <w:lvl w:ilvl="1">
      <w:start w:val="1"/>
      <w:numFmt w:val="decimal"/>
      <w:lvlText w:val="%1.%2."/>
      <w:lvlJc w:val="left"/>
      <w:pPr>
        <w:ind w:left="151" w:hanging="360"/>
      </w:pPr>
      <w:rPr>
        <w:color w:val="000000"/>
        <w:dstrike w:val="false"/>
        <w:strike w:val="false"/>
        <w:vertAlign w:val="baseline"/>
        <w:position w:val="0"/>
        <w:sz w:val="28"/>
        <w:sz w:val="28"/>
        <w:i w:val="false"/>
        <w:u w:val="none" w:color="000000"/>
        <w:b w:val="false"/>
        <w:shd w:fill="FFFFFF" w:val="clear"/>
        <w:szCs w:val="28"/>
      </w:rPr>
    </w:lvl>
    <w:lvl w:ilvl="2">
      <w:start w:val="1"/>
      <w:numFmt w:val="lowerRoman"/>
      <w:lvlText w:val="%3"/>
      <w:lvlJc w:val="left"/>
      <w:pPr>
        <w:ind w:left="1996" w:hanging="360"/>
      </w:pPr>
      <w:rPr>
        <w:color w:val="000000"/>
        <w:dstrike w:val="false"/>
        <w:strike w:val="false"/>
        <w:vertAlign w:val="baseline"/>
        <w:position w:val="0"/>
        <w:sz w:val="28"/>
        <w:sz w:val="28"/>
        <w:i w:val="false"/>
        <w:u w:val="none" w:color="000000"/>
        <w:b w:val="false"/>
        <w:shd w:fill="FFFFFF" w:val="clear"/>
        <w:szCs w:val="28"/>
      </w:rPr>
    </w:lvl>
    <w:lvl w:ilvl="3">
      <w:start w:val="1"/>
      <w:numFmt w:val="decimal"/>
      <w:lvlText w:val="%4"/>
      <w:lvlJc w:val="left"/>
      <w:pPr>
        <w:ind w:left="2716" w:hanging="360"/>
      </w:pPr>
      <w:rPr>
        <w:color w:val="000000"/>
        <w:dstrike w:val="false"/>
        <w:strike w:val="false"/>
        <w:vertAlign w:val="baseline"/>
        <w:position w:val="0"/>
        <w:sz w:val="28"/>
        <w:sz w:val="28"/>
        <w:i w:val="false"/>
        <w:u w:val="none" w:color="000000"/>
        <w:b w:val="false"/>
        <w:shd w:fill="FFFFFF" w:val="clear"/>
        <w:szCs w:val="28"/>
      </w:rPr>
    </w:lvl>
    <w:lvl w:ilvl="4">
      <w:start w:val="1"/>
      <w:numFmt w:val="lowerLetter"/>
      <w:lvlText w:val="%5"/>
      <w:lvlJc w:val="left"/>
      <w:pPr>
        <w:ind w:left="3436" w:hanging="360"/>
      </w:pPr>
      <w:rPr>
        <w:color w:val="000000"/>
        <w:dstrike w:val="false"/>
        <w:strike w:val="false"/>
        <w:vertAlign w:val="baseline"/>
        <w:position w:val="0"/>
        <w:sz w:val="28"/>
        <w:sz w:val="28"/>
        <w:i w:val="false"/>
        <w:u w:val="none" w:color="000000"/>
        <w:b w:val="false"/>
        <w:shd w:fill="FFFFFF" w:val="clear"/>
        <w:szCs w:val="28"/>
      </w:rPr>
    </w:lvl>
    <w:lvl w:ilvl="5">
      <w:start w:val="1"/>
      <w:numFmt w:val="lowerRoman"/>
      <w:lvlText w:val="%6"/>
      <w:lvlJc w:val="left"/>
      <w:pPr>
        <w:ind w:left="4156" w:hanging="360"/>
      </w:pPr>
      <w:rPr>
        <w:color w:val="000000"/>
        <w:dstrike w:val="false"/>
        <w:strike w:val="false"/>
        <w:vertAlign w:val="baseline"/>
        <w:position w:val="0"/>
        <w:sz w:val="28"/>
        <w:sz w:val="28"/>
        <w:i w:val="false"/>
        <w:u w:val="none" w:color="000000"/>
        <w:b w:val="false"/>
        <w:shd w:fill="FFFFFF" w:val="clear"/>
        <w:szCs w:val="28"/>
      </w:rPr>
    </w:lvl>
    <w:lvl w:ilvl="6">
      <w:start w:val="1"/>
      <w:numFmt w:val="decimal"/>
      <w:lvlText w:val="%7"/>
      <w:lvlJc w:val="left"/>
      <w:pPr>
        <w:ind w:left="4876" w:hanging="360"/>
      </w:pPr>
      <w:rPr>
        <w:color w:val="000000"/>
        <w:dstrike w:val="false"/>
        <w:strike w:val="false"/>
        <w:vertAlign w:val="baseline"/>
        <w:position w:val="0"/>
        <w:sz w:val="28"/>
        <w:sz w:val="28"/>
        <w:i w:val="false"/>
        <w:u w:val="none" w:color="000000"/>
        <w:b w:val="false"/>
        <w:shd w:fill="FFFFFF" w:val="clear"/>
        <w:szCs w:val="28"/>
      </w:rPr>
    </w:lvl>
    <w:lvl w:ilvl="7">
      <w:start w:val="1"/>
      <w:numFmt w:val="lowerLetter"/>
      <w:lvlText w:val="%8"/>
      <w:lvlJc w:val="left"/>
      <w:pPr>
        <w:ind w:left="5596" w:hanging="360"/>
      </w:pPr>
      <w:rPr>
        <w:color w:val="000000"/>
        <w:dstrike w:val="false"/>
        <w:strike w:val="false"/>
        <w:vertAlign w:val="baseline"/>
        <w:position w:val="0"/>
        <w:sz w:val="28"/>
        <w:sz w:val="28"/>
        <w:i w:val="false"/>
        <w:u w:val="none" w:color="000000"/>
        <w:b w:val="false"/>
        <w:shd w:fill="FFFFFF" w:val="clear"/>
        <w:szCs w:val="28"/>
      </w:rPr>
    </w:lvl>
    <w:lvl w:ilvl="8">
      <w:start w:val="1"/>
      <w:numFmt w:val="lowerRoman"/>
      <w:lvlText w:val="%9"/>
      <w:lvlJc w:val="left"/>
      <w:pPr>
        <w:ind w:left="6316" w:hanging="360"/>
      </w:pPr>
      <w:rPr>
        <w:color w:val="000000"/>
        <w:dstrike w:val="false"/>
        <w:strike w:val="false"/>
        <w:vertAlign w:val="baseline"/>
        <w:position w:val="0"/>
        <w:sz w:val="28"/>
        <w:sz w:val="28"/>
        <w:i w:val="false"/>
        <w:u w:val="none" w:color="000000"/>
        <w:b w:val="false"/>
        <w:shd w:fill="FFFFFF" w:val="clear"/>
        <w:szCs w:val="28"/>
      </w:rPr>
    </w:lvl>
  </w:abstractNum>
  <w:abstractNum w:abstractNumId="4">
    <w:lvl w:ilvl="0">
      <w:start w:val="4"/>
      <w:numFmt w:val="decimal"/>
      <w:lvlText w:val=""/>
      <w:lvlJc w:val="left"/>
      <w:pPr>
        <w:ind w:left="360" w:hanging="360"/>
      </w:pPr>
      <w:rPr>
        <w:color w:val="000000"/>
        <w:dstrike w:val="false"/>
        <w:strike w:val="false"/>
        <w:vertAlign w:val="baseline"/>
        <w:position w:val="0"/>
        <w:sz w:val="28"/>
        <w:sz w:val="28"/>
        <w:i w:val="false"/>
        <w:u w:val="none" w:color="000000"/>
        <w:b w:val="false"/>
        <w:shd w:fill="FFFFFF" w:val="clear"/>
        <w:szCs w:val="28"/>
      </w:rPr>
    </w:lvl>
    <w:lvl w:ilvl="1">
      <w:start w:val="1"/>
      <w:numFmt w:val="decimal"/>
      <w:lvlText w:val="%1.%2."/>
      <w:lvlJc w:val="left"/>
      <w:pPr>
        <w:ind w:left="936" w:hanging="360"/>
      </w:pPr>
      <w:rPr>
        <w:color w:val="000000"/>
        <w:dstrike w:val="false"/>
        <w:strike w:val="false"/>
        <w:vertAlign w:val="baseline"/>
        <w:position w:val="0"/>
        <w:sz w:val="28"/>
        <w:sz w:val="28"/>
        <w:i w:val="false"/>
        <w:u w:val="none" w:color="000000"/>
        <w:b w:val="false"/>
        <w:shd w:fill="FFFFFF" w:val="clear"/>
        <w:szCs w:val="28"/>
      </w:rPr>
    </w:lvl>
    <w:lvl w:ilvl="2">
      <w:start w:val="1"/>
      <w:numFmt w:val="lowerRoman"/>
      <w:lvlText w:val="%3"/>
      <w:lvlJc w:val="left"/>
      <w:pPr>
        <w:ind w:left="2033" w:hanging="360"/>
      </w:pPr>
      <w:rPr>
        <w:color w:val="000000"/>
        <w:dstrike w:val="false"/>
        <w:strike w:val="false"/>
        <w:vertAlign w:val="baseline"/>
        <w:position w:val="0"/>
        <w:sz w:val="28"/>
        <w:sz w:val="28"/>
        <w:i w:val="false"/>
        <w:u w:val="none" w:color="000000"/>
        <w:b w:val="false"/>
        <w:shd w:fill="FFFFFF" w:val="clear"/>
        <w:szCs w:val="28"/>
      </w:rPr>
    </w:lvl>
    <w:lvl w:ilvl="3">
      <w:start w:val="1"/>
      <w:numFmt w:val="decimal"/>
      <w:lvlText w:val="%4"/>
      <w:lvlJc w:val="left"/>
      <w:pPr>
        <w:ind w:left="2753" w:hanging="360"/>
      </w:pPr>
      <w:rPr>
        <w:color w:val="000000"/>
        <w:dstrike w:val="false"/>
        <w:strike w:val="false"/>
        <w:vertAlign w:val="baseline"/>
        <w:position w:val="0"/>
        <w:sz w:val="28"/>
        <w:sz w:val="28"/>
        <w:i w:val="false"/>
        <w:u w:val="none" w:color="000000"/>
        <w:b w:val="false"/>
        <w:shd w:fill="FFFFFF" w:val="clear"/>
        <w:szCs w:val="28"/>
      </w:rPr>
    </w:lvl>
    <w:lvl w:ilvl="4">
      <w:start w:val="1"/>
      <w:numFmt w:val="lowerLetter"/>
      <w:lvlText w:val="%5"/>
      <w:lvlJc w:val="left"/>
      <w:pPr>
        <w:ind w:left="3473" w:hanging="360"/>
      </w:pPr>
      <w:rPr>
        <w:color w:val="000000"/>
        <w:dstrike w:val="false"/>
        <w:strike w:val="false"/>
        <w:vertAlign w:val="baseline"/>
        <w:position w:val="0"/>
        <w:sz w:val="28"/>
        <w:sz w:val="28"/>
        <w:i w:val="false"/>
        <w:u w:val="none" w:color="000000"/>
        <w:b w:val="false"/>
        <w:shd w:fill="FFFFFF" w:val="clear"/>
        <w:szCs w:val="28"/>
      </w:rPr>
    </w:lvl>
    <w:lvl w:ilvl="5">
      <w:start w:val="1"/>
      <w:numFmt w:val="lowerRoman"/>
      <w:lvlText w:val="%6"/>
      <w:lvlJc w:val="left"/>
      <w:pPr>
        <w:ind w:left="4193" w:hanging="360"/>
      </w:pPr>
      <w:rPr>
        <w:color w:val="000000"/>
        <w:dstrike w:val="false"/>
        <w:strike w:val="false"/>
        <w:vertAlign w:val="baseline"/>
        <w:position w:val="0"/>
        <w:sz w:val="28"/>
        <w:sz w:val="28"/>
        <w:i w:val="false"/>
        <w:u w:val="none" w:color="000000"/>
        <w:b w:val="false"/>
        <w:shd w:fill="FFFFFF" w:val="clear"/>
        <w:szCs w:val="28"/>
      </w:rPr>
    </w:lvl>
    <w:lvl w:ilvl="6">
      <w:start w:val="1"/>
      <w:numFmt w:val="decimal"/>
      <w:lvlText w:val="%7"/>
      <w:lvlJc w:val="left"/>
      <w:pPr>
        <w:ind w:left="4913" w:hanging="360"/>
      </w:pPr>
      <w:rPr>
        <w:color w:val="000000"/>
        <w:dstrike w:val="false"/>
        <w:strike w:val="false"/>
        <w:vertAlign w:val="baseline"/>
        <w:position w:val="0"/>
        <w:sz w:val="28"/>
        <w:sz w:val="28"/>
        <w:i w:val="false"/>
        <w:u w:val="none" w:color="000000"/>
        <w:b w:val="false"/>
        <w:shd w:fill="FFFFFF" w:val="clear"/>
        <w:szCs w:val="28"/>
      </w:rPr>
    </w:lvl>
    <w:lvl w:ilvl="7">
      <w:start w:val="1"/>
      <w:numFmt w:val="lowerLetter"/>
      <w:lvlText w:val="%8"/>
      <w:lvlJc w:val="left"/>
      <w:pPr>
        <w:ind w:left="5633" w:hanging="360"/>
      </w:pPr>
      <w:rPr>
        <w:color w:val="000000"/>
        <w:dstrike w:val="false"/>
        <w:strike w:val="false"/>
        <w:vertAlign w:val="baseline"/>
        <w:position w:val="0"/>
        <w:sz w:val="28"/>
        <w:sz w:val="28"/>
        <w:i w:val="false"/>
        <w:u w:val="none" w:color="000000"/>
        <w:b w:val="false"/>
        <w:shd w:fill="FFFFFF" w:val="clear"/>
        <w:szCs w:val="28"/>
      </w:rPr>
    </w:lvl>
    <w:lvl w:ilvl="8">
      <w:start w:val="1"/>
      <w:numFmt w:val="lowerRoman"/>
      <w:lvlText w:val="%9"/>
      <w:lvlJc w:val="left"/>
      <w:pPr>
        <w:ind w:left="6353" w:hanging="360"/>
      </w:pPr>
      <w:rPr>
        <w:color w:val="000000"/>
        <w:dstrike w:val="false"/>
        <w:strike w:val="false"/>
        <w:vertAlign w:val="baseline"/>
        <w:position w:val="0"/>
        <w:sz w:val="28"/>
        <w:sz w:val="28"/>
        <w:i w:val="false"/>
        <w:u w:val="none" w:color="000000"/>
        <w:b w:val="false"/>
        <w:shd w:fill="FFFFFF" w:val="clear"/>
        <w:szCs w:val="28"/>
      </w:rPr>
    </w:lvl>
  </w:abstractNum>
  <w:abstractNum w:abstractNumId="5">
    <w:lvl w:ilvl="0">
      <w:start w:val="6"/>
      <w:numFmt w:val="decimal"/>
      <w:lvlText w:val=""/>
      <w:lvlJc w:val="left"/>
      <w:pPr>
        <w:ind w:left="360" w:hanging="360"/>
      </w:pPr>
      <w:rPr>
        <w:color w:val="000000"/>
        <w:dstrike w:val="false"/>
        <w:strike w:val="false"/>
        <w:vertAlign w:val="baseline"/>
        <w:position w:val="0"/>
        <w:sz w:val="28"/>
        <w:sz w:val="28"/>
        <w:i w:val="false"/>
        <w:u w:val="none" w:color="000000"/>
        <w:b w:val="false"/>
        <w:shd w:fill="FFFFFF" w:val="clear"/>
        <w:szCs w:val="28"/>
      </w:rPr>
    </w:lvl>
    <w:lvl w:ilvl="1">
      <w:start w:val="1"/>
      <w:numFmt w:val="decimal"/>
      <w:lvlText w:val="%1.%2."/>
      <w:lvlJc w:val="left"/>
      <w:pPr>
        <w:ind w:left="14" w:hanging="360"/>
      </w:pPr>
      <w:rPr>
        <w:color w:val="000000"/>
        <w:dstrike w:val="false"/>
        <w:strike w:val="false"/>
        <w:vertAlign w:val="baseline"/>
        <w:position w:val="0"/>
        <w:sz w:val="28"/>
        <w:sz w:val="28"/>
        <w:i w:val="false"/>
        <w:u w:val="none" w:color="000000"/>
        <w:b w:val="false"/>
        <w:shd w:fill="FFFFFF" w:val="clear"/>
        <w:szCs w:val="28"/>
      </w:rPr>
    </w:lvl>
    <w:lvl w:ilvl="2">
      <w:start w:val="1"/>
      <w:numFmt w:val="lowerRoman"/>
      <w:lvlText w:val="%3"/>
      <w:lvlJc w:val="left"/>
      <w:pPr>
        <w:ind w:left="1985" w:hanging="360"/>
      </w:pPr>
      <w:rPr>
        <w:color w:val="000000"/>
        <w:dstrike w:val="false"/>
        <w:strike w:val="false"/>
        <w:vertAlign w:val="baseline"/>
        <w:position w:val="0"/>
        <w:sz w:val="28"/>
        <w:sz w:val="28"/>
        <w:i w:val="false"/>
        <w:u w:val="none" w:color="000000"/>
        <w:b w:val="false"/>
        <w:shd w:fill="FFFFFF" w:val="clear"/>
        <w:szCs w:val="28"/>
      </w:rPr>
    </w:lvl>
    <w:lvl w:ilvl="3">
      <w:start w:val="1"/>
      <w:numFmt w:val="decimal"/>
      <w:lvlText w:val="%4"/>
      <w:lvlJc w:val="left"/>
      <w:pPr>
        <w:ind w:left="2705" w:hanging="360"/>
      </w:pPr>
      <w:rPr>
        <w:color w:val="000000"/>
        <w:dstrike w:val="false"/>
        <w:strike w:val="false"/>
        <w:vertAlign w:val="baseline"/>
        <w:position w:val="0"/>
        <w:sz w:val="28"/>
        <w:sz w:val="28"/>
        <w:i w:val="false"/>
        <w:u w:val="none" w:color="000000"/>
        <w:b w:val="false"/>
        <w:shd w:fill="FFFFFF" w:val="clear"/>
        <w:szCs w:val="28"/>
      </w:rPr>
    </w:lvl>
    <w:lvl w:ilvl="4">
      <w:start w:val="1"/>
      <w:numFmt w:val="lowerLetter"/>
      <w:lvlText w:val="%5"/>
      <w:lvlJc w:val="left"/>
      <w:pPr>
        <w:ind w:left="3425" w:hanging="360"/>
      </w:pPr>
      <w:rPr>
        <w:color w:val="000000"/>
        <w:dstrike w:val="false"/>
        <w:strike w:val="false"/>
        <w:vertAlign w:val="baseline"/>
        <w:position w:val="0"/>
        <w:sz w:val="28"/>
        <w:sz w:val="28"/>
        <w:i w:val="false"/>
        <w:u w:val="none" w:color="000000"/>
        <w:b w:val="false"/>
        <w:shd w:fill="FFFFFF" w:val="clear"/>
        <w:szCs w:val="28"/>
      </w:rPr>
    </w:lvl>
    <w:lvl w:ilvl="5">
      <w:start w:val="1"/>
      <w:numFmt w:val="lowerRoman"/>
      <w:lvlText w:val="%6"/>
      <w:lvlJc w:val="left"/>
      <w:pPr>
        <w:ind w:left="4145" w:hanging="360"/>
      </w:pPr>
      <w:rPr>
        <w:color w:val="000000"/>
        <w:dstrike w:val="false"/>
        <w:strike w:val="false"/>
        <w:vertAlign w:val="baseline"/>
        <w:position w:val="0"/>
        <w:sz w:val="28"/>
        <w:sz w:val="28"/>
        <w:i w:val="false"/>
        <w:u w:val="none" w:color="000000"/>
        <w:b w:val="false"/>
        <w:shd w:fill="FFFFFF" w:val="clear"/>
        <w:szCs w:val="28"/>
      </w:rPr>
    </w:lvl>
    <w:lvl w:ilvl="6">
      <w:start w:val="1"/>
      <w:numFmt w:val="decimal"/>
      <w:lvlText w:val="%7"/>
      <w:lvlJc w:val="left"/>
      <w:pPr>
        <w:ind w:left="4865" w:hanging="360"/>
      </w:pPr>
      <w:rPr>
        <w:color w:val="000000"/>
        <w:dstrike w:val="false"/>
        <w:strike w:val="false"/>
        <w:vertAlign w:val="baseline"/>
        <w:position w:val="0"/>
        <w:sz w:val="28"/>
        <w:sz w:val="28"/>
        <w:i w:val="false"/>
        <w:u w:val="none" w:color="000000"/>
        <w:b w:val="false"/>
        <w:shd w:fill="FFFFFF" w:val="clear"/>
        <w:szCs w:val="28"/>
      </w:rPr>
    </w:lvl>
    <w:lvl w:ilvl="7">
      <w:start w:val="1"/>
      <w:numFmt w:val="lowerLetter"/>
      <w:lvlText w:val="%8"/>
      <w:lvlJc w:val="left"/>
      <w:pPr>
        <w:ind w:left="5585" w:hanging="360"/>
      </w:pPr>
      <w:rPr>
        <w:color w:val="000000"/>
        <w:dstrike w:val="false"/>
        <w:strike w:val="false"/>
        <w:vertAlign w:val="baseline"/>
        <w:position w:val="0"/>
        <w:sz w:val="28"/>
        <w:sz w:val="28"/>
        <w:i w:val="false"/>
        <w:u w:val="none" w:color="000000"/>
        <w:b w:val="false"/>
        <w:shd w:fill="FFFFFF" w:val="clear"/>
        <w:szCs w:val="28"/>
      </w:rPr>
    </w:lvl>
    <w:lvl w:ilvl="8">
      <w:start w:val="1"/>
      <w:numFmt w:val="lowerRoman"/>
      <w:lvlText w:val="%9"/>
      <w:lvlJc w:val="left"/>
      <w:pPr>
        <w:ind w:left="6305" w:hanging="360"/>
      </w:pPr>
      <w:rPr>
        <w:color w:val="000000"/>
        <w:dstrike w:val="false"/>
        <w:strike w:val="false"/>
        <w:vertAlign w:val="baseline"/>
        <w:position w:val="0"/>
        <w:sz w:val="28"/>
        <w:sz w:val="28"/>
        <w:i w:val="false"/>
        <w:u w:val="none" w:color="000000"/>
        <w:b w:val="false"/>
        <w:shd w:fill="FFFFFF" w:val="clear"/>
        <w:szCs w:val="28"/>
      </w:rPr>
    </w:lvl>
  </w:abstractNum>
  <w:abstractNum w:abstractNumId="6">
    <w:lvl w:ilvl="0">
      <w:start w:val="8"/>
      <w:numFmt w:val="decimal"/>
      <w:lvlText w:val="%1."/>
      <w:lvlJc w:val="left"/>
      <w:pPr>
        <w:ind w:left="2194" w:hanging="360"/>
      </w:pPr>
      <w:rPr>
        <w:color w:val="000000"/>
        <w:dstrike w:val="false"/>
        <w:strike w:val="false"/>
        <w:vertAlign w:val="baseline"/>
        <w:position w:val="0"/>
        <w:sz w:val="28"/>
        <w:sz w:val="28"/>
        <w:i w:val="false"/>
        <w:u w:val="none" w:color="000000"/>
        <w:b w:val="false"/>
        <w:shd w:fill="FFFFFF" w:val="clear"/>
        <w:szCs w:val="28"/>
      </w:rPr>
    </w:lvl>
    <w:lvl w:ilvl="1">
      <w:start w:val="1"/>
      <w:numFmt w:val="decimal"/>
      <w:lvlText w:val="%1.%2."/>
      <w:lvlJc w:val="left"/>
      <w:pPr>
        <w:ind w:left="2650" w:hanging="360"/>
      </w:pPr>
      <w:rPr>
        <w:color w:val="000000"/>
        <w:dstrike w:val="false"/>
        <w:strike w:val="false"/>
        <w:vertAlign w:val="baseline"/>
        <w:position w:val="0"/>
        <w:sz w:val="28"/>
        <w:sz w:val="28"/>
        <w:i w:val="false"/>
        <w:u w:val="none" w:color="000000"/>
        <w:b w:val="false"/>
        <w:shd w:fill="FFFFFF" w:val="clear"/>
        <w:szCs w:val="28"/>
      </w:rPr>
    </w:lvl>
    <w:lvl w:ilvl="2">
      <w:start w:val="1"/>
      <w:numFmt w:val="lowerRoman"/>
      <w:lvlText w:val="%3"/>
      <w:lvlJc w:val="left"/>
      <w:pPr>
        <w:ind w:left="1990" w:hanging="360"/>
      </w:pPr>
      <w:rPr>
        <w:color w:val="000000"/>
        <w:dstrike w:val="false"/>
        <w:strike w:val="false"/>
        <w:vertAlign w:val="baseline"/>
        <w:position w:val="0"/>
        <w:sz w:val="28"/>
        <w:sz w:val="28"/>
        <w:i w:val="false"/>
        <w:u w:val="none" w:color="000000"/>
        <w:b w:val="false"/>
        <w:shd w:fill="FFFFFF" w:val="clear"/>
        <w:szCs w:val="28"/>
      </w:rPr>
    </w:lvl>
    <w:lvl w:ilvl="3">
      <w:start w:val="1"/>
      <w:numFmt w:val="decimal"/>
      <w:lvlText w:val="%4"/>
      <w:lvlJc w:val="left"/>
      <w:pPr>
        <w:ind w:left="2710" w:hanging="360"/>
      </w:pPr>
      <w:rPr>
        <w:color w:val="000000"/>
        <w:dstrike w:val="false"/>
        <w:strike w:val="false"/>
        <w:vertAlign w:val="baseline"/>
        <w:position w:val="0"/>
        <w:sz w:val="28"/>
        <w:sz w:val="28"/>
        <w:i w:val="false"/>
        <w:u w:val="none" w:color="000000"/>
        <w:b w:val="false"/>
        <w:shd w:fill="FFFFFF" w:val="clear"/>
        <w:szCs w:val="28"/>
      </w:rPr>
    </w:lvl>
    <w:lvl w:ilvl="4">
      <w:start w:val="1"/>
      <w:numFmt w:val="lowerLetter"/>
      <w:lvlText w:val="%5"/>
      <w:lvlJc w:val="left"/>
      <w:pPr>
        <w:ind w:left="3430" w:hanging="360"/>
      </w:pPr>
      <w:rPr>
        <w:color w:val="000000"/>
        <w:dstrike w:val="false"/>
        <w:strike w:val="false"/>
        <w:vertAlign w:val="baseline"/>
        <w:position w:val="0"/>
        <w:sz w:val="28"/>
        <w:sz w:val="28"/>
        <w:i w:val="false"/>
        <w:u w:val="none" w:color="000000"/>
        <w:b w:val="false"/>
        <w:shd w:fill="FFFFFF" w:val="clear"/>
        <w:szCs w:val="28"/>
      </w:rPr>
    </w:lvl>
    <w:lvl w:ilvl="5">
      <w:start w:val="1"/>
      <w:numFmt w:val="lowerRoman"/>
      <w:lvlText w:val="%6"/>
      <w:lvlJc w:val="left"/>
      <w:pPr>
        <w:ind w:left="4150" w:hanging="360"/>
      </w:pPr>
      <w:rPr>
        <w:color w:val="000000"/>
        <w:dstrike w:val="false"/>
        <w:strike w:val="false"/>
        <w:vertAlign w:val="baseline"/>
        <w:position w:val="0"/>
        <w:sz w:val="28"/>
        <w:sz w:val="28"/>
        <w:i w:val="false"/>
        <w:u w:val="none" w:color="000000"/>
        <w:b w:val="false"/>
        <w:shd w:fill="FFFFFF" w:val="clear"/>
        <w:szCs w:val="28"/>
      </w:rPr>
    </w:lvl>
    <w:lvl w:ilvl="6">
      <w:start w:val="1"/>
      <w:numFmt w:val="decimal"/>
      <w:lvlText w:val="%7"/>
      <w:lvlJc w:val="left"/>
      <w:pPr>
        <w:ind w:left="4870" w:hanging="360"/>
      </w:pPr>
      <w:rPr>
        <w:color w:val="000000"/>
        <w:dstrike w:val="false"/>
        <w:strike w:val="false"/>
        <w:vertAlign w:val="baseline"/>
        <w:position w:val="0"/>
        <w:sz w:val="28"/>
        <w:sz w:val="28"/>
        <w:i w:val="false"/>
        <w:u w:val="none" w:color="000000"/>
        <w:b w:val="false"/>
        <w:shd w:fill="FFFFFF" w:val="clear"/>
        <w:szCs w:val="28"/>
      </w:rPr>
    </w:lvl>
    <w:lvl w:ilvl="7">
      <w:start w:val="1"/>
      <w:numFmt w:val="lowerLetter"/>
      <w:lvlText w:val="%8"/>
      <w:lvlJc w:val="left"/>
      <w:pPr>
        <w:ind w:left="5590" w:hanging="360"/>
      </w:pPr>
      <w:rPr>
        <w:color w:val="000000"/>
        <w:dstrike w:val="false"/>
        <w:strike w:val="false"/>
        <w:vertAlign w:val="baseline"/>
        <w:position w:val="0"/>
        <w:sz w:val="28"/>
        <w:sz w:val="28"/>
        <w:i w:val="false"/>
        <w:u w:val="none" w:color="000000"/>
        <w:b w:val="false"/>
        <w:shd w:fill="FFFFFF" w:val="clear"/>
        <w:szCs w:val="28"/>
      </w:rPr>
    </w:lvl>
    <w:lvl w:ilvl="8">
      <w:start w:val="1"/>
      <w:numFmt w:val="lowerRoman"/>
      <w:lvlText w:val="%9"/>
      <w:lvlJc w:val="left"/>
      <w:pPr>
        <w:ind w:left="6310" w:hanging="360"/>
      </w:pPr>
      <w:rPr>
        <w:color w:val="000000"/>
        <w:dstrike w:val="false"/>
        <w:strike w:val="false"/>
        <w:vertAlign w:val="baseline"/>
        <w:position w:val="0"/>
        <w:sz w:val="28"/>
        <w:sz w:val="28"/>
        <w:i w:val="false"/>
        <w:u w:val="none" w:color="000000"/>
        <w:b w:val="false"/>
        <w:shd w:fill="FFFFFF" w:val="clear"/>
        <w:szCs w:val="28"/>
      </w:rPr>
    </w:lvl>
  </w:abstractNum>
  <w:abstractNum w:abstractNumId="7">
    <w:lvl w:ilvl="0">
      <w:start w:val="4"/>
      <w:numFmt w:val="decimal"/>
      <w:lvlText w:val="%1)"/>
      <w:lvlJc w:val="left"/>
      <w:pPr>
        <w:ind w:left="408" w:hanging="360"/>
      </w:pPr>
      <w:rPr>
        <w:color w:val="000000"/>
        <w:dstrike w:val="false"/>
        <w:strike w:val="false"/>
        <w:vertAlign w:val="baseline"/>
        <w:position w:val="0"/>
        <w:sz w:val="30"/>
        <w:sz w:val="30"/>
        <w:i w:val="false"/>
        <w:u w:val="none" w:color="000000"/>
        <w:b w:val="false"/>
        <w:shd w:fill="FFFFFF" w:val="clear"/>
        <w:szCs w:val="30"/>
      </w:rPr>
    </w:lvl>
    <w:lvl w:ilvl="1">
      <w:start w:val="8"/>
      <w:numFmt w:val="decimal"/>
      <w:lvlText w:val="%1.%2."/>
      <w:lvlJc w:val="left"/>
      <w:pPr>
        <w:ind w:left="710" w:hanging="360"/>
      </w:pPr>
      <w:rPr>
        <w:color w:val="000000"/>
        <w:dstrike w:val="false"/>
        <w:strike w:val="false"/>
        <w:vertAlign w:val="baseline"/>
        <w:position w:val="0"/>
        <w:sz w:val="28"/>
        <w:sz w:val="28"/>
        <w:i w:val="false"/>
        <w:u w:val="none" w:color="000000"/>
        <w:b w:val="false"/>
        <w:shd w:fill="FFFFFF" w:val="clear"/>
        <w:szCs w:val="28"/>
      </w:rPr>
    </w:lvl>
    <w:lvl w:ilvl="2">
      <w:start w:val="1"/>
      <w:numFmt w:val="lowerRoman"/>
      <w:lvlText w:val="%3"/>
      <w:lvlJc w:val="left"/>
      <w:pPr>
        <w:ind w:left="1990" w:hanging="360"/>
      </w:pPr>
      <w:rPr>
        <w:color w:val="000000"/>
        <w:dstrike w:val="false"/>
        <w:strike w:val="false"/>
        <w:vertAlign w:val="baseline"/>
        <w:position w:val="0"/>
        <w:sz w:val="28"/>
        <w:sz w:val="28"/>
        <w:i w:val="false"/>
        <w:u w:val="none" w:color="000000"/>
        <w:b w:val="false"/>
        <w:shd w:fill="FFFFFF" w:val="clear"/>
        <w:szCs w:val="28"/>
      </w:rPr>
    </w:lvl>
    <w:lvl w:ilvl="3">
      <w:start w:val="1"/>
      <w:numFmt w:val="decimal"/>
      <w:lvlText w:val="%4"/>
      <w:lvlJc w:val="left"/>
      <w:pPr>
        <w:ind w:left="2710" w:hanging="360"/>
      </w:pPr>
      <w:rPr>
        <w:color w:val="000000"/>
        <w:dstrike w:val="false"/>
        <w:strike w:val="false"/>
        <w:vertAlign w:val="baseline"/>
        <w:position w:val="0"/>
        <w:sz w:val="28"/>
        <w:sz w:val="28"/>
        <w:i w:val="false"/>
        <w:u w:val="none" w:color="000000"/>
        <w:b w:val="false"/>
        <w:shd w:fill="FFFFFF" w:val="clear"/>
        <w:szCs w:val="28"/>
      </w:rPr>
    </w:lvl>
    <w:lvl w:ilvl="4">
      <w:start w:val="1"/>
      <w:numFmt w:val="lowerLetter"/>
      <w:lvlText w:val="%5"/>
      <w:lvlJc w:val="left"/>
      <w:pPr>
        <w:ind w:left="3430" w:hanging="360"/>
      </w:pPr>
      <w:rPr>
        <w:color w:val="000000"/>
        <w:dstrike w:val="false"/>
        <w:strike w:val="false"/>
        <w:vertAlign w:val="baseline"/>
        <w:position w:val="0"/>
        <w:sz w:val="28"/>
        <w:sz w:val="28"/>
        <w:i w:val="false"/>
        <w:u w:val="none" w:color="000000"/>
        <w:b w:val="false"/>
        <w:shd w:fill="FFFFFF" w:val="clear"/>
        <w:szCs w:val="28"/>
      </w:rPr>
    </w:lvl>
    <w:lvl w:ilvl="5">
      <w:start w:val="1"/>
      <w:numFmt w:val="lowerRoman"/>
      <w:lvlText w:val="%6"/>
      <w:lvlJc w:val="left"/>
      <w:pPr>
        <w:ind w:left="4150" w:hanging="360"/>
      </w:pPr>
      <w:rPr>
        <w:color w:val="000000"/>
        <w:dstrike w:val="false"/>
        <w:strike w:val="false"/>
        <w:vertAlign w:val="baseline"/>
        <w:position w:val="0"/>
        <w:sz w:val="28"/>
        <w:sz w:val="28"/>
        <w:i w:val="false"/>
        <w:u w:val="none" w:color="000000"/>
        <w:b w:val="false"/>
        <w:shd w:fill="FFFFFF" w:val="clear"/>
        <w:szCs w:val="28"/>
      </w:rPr>
    </w:lvl>
    <w:lvl w:ilvl="6">
      <w:start w:val="1"/>
      <w:numFmt w:val="decimal"/>
      <w:lvlText w:val="%7"/>
      <w:lvlJc w:val="left"/>
      <w:pPr>
        <w:ind w:left="4870" w:hanging="360"/>
      </w:pPr>
      <w:rPr>
        <w:color w:val="000000"/>
        <w:dstrike w:val="false"/>
        <w:strike w:val="false"/>
        <w:vertAlign w:val="baseline"/>
        <w:position w:val="0"/>
        <w:sz w:val="28"/>
        <w:sz w:val="28"/>
        <w:i w:val="false"/>
        <w:u w:val="none" w:color="000000"/>
        <w:b w:val="false"/>
        <w:shd w:fill="FFFFFF" w:val="clear"/>
        <w:szCs w:val="28"/>
      </w:rPr>
    </w:lvl>
    <w:lvl w:ilvl="7">
      <w:start w:val="1"/>
      <w:numFmt w:val="lowerLetter"/>
      <w:lvlText w:val="%8"/>
      <w:lvlJc w:val="left"/>
      <w:pPr>
        <w:ind w:left="5590" w:hanging="360"/>
      </w:pPr>
      <w:rPr>
        <w:color w:val="000000"/>
        <w:dstrike w:val="false"/>
        <w:strike w:val="false"/>
        <w:vertAlign w:val="baseline"/>
        <w:position w:val="0"/>
        <w:sz w:val="28"/>
        <w:sz w:val="28"/>
        <w:i w:val="false"/>
        <w:u w:val="none" w:color="000000"/>
        <w:b w:val="false"/>
        <w:shd w:fill="FFFFFF" w:val="clear"/>
        <w:szCs w:val="28"/>
      </w:rPr>
    </w:lvl>
    <w:lvl w:ilvl="8">
      <w:start w:val="1"/>
      <w:numFmt w:val="lowerRoman"/>
      <w:lvlText w:val="%9"/>
      <w:lvlJc w:val="left"/>
      <w:pPr>
        <w:ind w:left="6310" w:hanging="360"/>
      </w:pPr>
      <w:rPr>
        <w:color w:val="000000"/>
        <w:dstrike w:val="false"/>
        <w:strike w:val="false"/>
        <w:vertAlign w:val="baseline"/>
        <w:position w:val="0"/>
        <w:sz w:val="28"/>
        <w:sz w:val="28"/>
        <w:i w:val="false"/>
        <w:u w:val="none" w:color="000000"/>
        <w:b w:val="false"/>
        <w:shd w:fill="FFFFFF" w:val="clear"/>
        <w:szCs w:val="28"/>
      </w:rPr>
    </w:lvl>
  </w:abstractNum>
  <w:abstractNum w:abstractNumId="8">
    <w:lvl w:ilvl="0">
      <w:start w:val="9"/>
      <w:numFmt w:val="decimal"/>
      <w:lvlText w:val="%1."/>
      <w:lvlJc w:val="left"/>
      <w:pPr>
        <w:ind w:left="851" w:hanging="360"/>
      </w:pPr>
      <w:rPr>
        <w:color w:val="000000"/>
        <w:dstrike w:val="false"/>
        <w:strike w:val="false"/>
        <w:vertAlign w:val="baseline"/>
        <w:position w:val="0"/>
        <w:sz w:val="30"/>
        <w:sz w:val="30"/>
        <w:i w:val="false"/>
        <w:u w:val="none" w:color="000000"/>
        <w:b w:val="false"/>
        <w:shd w:fill="FFFFFF" w:val="clear"/>
        <w:szCs w:val="30"/>
      </w:rPr>
    </w:lvl>
    <w:lvl w:ilvl="1">
      <w:start w:val="1"/>
      <w:numFmt w:val="decimal"/>
      <w:lvlText w:val="%1.%2."/>
      <w:lvlJc w:val="left"/>
      <w:pPr>
        <w:ind w:left="1183" w:hanging="360"/>
      </w:pPr>
      <w:rPr>
        <w:color w:val="000000"/>
        <w:dstrike w:val="false"/>
        <w:strike w:val="false"/>
        <w:vertAlign w:val="baseline"/>
        <w:position w:val="0"/>
        <w:sz w:val="28"/>
        <w:sz w:val="28"/>
        <w:i w:val="false"/>
        <w:u w:val="none" w:color="000000"/>
        <w:b w:val="false"/>
        <w:shd w:fill="FFFFFF" w:val="clear"/>
        <w:szCs w:val="28"/>
      </w:rPr>
    </w:lvl>
    <w:lvl w:ilvl="2">
      <w:start w:val="1"/>
      <w:numFmt w:val="lowerRoman"/>
      <w:lvlText w:val="%3"/>
      <w:lvlJc w:val="left"/>
      <w:pPr>
        <w:ind w:left="1429" w:hanging="360"/>
      </w:pPr>
      <w:rPr>
        <w:color w:val="000000"/>
        <w:dstrike w:val="false"/>
        <w:strike w:val="false"/>
        <w:vertAlign w:val="baseline"/>
        <w:position w:val="0"/>
        <w:sz w:val="28"/>
        <w:sz w:val="28"/>
        <w:i w:val="false"/>
        <w:u w:val="none" w:color="000000"/>
        <w:b w:val="false"/>
        <w:shd w:fill="FFFFFF" w:val="clear"/>
        <w:szCs w:val="28"/>
      </w:rPr>
    </w:lvl>
    <w:lvl w:ilvl="3">
      <w:start w:val="1"/>
      <w:numFmt w:val="decimal"/>
      <w:lvlText w:val="%4"/>
      <w:lvlJc w:val="left"/>
      <w:pPr>
        <w:ind w:left="2149" w:hanging="360"/>
      </w:pPr>
      <w:rPr>
        <w:color w:val="000000"/>
        <w:dstrike w:val="false"/>
        <w:strike w:val="false"/>
        <w:vertAlign w:val="baseline"/>
        <w:position w:val="0"/>
        <w:sz w:val="28"/>
        <w:sz w:val="28"/>
        <w:i w:val="false"/>
        <w:u w:val="none" w:color="000000"/>
        <w:b w:val="false"/>
        <w:shd w:fill="FFFFFF" w:val="clear"/>
        <w:szCs w:val="28"/>
      </w:rPr>
    </w:lvl>
    <w:lvl w:ilvl="4">
      <w:start w:val="1"/>
      <w:numFmt w:val="lowerLetter"/>
      <w:lvlText w:val="%5"/>
      <w:lvlJc w:val="left"/>
      <w:pPr>
        <w:ind w:left="2869" w:hanging="360"/>
      </w:pPr>
      <w:rPr>
        <w:color w:val="000000"/>
        <w:dstrike w:val="false"/>
        <w:strike w:val="false"/>
        <w:vertAlign w:val="baseline"/>
        <w:position w:val="0"/>
        <w:sz w:val="28"/>
        <w:sz w:val="28"/>
        <w:i w:val="false"/>
        <w:u w:val="none" w:color="000000"/>
        <w:b w:val="false"/>
        <w:shd w:fill="FFFFFF" w:val="clear"/>
        <w:szCs w:val="28"/>
      </w:rPr>
    </w:lvl>
    <w:lvl w:ilvl="5">
      <w:start w:val="1"/>
      <w:numFmt w:val="lowerRoman"/>
      <w:lvlText w:val="%6"/>
      <w:lvlJc w:val="left"/>
      <w:pPr>
        <w:ind w:left="3589" w:hanging="360"/>
      </w:pPr>
      <w:rPr>
        <w:color w:val="000000"/>
        <w:dstrike w:val="false"/>
        <w:strike w:val="false"/>
        <w:vertAlign w:val="baseline"/>
        <w:position w:val="0"/>
        <w:sz w:val="28"/>
        <w:sz w:val="28"/>
        <w:i w:val="false"/>
        <w:u w:val="none" w:color="000000"/>
        <w:b w:val="false"/>
        <w:shd w:fill="FFFFFF" w:val="clear"/>
        <w:szCs w:val="28"/>
      </w:rPr>
    </w:lvl>
    <w:lvl w:ilvl="6">
      <w:start w:val="1"/>
      <w:numFmt w:val="decimal"/>
      <w:lvlText w:val="%7"/>
      <w:lvlJc w:val="left"/>
      <w:pPr>
        <w:ind w:left="4309" w:hanging="360"/>
      </w:pPr>
      <w:rPr>
        <w:color w:val="000000"/>
        <w:dstrike w:val="false"/>
        <w:strike w:val="false"/>
        <w:vertAlign w:val="baseline"/>
        <w:position w:val="0"/>
        <w:sz w:val="28"/>
        <w:sz w:val="28"/>
        <w:i w:val="false"/>
        <w:u w:val="none" w:color="000000"/>
        <w:b w:val="false"/>
        <w:shd w:fill="FFFFFF" w:val="clear"/>
        <w:szCs w:val="28"/>
      </w:rPr>
    </w:lvl>
    <w:lvl w:ilvl="7">
      <w:start w:val="1"/>
      <w:numFmt w:val="lowerLetter"/>
      <w:lvlText w:val="%8"/>
      <w:lvlJc w:val="left"/>
      <w:pPr>
        <w:ind w:left="5029" w:hanging="360"/>
      </w:pPr>
      <w:rPr>
        <w:color w:val="000000"/>
        <w:dstrike w:val="false"/>
        <w:strike w:val="false"/>
        <w:vertAlign w:val="baseline"/>
        <w:position w:val="0"/>
        <w:sz w:val="28"/>
        <w:sz w:val="28"/>
        <w:i w:val="false"/>
        <w:u w:val="none" w:color="000000"/>
        <w:b w:val="false"/>
        <w:shd w:fill="FFFFFF" w:val="clear"/>
        <w:szCs w:val="28"/>
      </w:rPr>
    </w:lvl>
    <w:lvl w:ilvl="8">
      <w:start w:val="1"/>
      <w:numFmt w:val="lowerRoman"/>
      <w:lvlText w:val="%9"/>
      <w:lvlJc w:val="left"/>
      <w:pPr>
        <w:ind w:left="5749" w:hanging="360"/>
      </w:pPr>
      <w:rPr>
        <w:color w:val="000000"/>
        <w:dstrike w:val="false"/>
        <w:strike w:val="false"/>
        <w:vertAlign w:val="baseline"/>
        <w:position w:val="0"/>
        <w:sz w:val="28"/>
        <w:sz w:val="28"/>
        <w:i w:val="false"/>
        <w:u w:val="none" w:color="000000"/>
        <w:b w:val="false"/>
        <w:shd w:fill="FFFFFF" w:val="clear"/>
        <w:szCs w:val="28"/>
      </w:rPr>
    </w:lvl>
  </w:abstractNum>
  <w:abstractNum w:abstractNumId="9">
    <w:lvl w:ilvl="0">
      <w:start w:val="10"/>
      <w:numFmt w:val="decimal"/>
      <w:lvlText w:val=""/>
      <w:lvlJc w:val="left"/>
      <w:pPr>
        <w:ind w:left="360" w:hanging="360"/>
      </w:pPr>
      <w:rPr>
        <w:color w:val="000000"/>
        <w:dstrike w:val="false"/>
        <w:strike w:val="false"/>
        <w:vertAlign w:val="baseline"/>
        <w:position w:val="0"/>
        <w:sz w:val="28"/>
        <w:sz w:val="28"/>
        <w:i w:val="false"/>
        <w:u w:val="none" w:color="000000"/>
        <w:b w:val="false"/>
        <w:shd w:fill="FFFFFF" w:val="clear"/>
        <w:szCs w:val="28"/>
      </w:rPr>
    </w:lvl>
    <w:lvl w:ilvl="1">
      <w:start w:val="2"/>
      <w:numFmt w:val="decimal"/>
      <w:lvlText w:val="%1.%2."/>
      <w:lvlJc w:val="left"/>
      <w:pPr>
        <w:ind w:left="158" w:hanging="360"/>
      </w:pPr>
      <w:rPr>
        <w:color w:val="000000"/>
        <w:dstrike w:val="false"/>
        <w:strike w:val="false"/>
        <w:vertAlign w:val="baseline"/>
        <w:position w:val="0"/>
        <w:sz w:val="28"/>
        <w:sz w:val="28"/>
        <w:i w:val="false"/>
        <w:u w:val="none" w:color="000000"/>
        <w:b w:val="false"/>
        <w:shd w:fill="FFFFFF" w:val="clear"/>
        <w:szCs w:val="28"/>
      </w:rPr>
    </w:lvl>
    <w:lvl w:ilvl="2">
      <w:start w:val="1"/>
      <w:numFmt w:val="lowerRoman"/>
      <w:lvlText w:val="%3"/>
      <w:lvlJc w:val="left"/>
      <w:pPr>
        <w:ind w:left="1942" w:hanging="360"/>
      </w:pPr>
      <w:rPr>
        <w:color w:val="000000"/>
        <w:dstrike w:val="false"/>
        <w:strike w:val="false"/>
        <w:vertAlign w:val="baseline"/>
        <w:position w:val="0"/>
        <w:sz w:val="28"/>
        <w:sz w:val="28"/>
        <w:i w:val="false"/>
        <w:u w:val="none" w:color="000000"/>
        <w:b w:val="false"/>
        <w:shd w:fill="FFFFFF" w:val="clear"/>
        <w:szCs w:val="28"/>
      </w:rPr>
    </w:lvl>
    <w:lvl w:ilvl="3">
      <w:start w:val="1"/>
      <w:numFmt w:val="decimal"/>
      <w:lvlText w:val="%4"/>
      <w:lvlJc w:val="left"/>
      <w:pPr>
        <w:ind w:left="2662" w:hanging="360"/>
      </w:pPr>
      <w:rPr>
        <w:color w:val="000000"/>
        <w:dstrike w:val="false"/>
        <w:strike w:val="false"/>
        <w:vertAlign w:val="baseline"/>
        <w:position w:val="0"/>
        <w:sz w:val="28"/>
        <w:sz w:val="28"/>
        <w:i w:val="false"/>
        <w:u w:val="none" w:color="000000"/>
        <w:b w:val="false"/>
        <w:shd w:fill="FFFFFF" w:val="clear"/>
        <w:szCs w:val="28"/>
      </w:rPr>
    </w:lvl>
    <w:lvl w:ilvl="4">
      <w:start w:val="1"/>
      <w:numFmt w:val="lowerLetter"/>
      <w:lvlText w:val="%5"/>
      <w:lvlJc w:val="left"/>
      <w:pPr>
        <w:ind w:left="3382" w:hanging="360"/>
      </w:pPr>
      <w:rPr>
        <w:color w:val="000000"/>
        <w:dstrike w:val="false"/>
        <w:strike w:val="false"/>
        <w:vertAlign w:val="baseline"/>
        <w:position w:val="0"/>
        <w:sz w:val="28"/>
        <w:sz w:val="28"/>
        <w:i w:val="false"/>
        <w:u w:val="none" w:color="000000"/>
        <w:b w:val="false"/>
        <w:shd w:fill="FFFFFF" w:val="clear"/>
        <w:szCs w:val="28"/>
      </w:rPr>
    </w:lvl>
    <w:lvl w:ilvl="5">
      <w:start w:val="1"/>
      <w:numFmt w:val="lowerRoman"/>
      <w:lvlText w:val="%6"/>
      <w:lvlJc w:val="left"/>
      <w:pPr>
        <w:ind w:left="4102" w:hanging="360"/>
      </w:pPr>
      <w:rPr>
        <w:color w:val="000000"/>
        <w:dstrike w:val="false"/>
        <w:strike w:val="false"/>
        <w:vertAlign w:val="baseline"/>
        <w:position w:val="0"/>
        <w:sz w:val="28"/>
        <w:sz w:val="28"/>
        <w:i w:val="false"/>
        <w:u w:val="none" w:color="000000"/>
        <w:b w:val="false"/>
        <w:shd w:fill="FFFFFF" w:val="clear"/>
        <w:szCs w:val="28"/>
      </w:rPr>
    </w:lvl>
    <w:lvl w:ilvl="6">
      <w:start w:val="1"/>
      <w:numFmt w:val="decimal"/>
      <w:lvlText w:val="%7"/>
      <w:lvlJc w:val="left"/>
      <w:pPr>
        <w:ind w:left="4822" w:hanging="360"/>
      </w:pPr>
      <w:rPr>
        <w:color w:val="000000"/>
        <w:dstrike w:val="false"/>
        <w:strike w:val="false"/>
        <w:vertAlign w:val="baseline"/>
        <w:position w:val="0"/>
        <w:sz w:val="28"/>
        <w:sz w:val="28"/>
        <w:i w:val="false"/>
        <w:u w:val="none" w:color="000000"/>
        <w:b w:val="false"/>
        <w:shd w:fill="FFFFFF" w:val="clear"/>
        <w:szCs w:val="28"/>
      </w:rPr>
    </w:lvl>
    <w:lvl w:ilvl="7">
      <w:start w:val="1"/>
      <w:numFmt w:val="lowerLetter"/>
      <w:lvlText w:val="%8"/>
      <w:lvlJc w:val="left"/>
      <w:pPr>
        <w:ind w:left="5542" w:hanging="360"/>
      </w:pPr>
      <w:rPr>
        <w:color w:val="000000"/>
        <w:dstrike w:val="false"/>
        <w:strike w:val="false"/>
        <w:vertAlign w:val="baseline"/>
        <w:position w:val="0"/>
        <w:sz w:val="28"/>
        <w:sz w:val="28"/>
        <w:i w:val="false"/>
        <w:u w:val="none" w:color="000000"/>
        <w:b w:val="false"/>
        <w:shd w:fill="FFFFFF" w:val="clear"/>
        <w:szCs w:val="28"/>
      </w:rPr>
    </w:lvl>
    <w:lvl w:ilvl="8">
      <w:start w:val="1"/>
      <w:numFmt w:val="lowerRoman"/>
      <w:lvlText w:val="%9"/>
      <w:lvlJc w:val="left"/>
      <w:pPr>
        <w:ind w:left="6262" w:hanging="360"/>
      </w:pPr>
      <w:rPr>
        <w:color w:val="000000"/>
        <w:dstrike w:val="false"/>
        <w:strike w:val="false"/>
        <w:vertAlign w:val="baseline"/>
        <w:position w:val="0"/>
        <w:sz w:val="28"/>
        <w:sz w:val="28"/>
        <w:i w:val="false"/>
        <w:u w:val="none" w:color="000000"/>
        <w:b w:val="false"/>
        <w:shd w:fill="FFFFFF" w:val="clear"/>
        <w:szCs w:val="28"/>
      </w:rPr>
    </w:lvl>
  </w:abstractNum>
  <w:abstractNum w:abstractNumId="10">
    <w:lvl w:ilvl="0">
      <w:start w:val="1"/>
      <w:numFmt w:val="none"/>
      <w:suff w:val="nothing"/>
      <w:lvlText w:val=""/>
      <w:lvlJc w:val="left"/>
      <w:pPr>
        <w:ind w:left="0" w:hanging="0"/>
      </w:pPr>
      <w:rPr>
        <w:color w:val="000000"/>
        <w:dstrike w:val="false"/>
        <w:strike w:val="false"/>
        <w:vertAlign w:val="baseline"/>
        <w:position w:val="0"/>
        <w:sz w:val="26"/>
        <w:sz w:val="26"/>
        <w:i w:val="false"/>
        <w:u w:val="none"/>
        <w:b w:val="false"/>
        <w:shd w:fill="auto" w:val="clear"/>
        <w:szCs w:val="26"/>
      </w:rPr>
    </w:lvl>
    <w:lvl w:ilvl="1">
      <w:start w:val="1"/>
      <w:numFmt w:val="none"/>
      <w:suff w:val="nothing"/>
      <w:lvlText w:val=""/>
      <w:lvlJc w:val="left"/>
      <w:pPr>
        <w:ind w:left="0" w:hanging="0"/>
      </w:pPr>
      <w:r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b16b54"/>
    <w:pPr>
      <w:widowControl/>
      <w:suppressAutoHyphens w:val="true"/>
      <w:bidi w:val="0"/>
      <w:spacing w:lineRule="auto" w:line="247" w:before="0" w:after="4"/>
      <w:ind w:left="120" w:right="0" w:hanging="5"/>
      <w:jc w:val="both"/>
    </w:pPr>
    <w:rPr>
      <w:rFonts w:ascii="Times New Roman" w:hAnsi="Times New Roman" w:eastAsia="Times New Roman" w:cs="Times New Roman"/>
      <w:color w:val="000000"/>
      <w:sz w:val="28"/>
      <w:szCs w:val="22"/>
      <w:lang w:eastAsia="ru-RU" w:val="ru-RU" w:bidi="ar-SA"/>
    </w:rPr>
  </w:style>
  <w:style w:type="paragraph" w:styleId="1">
    <w:name w:val="Заголовок 1"/>
    <w:basedOn w:val="Normal"/>
    <w:next w:val="Normal"/>
    <w:pPr>
      <w:keepNext/>
      <w:numPr>
        <w:ilvl w:val="0"/>
        <w:numId w:val="10"/>
      </w:numPr>
      <w:ind w:left="0" w:right="0" w:hanging="0"/>
      <w:jc w:val="center"/>
    </w:pPr>
    <w:rPr>
      <w:b/>
      <w:sz w:val="44"/>
    </w:rPr>
  </w:style>
  <w:style w:type="paragraph" w:styleId="2">
    <w:name w:val="Заголовок 2"/>
    <w:uiPriority w:val="9"/>
    <w:qFormat/>
    <w:unhideWhenUsed/>
    <w:link w:val="20"/>
    <w:rsid w:val="00b16b54"/>
    <w:basedOn w:val="Style15"/>
    <w:pPr>
      <w:keepNext/>
      <w:keepLines/>
      <w:widowControl/>
      <w:bidi w:val="0"/>
      <w:spacing w:before="240" w:after="0"/>
      <w:ind w:left="120" w:right="758" w:hanging="5"/>
      <w:jc w:val="center"/>
      <w:outlineLvl w:val="1"/>
    </w:pPr>
    <w:rPr>
      <w:rFonts w:ascii="Times New Roman" w:hAnsi="Times New Roman" w:eastAsia="Times New Roman" w:cs="Times New Roman"/>
      <w:color w:val="000000"/>
      <w:sz w:val="36"/>
      <w:lang w:eastAsia="ru-RU"/>
    </w:rPr>
  </w:style>
  <w:style w:type="character" w:styleId="DefaultParagraphFont" w:default="1">
    <w:name w:val="Default Paragraph Font"/>
    <w:uiPriority w:val="1"/>
    <w:semiHidden/>
    <w:unhideWhenUsed/>
    <w:rPr/>
  </w:style>
  <w:style w:type="character" w:styleId="21" w:customStyle="1">
    <w:name w:val="Заголовок 2 Знак"/>
    <w:uiPriority w:val="9"/>
    <w:link w:val="2"/>
    <w:rsid w:val="00b16b54"/>
    <w:basedOn w:val="DefaultParagraphFont"/>
    <w:rPr>
      <w:rFonts w:ascii="Times New Roman" w:hAnsi="Times New Roman" w:eastAsia="Times New Roman" w:cs="Times New Roman"/>
      <w:color w:val="000000"/>
      <w:sz w:val="36"/>
      <w:lang w:eastAsia="ru-RU"/>
    </w:rPr>
  </w:style>
  <w:style w:type="character" w:styleId="Style12" w:customStyle="1">
    <w:name w:val="Верхний колонтитул Знак"/>
    <w:uiPriority w:val="99"/>
    <w:link w:val="a3"/>
    <w:rsid w:val="00b16b54"/>
    <w:basedOn w:val="DefaultParagraphFont"/>
    <w:rPr>
      <w:rFonts w:ascii="Times New Roman" w:hAnsi="Times New Roman" w:eastAsia="Times New Roman" w:cs="Times New Roman"/>
      <w:color w:val="000000"/>
      <w:sz w:val="28"/>
      <w:lang w:eastAsia="ru-RU"/>
    </w:rPr>
  </w:style>
  <w:style w:type="character" w:styleId="Style13" w:customStyle="1">
    <w:name w:val="Нижний колонтитул Знак"/>
    <w:uiPriority w:val="99"/>
    <w:link w:val="a5"/>
    <w:rsid w:val="00b16b54"/>
    <w:basedOn w:val="DefaultParagraphFont"/>
    <w:rPr>
      <w:rFonts w:ascii="Times New Roman" w:hAnsi="Times New Roman" w:eastAsia="Times New Roman" w:cs="Times New Roman"/>
      <w:color w:val="000000"/>
      <w:sz w:val="28"/>
      <w:lang w:eastAsia="ru-RU"/>
    </w:rPr>
  </w:style>
  <w:style w:type="character" w:styleId="Style14" w:customStyle="1">
    <w:name w:val="Текст выноски Знак"/>
    <w:uiPriority w:val="99"/>
    <w:semiHidden/>
    <w:link w:val="a8"/>
    <w:rsid w:val="000c64ec"/>
    <w:basedOn w:val="DefaultParagraphFont"/>
    <w:rPr>
      <w:rFonts w:ascii="Segoe UI" w:hAnsi="Segoe UI" w:eastAsia="Times New Roman" w:cs="Segoe UI"/>
      <w:color w:val="000000"/>
      <w:sz w:val="18"/>
      <w:szCs w:val="18"/>
      <w:lang w:eastAsia="ru-RU"/>
    </w:rPr>
  </w:style>
  <w:style w:type="character" w:styleId="ListLabel1">
    <w:name w:val="ListLabel 1"/>
    <w:rPr>
      <w:rFonts w:eastAsia="Times New Roman" w:cs="Times New Roman"/>
      <w:b w:val="false"/>
      <w:i w:val="false"/>
      <w:strike w:val="false"/>
      <w:dstrike w:val="false"/>
      <w:color w:val="000000"/>
      <w:position w:val="0"/>
      <w:sz w:val="28"/>
      <w:sz w:val="28"/>
      <w:szCs w:val="28"/>
      <w:u w:val="none" w:color="000000"/>
      <w:shd w:fill="FFFFFF" w:val="clear"/>
      <w:vertAlign w:val="baseline"/>
    </w:rPr>
  </w:style>
  <w:style w:type="character" w:styleId="ListLabel2">
    <w:name w:val="ListLabel 2"/>
    <w:rPr>
      <w:rFonts w:eastAsia="Times New Roman" w:cs="Times New Roman"/>
      <w:b w:val="false"/>
      <w:i w:val="false"/>
      <w:strike w:val="false"/>
      <w:dstrike w:val="false"/>
      <w:color w:val="000000"/>
      <w:position w:val="0"/>
      <w:sz w:val="32"/>
      <w:sz w:val="32"/>
      <w:szCs w:val="32"/>
      <w:u w:val="none" w:color="000000"/>
      <w:shd w:fill="FFFFFF" w:val="clear"/>
      <w:vertAlign w:val="baseline"/>
    </w:rPr>
  </w:style>
  <w:style w:type="character" w:styleId="ListLabel3">
    <w:name w:val="ListLabel 3"/>
    <w:rPr>
      <w:rFonts w:eastAsia="Times New Roman" w:cs="Times New Roman"/>
      <w:b w:val="false"/>
      <w:i w:val="false"/>
      <w:strike w:val="false"/>
      <w:dstrike w:val="false"/>
      <w:color w:val="000000"/>
      <w:position w:val="0"/>
      <w:sz w:val="30"/>
      <w:sz w:val="30"/>
      <w:szCs w:val="30"/>
      <w:u w:val="none" w:color="000000"/>
      <w:shd w:fill="FFFFFF" w:val="clear"/>
      <w:vertAlign w:val="baseline"/>
    </w:rPr>
  </w:style>
  <w:style w:type="character" w:styleId="WW8Num1z0">
    <w:name w:val="WW8Num1z0"/>
    <w:rPr>
      <w:rFonts w:ascii="Times New Roman" w:hAnsi="Times New Roman" w:eastAsia="Times New Roman" w:cs="Times New Roman"/>
      <w:b w:val="false"/>
      <w:i w:val="false"/>
      <w:strike w:val="false"/>
      <w:dstrike w:val="false"/>
      <w:color w:val="000000"/>
      <w:position w:val="0"/>
      <w:sz w:val="26"/>
      <w:sz w:val="26"/>
      <w:szCs w:val="26"/>
      <w:u w:val="none"/>
      <w:shd w:fill="auto" w:val="clear"/>
      <w:vertAlign w:val="baseline"/>
    </w:rPr>
  </w:style>
  <w:style w:type="character" w:styleId="WW8Num1z1">
    <w:name w:val="WW8Num1z1"/>
    <w:rPr/>
  </w:style>
  <w:style w:type="character" w:styleId="WW8Num1z2">
    <w:name w:val="WW8Num1z2"/>
    <w:rPr>
      <w:b w:val="false"/>
      <w:bCs w:val="false"/>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paragraph" w:styleId="Style15">
    <w:name w:val="Заголовок"/>
    <w:basedOn w:val="Normal"/>
    <w:next w:val="Style16"/>
    <w:pPr>
      <w:keepNext/>
      <w:spacing w:before="240" w:after="120"/>
    </w:pPr>
    <w:rPr>
      <w:rFonts w:ascii="Liberation Sans" w:hAnsi="Liberation Sans" w:eastAsia="Microsoft YaHei" w:cs="Mangal"/>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pPr>
      <w:suppressLineNumbers/>
    </w:pPr>
    <w:rPr>
      <w:rFonts w:cs="Mangal"/>
    </w:rPr>
  </w:style>
  <w:style w:type="paragraph" w:styleId="Style20">
    <w:name w:val="Верхний колонтитул"/>
    <w:uiPriority w:val="99"/>
    <w:unhideWhenUsed/>
    <w:link w:val="a4"/>
    <w:rsid w:val="00b16b54"/>
    <w:basedOn w:val="Normal"/>
    <w:pPr>
      <w:tabs>
        <w:tab w:val="center" w:pos="4677" w:leader="none"/>
        <w:tab w:val="right" w:pos="9355" w:leader="none"/>
      </w:tabs>
      <w:spacing w:lineRule="auto" w:line="240" w:before="0" w:after="0"/>
    </w:pPr>
    <w:rPr/>
  </w:style>
  <w:style w:type="paragraph" w:styleId="Style21">
    <w:name w:val="Нижний колонтитул"/>
    <w:uiPriority w:val="99"/>
    <w:unhideWhenUsed/>
    <w:link w:val="a6"/>
    <w:rsid w:val="00b16b54"/>
    <w:basedOn w:val="Normal"/>
    <w:pPr>
      <w:tabs>
        <w:tab w:val="center" w:pos="4677" w:leader="none"/>
        <w:tab w:val="right" w:pos="9355" w:leader="none"/>
      </w:tabs>
      <w:spacing w:lineRule="auto" w:line="240" w:before="0" w:after="0"/>
    </w:pPr>
    <w:rPr/>
  </w:style>
  <w:style w:type="paragraph" w:styleId="ListParagraph">
    <w:name w:val="List Paragraph"/>
    <w:uiPriority w:val="34"/>
    <w:qFormat/>
    <w:rsid w:val="00284830"/>
    <w:basedOn w:val="Normal"/>
    <w:pPr>
      <w:spacing w:before="0" w:after="4"/>
      <w:ind w:left="720" w:right="0" w:hanging="5"/>
      <w:contextualSpacing/>
    </w:pPr>
    <w:rPr/>
  </w:style>
  <w:style w:type="paragraph" w:styleId="BalloonText">
    <w:name w:val="Balloon Text"/>
    <w:uiPriority w:val="99"/>
    <w:semiHidden/>
    <w:unhideWhenUsed/>
    <w:link w:val="a9"/>
    <w:rsid w:val="000c64ec"/>
    <w:basedOn w:val="Normal"/>
    <w:pPr>
      <w:spacing w:lineRule="auto" w:line="240" w:before="0" w:after="0"/>
    </w:pPr>
    <w:rPr>
      <w:rFonts w:ascii="Segoe UI" w:hAnsi="Segoe UI" w:cs="Segoe UI"/>
      <w:sz w:val="18"/>
      <w:szCs w:val="18"/>
    </w:rPr>
  </w:style>
  <w:style w:type="numbering" w:styleId="NoList" w:default="1">
    <w:name w:val="No List"/>
    <w:uiPriority w:val="99"/>
    <w:semiHidden/>
    <w:unhideWhenUsed/>
  </w:style>
  <w:style w:type="numbering" w:styleId="WW8Num1">
    <w:name w:val="WW8Num1"/>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7.png"/><Relationship Id="rId3" Type="http://schemas.openxmlformats.org/officeDocument/2006/relationships/image" Target="media/image38.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image" Target="media/image39.jpeg"/><Relationship Id="rId7" Type="http://schemas.openxmlformats.org/officeDocument/2006/relationships/image" Target="media/image40.jpeg"/><Relationship Id="rId8" Type="http://schemas.openxmlformats.org/officeDocument/2006/relationships/image" Target="media/image41.jpeg"/><Relationship Id="rId9" Type="http://schemas.openxmlformats.org/officeDocument/2006/relationships/image" Target="media/image42.jpeg"/><Relationship Id="rId10" Type="http://schemas.openxmlformats.org/officeDocument/2006/relationships/image" Target="media/image43.jpeg"/><Relationship Id="rId11" Type="http://schemas.openxmlformats.org/officeDocument/2006/relationships/image" Target="media/image44.jpeg"/><Relationship Id="rId12" Type="http://schemas.openxmlformats.org/officeDocument/2006/relationships/image" Target="media/image45.jpeg"/><Relationship Id="rId13" Type="http://schemas.openxmlformats.org/officeDocument/2006/relationships/image" Target="media/image46.jpeg"/><Relationship Id="rId14" Type="http://schemas.openxmlformats.org/officeDocument/2006/relationships/image" Target="media/image47.jpeg"/><Relationship Id="rId15" Type="http://schemas.openxmlformats.org/officeDocument/2006/relationships/image" Target="media/image48.jpeg"/><Relationship Id="rId16" Type="http://schemas.openxmlformats.org/officeDocument/2006/relationships/image" Target="media/image49.jpeg"/><Relationship Id="rId17" Type="http://schemas.openxmlformats.org/officeDocument/2006/relationships/image" Target="media/image50.jpeg"/><Relationship Id="rId18" Type="http://schemas.openxmlformats.org/officeDocument/2006/relationships/image" Target="media/image51.jpeg"/><Relationship Id="rId19" Type="http://schemas.openxmlformats.org/officeDocument/2006/relationships/image" Target="media/image52.jpeg"/><Relationship Id="rId20" Type="http://schemas.openxmlformats.org/officeDocument/2006/relationships/image" Target="media/image53.jpeg"/><Relationship Id="rId21" Type="http://schemas.openxmlformats.org/officeDocument/2006/relationships/image" Target="media/image54.jpeg"/><Relationship Id="rId22" Type="http://schemas.openxmlformats.org/officeDocument/2006/relationships/image" Target="media/image55.jpeg"/><Relationship Id="rId23" Type="http://schemas.openxmlformats.org/officeDocument/2006/relationships/image" Target="media/image56.jpeg"/><Relationship Id="rId24" Type="http://schemas.openxmlformats.org/officeDocument/2006/relationships/image" Target="media/image57.jpeg"/><Relationship Id="rId25" Type="http://schemas.openxmlformats.org/officeDocument/2006/relationships/image" Target="media/image58.jpeg"/><Relationship Id="rId26" Type="http://schemas.openxmlformats.org/officeDocument/2006/relationships/image" Target="media/image59.jpeg"/><Relationship Id="rId27" Type="http://schemas.openxmlformats.org/officeDocument/2006/relationships/image" Target="media/image60.jpeg"/><Relationship Id="rId28" Type="http://schemas.openxmlformats.org/officeDocument/2006/relationships/image" Target="media/image61.jpeg"/><Relationship Id="rId29" Type="http://schemas.openxmlformats.org/officeDocument/2006/relationships/image" Target="media/image62.jpeg"/><Relationship Id="rId30" Type="http://schemas.openxmlformats.org/officeDocument/2006/relationships/image" Target="media/image63.jpeg"/><Relationship Id="rId31" Type="http://schemas.openxmlformats.org/officeDocument/2006/relationships/image" Target="media/image64.jpeg"/><Relationship Id="rId32" Type="http://schemas.openxmlformats.org/officeDocument/2006/relationships/image" Target="media/image65.jpeg"/><Relationship Id="rId33" Type="http://schemas.openxmlformats.org/officeDocument/2006/relationships/image" Target="media/image66.jpeg"/><Relationship Id="rId34" Type="http://schemas.openxmlformats.org/officeDocument/2006/relationships/image" Target="media/image67.jpeg"/><Relationship Id="rId35" Type="http://schemas.openxmlformats.org/officeDocument/2006/relationships/image" Target="media/image68.jpeg"/><Relationship Id="rId36" Type="http://schemas.openxmlformats.org/officeDocument/2006/relationships/image" Target="media/image69.jpeg"/><Relationship Id="rId37" Type="http://schemas.openxmlformats.org/officeDocument/2006/relationships/image" Target="media/image70.jpeg"/><Relationship Id="rId38" Type="http://schemas.openxmlformats.org/officeDocument/2006/relationships/image" Target="media/image71.jpeg"/><Relationship Id="rId39" Type="http://schemas.openxmlformats.org/officeDocument/2006/relationships/image" Target="media/image72.jpeg"/><Relationship Id="rId40" Type="http://schemas.openxmlformats.org/officeDocument/2006/relationships/header" Target="header3.xml"/><Relationship Id="rId41" Type="http://schemas.openxmlformats.org/officeDocument/2006/relationships/footer" Target="footer1.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C5641-F60B-4634-94DE-2418F8D6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2019-05-23T07:31:00Z</dcterms:created>
  <dc:creator>Пользователь Windows</dc:creator>
  <dc:language>ru-RU</dc:language>
  <cp:lastModifiedBy>Пользователь Windows</cp:lastModifiedBy>
  <cp:lastPrinted>2019-07-15T12:32:00Z</cp:lastPrinted>
  <dcterms:modified xsi:type="dcterms:W3CDTF">2019-07-15T12:35:00Z</dcterms:modified>
  <cp:revision>62</cp:revision>
</cp:coreProperties>
</file>