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47700" cy="82867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2"/>
        <w:widowControl/>
        <w:numPr>
          <w:ilvl w:val="1"/>
          <w:numId w:val="3"/>
        </w:numPr>
        <w:tabs>
          <w:tab w:val="left" w:pos="0" w:leader="none"/>
        </w:tabs>
        <w:spacing w:lineRule="auto" w:line="360"/>
        <w:textAlignment w:val="auto"/>
        <w:rPr>
          <w:sz w:val="28"/>
          <w:szCs w:val="28"/>
        </w:rPr>
      </w:pPr>
      <w:r>
        <w:rPr>
          <w:sz w:val="28"/>
          <w:szCs w:val="28"/>
        </w:rPr>
        <w:t>АДМИНИСТРАЦИЯ  МУНИЦИПАЛЬНОГО  ОБРАЗОВАНИЯ</w:t>
      </w:r>
    </w:p>
    <w:p>
      <w:pPr>
        <w:pStyle w:val="2"/>
        <w:widowControl/>
        <w:numPr>
          <w:ilvl w:val="1"/>
          <w:numId w:val="2"/>
        </w:numPr>
        <w:tabs>
          <w:tab w:val="left" w:pos="0" w:leader="none"/>
        </w:tabs>
        <w:spacing w:lineRule="auto" w:line="360"/>
        <w:textAlignment w:val="auto"/>
        <w:rPr>
          <w:sz w:val="28"/>
          <w:szCs w:val="28"/>
        </w:rPr>
      </w:pPr>
      <w:r>
        <w:rPr>
          <w:sz w:val="28"/>
          <w:szCs w:val="28"/>
        </w:rPr>
        <w:t>КОРЕНОВСКИЙ  РАЙОН</w:t>
      </w:r>
    </w:p>
    <w:p>
      <w:pPr>
        <w:pStyle w:val="1"/>
        <w:widowControl/>
        <w:numPr>
          <w:ilvl w:val="0"/>
          <w:numId w:val="2"/>
        </w:numPr>
        <w:tabs>
          <w:tab w:val="left" w:pos="0" w:leader="none"/>
        </w:tabs>
        <w:spacing w:lineRule="auto" w:line="360"/>
        <w:textAlignment w:val="auto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>
      <w:pPr>
        <w:pStyle w:val="Normal"/>
        <w:spacing w:lineRule="auto" w:line="360"/>
        <w:jc w:val="center"/>
        <w:rPr>
          <w:rFonts w:cs="Times New Roman"/>
          <w:b/>
        </w:rPr>
      </w:pPr>
      <w:r>
        <w:rPr>
          <w:rFonts w:cs="Times New Roman"/>
          <w:b/>
        </w:rPr>
        <w:t>о</w:t>
      </w:r>
      <w:r>
        <w:rPr>
          <w:rFonts w:cs="Times New Roman"/>
          <w:b/>
        </w:rPr>
        <w:t xml:space="preserve">т </w:t>
      </w:r>
      <w:r>
        <w:rPr>
          <w:rFonts w:cs="Times New Roman"/>
          <w:b/>
        </w:rPr>
        <w:t>23.07.2019</w:t>
      </w:r>
      <w:r>
        <w:rPr>
          <w:rFonts w:cs="Times New Roman"/>
          <w:b/>
        </w:rPr>
        <w:tab/>
        <w:t xml:space="preserve"> </w:t>
      </w:r>
      <w:r>
        <w:rPr>
          <w:rFonts w:cs="Times New Roman"/>
        </w:rPr>
        <w:tab/>
        <w:tab/>
        <w:tab/>
        <w:tab/>
        <w:t xml:space="preserve">               </w:t>
        <w:tab/>
      </w:r>
      <w:r>
        <w:rPr>
          <w:rFonts w:cs="Times New Roman"/>
          <w:b/>
        </w:rPr>
        <w:t xml:space="preserve">                     № </w:t>
      </w:r>
      <w:r>
        <w:rPr>
          <w:rFonts w:cs="Times New Roman"/>
          <w:b/>
        </w:rPr>
        <w:t>378-р</w:t>
      </w:r>
    </w:p>
    <w:p>
      <w:pPr>
        <w:pStyle w:val="Normal"/>
        <w:ind w:left="0" w:right="0" w:firstLine="30"/>
        <w:jc w:val="center"/>
        <w:rPr>
          <w:rFonts w:cs="Times New Roman"/>
        </w:rPr>
      </w:pPr>
      <w:r>
        <w:rPr>
          <w:rFonts w:cs="Times New Roman"/>
        </w:rPr>
        <w:t>г. Кореновск</w:t>
      </w:r>
    </w:p>
    <w:p>
      <w:pPr>
        <w:pStyle w:val="Normal"/>
        <w:ind w:left="0" w:right="0" w:firstLine="30"/>
        <w:jc w:val="center"/>
        <w:rPr/>
      </w:pPr>
      <w:r>
        <w:rPr/>
      </w:r>
    </w:p>
    <w:p>
      <w:pPr>
        <w:pStyle w:val="Normal"/>
        <w:ind w:left="0" w:right="0" w:firstLine="3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изменений в распоряжение администрации 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муниципального образования Кореновский район от 06.11.2018 № 573-р </w:t>
      </w:r>
    </w:p>
    <w:p>
      <w:pPr>
        <w:pStyle w:val="Normal"/>
        <w:spacing w:lineRule="auto" w:line="240" w:before="0" w:after="0"/>
        <w:ind w:left="0" w:right="0" w:firstLine="30"/>
        <w:jc w:val="center"/>
        <w:rPr>
          <w:rFonts w:cs="Times New Roman CYR" w:ascii="Times New Roman CYR" w:hAnsi="Times New Roman CYR"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«Об утверждении плана работы отдела внутреннего финансового контроля и контроля в сфере муниципальных закупок администрации муниципального</w:t>
      </w:r>
      <w:r>
        <w:rPr>
          <w:rFonts w:cs="Times New Roman CYR" w:ascii="Times New Roman CYR" w:hAnsi="Times New Roman CYR"/>
          <w:b/>
          <w:bCs/>
          <w:sz w:val="28"/>
          <w:szCs w:val="28"/>
        </w:rPr>
        <w:t xml:space="preserve"> образования Кореновский район </w:t>
      </w:r>
      <w:r>
        <w:rPr>
          <w:rFonts w:cs="Times New Roman CYR" w:ascii="Times New Roman CYR" w:hAnsi="Times New Roman CYR"/>
          <w:b/>
          <w:sz w:val="28"/>
          <w:szCs w:val="28"/>
        </w:rPr>
        <w:t xml:space="preserve">по внутреннему финансовому контролю в сфере бюджетных правоотношений </w:t>
      </w:r>
    </w:p>
    <w:p>
      <w:pPr>
        <w:pStyle w:val="Normal"/>
        <w:spacing w:lineRule="auto" w:line="240" w:before="0" w:after="0"/>
        <w:ind w:left="0" w:right="0" w:firstLine="3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 CYR" w:ascii="Times New Roman CYR" w:hAnsi="Times New Roman CYR"/>
          <w:b/>
          <w:sz w:val="28"/>
          <w:szCs w:val="28"/>
        </w:rPr>
        <w:t xml:space="preserve">и в сфере закупок </w:t>
      </w:r>
      <w:r>
        <w:rPr>
          <w:rFonts w:cs="Times New Roman CYR" w:ascii="Times New Roman CYR" w:hAnsi="Times New Roman CYR"/>
          <w:b/>
          <w:bCs/>
          <w:sz w:val="28"/>
          <w:szCs w:val="28"/>
        </w:rPr>
        <w:t xml:space="preserve">на </w:t>
      </w:r>
      <w:r>
        <w:rPr>
          <w:rFonts w:cs="Times New Roman"/>
          <w:b/>
          <w:bCs/>
          <w:sz w:val="28"/>
          <w:szCs w:val="28"/>
        </w:rPr>
        <w:t>2019 год» (с изменениями, утвержденными распоряжением от 02.04.2019 №158-р)</w:t>
      </w:r>
    </w:p>
    <w:p>
      <w:pPr>
        <w:pStyle w:val="Normal"/>
        <w:shd w:fill="FFFFFF" w:val="clear"/>
        <w:spacing w:lineRule="auto" w:line="240" w:before="0" w:after="0"/>
        <w:ind w:left="10" w:right="0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 пунктом 23 раздела </w:t>
      </w:r>
      <w:r>
        <w:rPr>
          <w:rFonts w:cs="Times New Roman"/>
          <w:sz w:val="28"/>
          <w:szCs w:val="28"/>
          <w:lang w:val="en-US"/>
        </w:rPr>
        <w:t>II</w:t>
      </w:r>
      <w:r>
        <w:rPr>
          <w:rFonts w:cs="Times New Roman"/>
          <w:sz w:val="28"/>
          <w:szCs w:val="28"/>
        </w:rPr>
        <w:t xml:space="preserve"> порядка осуществления отделом внутреннего финансового контроля и контроля в сфере муниципальных закупок администрации муниципального образования Кореновский район полномочий по внутреннему муниципальному финансовому контролю в сфере бюджетных правоотношений и контролю в сфере закупок товаров, работ, услуг для обеспечения муниципальных нужд: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hanging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Внести в распоряжение администрации муниципального образования Кореновский район от 06.11.2018 № 573-р </w:t>
      </w:r>
      <w:r>
        <w:rPr>
          <w:rFonts w:cs="Times New Roman"/>
          <w:bCs/>
          <w:sz w:val="28"/>
          <w:szCs w:val="28"/>
        </w:rPr>
        <w:t xml:space="preserve">«Об утверждении плана работы отдела внутреннего финансового контроля и контроля в сфере муниципальных закупок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 xml:space="preserve">по внутреннему финансовому контролю в сфере бюджетных правоотношений и в сфере закупок </w:t>
      </w:r>
      <w:r>
        <w:rPr>
          <w:rFonts w:cs="Times New Roman"/>
          <w:bCs/>
          <w:sz w:val="28"/>
          <w:szCs w:val="28"/>
        </w:rPr>
        <w:t>на 2019 год» (с изменениями, утвержденными распоряжением от 02.04.2019 №158-р)</w:t>
      </w:r>
      <w:r>
        <w:rPr>
          <w:rFonts w:cs="Times New Roman"/>
          <w:sz w:val="28"/>
          <w:szCs w:val="28"/>
        </w:rPr>
        <w:t xml:space="preserve"> изменение:</w:t>
      </w:r>
    </w:p>
    <w:p>
      <w:pPr>
        <w:pStyle w:val="ListParagraph"/>
        <w:spacing w:lineRule="auto" w:line="240" w:before="0" w:after="0"/>
        <w:ind w:left="0" w:right="0" w:firstLine="709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1.1. </w:t>
      </w:r>
      <w:r>
        <w:rPr>
          <w:rFonts w:cs="Times New Roman"/>
          <w:bCs/>
          <w:color w:val="000000"/>
          <w:sz w:val="28"/>
          <w:szCs w:val="28"/>
        </w:rPr>
        <w:t xml:space="preserve">Пункт 27 плана работы отдела внутреннего финансового контроля и контроля в сфере муниципальных закупок администрации муниципального образования Кореновский район по внутреннему финансовому контролю в сфере бюджетных правоотношений и в сфере закупок на 2019 год исключить.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Отделу по делам СМИ и информационному сопровождению администрации муниципального образования Кореновский район (Диденко) опубликовать официально настоящее постановление и разместить в</w:t>
      </w:r>
    </w:p>
    <w:p>
      <w:pPr>
        <w:sectPr>
          <w:type w:val="nextPage"/>
          <w:pgSz w:w="11906" w:h="16838"/>
          <w:pgMar w:left="1701" w:right="707" w:header="0" w:top="1134" w:footer="0" w:bottom="1191" w:gutter="0"/>
          <w:pgNumType w:start="1" w:fmt="decimal"/>
          <w:formProt w:val="false"/>
          <w:textDirection w:val="lrTb"/>
          <w:docGrid w:type="default" w:linePitch="360" w:charSpace="4294961151"/>
        </w:sectPr>
        <w:pStyle w:val="Normal"/>
        <w:spacing w:lineRule="auto" w:line="240" w:before="0" w:after="0"/>
        <w:ind w:left="0" w:right="0" w:firstLine="709"/>
        <w:jc w:val="both"/>
        <w:rPr/>
      </w:pPr>
      <w:r>
        <w:rPr/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707" w:header="708" w:top="1134" w:footer="0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spacing w:lineRule="auto" w:line="240" w:before="0" w:after="0"/>
        <w:ind w:left="0" w:right="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информационно-телекоммуникационной сети «Интернет» на официальном сайте.</w:t>
      </w:r>
    </w:p>
    <w:p>
      <w:pPr>
        <w:pStyle w:val="Normal"/>
        <w:tabs>
          <w:tab w:val="left" w:pos="0" w:leader="none"/>
        </w:tabs>
        <w:spacing w:lineRule="auto" w:line="240" w:before="0" w:after="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Контроль за выполнением настоящего распоряжения оставляю за собой.</w:t>
      </w:r>
    </w:p>
    <w:p>
      <w:pPr>
        <w:pStyle w:val="Normal"/>
        <w:tabs>
          <w:tab w:val="left" w:pos="0" w:leader="none"/>
        </w:tabs>
        <w:spacing w:lineRule="auto" w:line="240" w:before="0" w:after="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Распоряжение вступает в силу со дня его подписания.</w:t>
      </w:r>
    </w:p>
    <w:p>
      <w:pPr>
        <w:pStyle w:val="Normal"/>
        <w:tabs>
          <w:tab w:val="left" w:pos="1335" w:leader="none"/>
        </w:tabs>
        <w:spacing w:lineRule="auto" w:line="240" w:before="0" w:after="0"/>
        <w:ind w:left="0" w:right="0"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left" w:pos="1335" w:leader="none"/>
        </w:tabs>
        <w:spacing w:lineRule="auto" w:line="240" w:before="0" w:after="0"/>
        <w:ind w:left="0" w:right="0"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left" w:pos="1335" w:leader="none"/>
        </w:tabs>
        <w:spacing w:lineRule="auto" w:line="240" w:before="0" w:after="0"/>
        <w:ind w:left="0" w:right="0"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left" w:pos="1335" w:leader="none"/>
        </w:tabs>
        <w:spacing w:lineRule="auto" w:line="240" w:before="0" w:after="0"/>
        <w:ind w:left="0" w:right="0"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left" w:pos="1335" w:leader="none"/>
        </w:tabs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 главы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И.А. Максименко</w:t>
      </w:r>
    </w:p>
    <w:sectPr>
      <w:headerReference w:type="default" r:id="rId5"/>
      <w:headerReference w:type="first" r:id="rId6"/>
      <w:type w:val="nextPage"/>
      <w:pgSz w:w="11906" w:h="16838"/>
      <w:pgMar w:left="1701" w:right="707" w:header="708" w:top="1134" w:footer="0" w:bottom="1134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yle22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720" w:hanging="360"/>
      </w:pPr>
      <w:rPr/>
    </w:lvl>
    <w:lvl w:ilvl="1">
      <w:start w:val="1"/>
      <w:numFmt w:val="none"/>
      <w:suff w:val="nothing"/>
      <w:lvlText w:val=""/>
      <w:lvlJc w:val="left"/>
      <w:pPr>
        <w:ind w:left="1080" w:hanging="360"/>
      </w:pPr>
      <w:rPr/>
    </w:lvl>
    <w:lvl w:ilvl="2">
      <w:start w:val="1"/>
      <w:numFmt w:val="none"/>
      <w:suff w:val="nothing"/>
      <w:lvlText w:val=""/>
      <w:lvlJc w:val="left"/>
      <w:pPr>
        <w:ind w:left="1440" w:hanging="360"/>
      </w:pPr>
      <w:rPr/>
    </w:lvl>
    <w:lvl w:ilvl="3">
      <w:start w:val="1"/>
      <w:numFmt w:val="none"/>
      <w:suff w:val="nothing"/>
      <w:lvlText w:val=""/>
      <w:lvlJc w:val="left"/>
      <w:pPr>
        <w:ind w:left="1800" w:hanging="360"/>
      </w:pPr>
      <w:rPr/>
    </w:lvl>
    <w:lvl w:ilvl="4">
      <w:start w:val="1"/>
      <w:numFmt w:val="none"/>
      <w:suff w:val="nothing"/>
      <w:lvlText w:val=""/>
      <w:lvlJc w:val="left"/>
      <w:pPr>
        <w:ind w:left="2160" w:hanging="360"/>
      </w:pPr>
      <w:rPr/>
    </w:lvl>
    <w:lvl w:ilvl="5">
      <w:start w:val="1"/>
      <w:numFmt w:val="none"/>
      <w:suff w:val="nothing"/>
      <w:lvlText w:val=""/>
      <w:lvlJc w:val="left"/>
      <w:pPr>
        <w:ind w:left="2520" w:hanging="360"/>
      </w:pPr>
      <w:rPr/>
    </w:lvl>
    <w:lvl w:ilvl="6">
      <w:start w:val="1"/>
      <w:numFmt w:val="none"/>
      <w:suff w:val="nothing"/>
      <w:lvlText w:val=""/>
      <w:lvlJc w:val="left"/>
      <w:pPr>
        <w:ind w:left="2880" w:hanging="360"/>
      </w:pPr>
      <w:rPr/>
    </w:lvl>
    <w:lvl w:ilvl="7">
      <w:start w:val="1"/>
      <w:numFmt w:val="none"/>
      <w:suff w:val="nothing"/>
      <w:lvlText w:val=""/>
      <w:lvlJc w:val="left"/>
      <w:pPr>
        <w:ind w:left="3240" w:hanging="360"/>
      </w:pPr>
      <w:rPr/>
    </w:lvl>
    <w:lvl w:ilvl="8">
      <w:start w:val="1"/>
      <w:numFmt w:val="none"/>
      <w:suff w:val="nothing"/>
      <w:lvlText w:val=""/>
      <w:lvlJc w:val="left"/>
      <w:pPr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720" w:hanging="360"/>
      </w:pPr>
      <w:rPr/>
    </w:lvl>
    <w:lvl w:ilvl="1">
      <w:start w:val="1"/>
      <w:numFmt w:val="none"/>
      <w:suff w:val="nothing"/>
      <w:lvlText w:val=""/>
      <w:lvlJc w:val="left"/>
      <w:pPr>
        <w:ind w:left="1080" w:hanging="360"/>
      </w:pPr>
      <w:rPr/>
    </w:lvl>
    <w:lvl w:ilvl="2">
      <w:start w:val="1"/>
      <w:numFmt w:val="none"/>
      <w:suff w:val="nothing"/>
      <w:lvlText w:val=""/>
      <w:lvlJc w:val="left"/>
      <w:pPr>
        <w:ind w:left="1440" w:hanging="360"/>
      </w:pPr>
      <w:rPr/>
    </w:lvl>
    <w:lvl w:ilvl="3">
      <w:start w:val="1"/>
      <w:numFmt w:val="none"/>
      <w:suff w:val="nothing"/>
      <w:lvlText w:val=""/>
      <w:lvlJc w:val="left"/>
      <w:pPr>
        <w:ind w:left="1800" w:hanging="360"/>
      </w:pPr>
      <w:rPr/>
    </w:lvl>
    <w:lvl w:ilvl="4">
      <w:start w:val="1"/>
      <w:numFmt w:val="none"/>
      <w:suff w:val="nothing"/>
      <w:lvlText w:val=""/>
      <w:lvlJc w:val="left"/>
      <w:pPr>
        <w:ind w:left="2160" w:hanging="360"/>
      </w:pPr>
      <w:rPr/>
    </w:lvl>
    <w:lvl w:ilvl="5">
      <w:start w:val="1"/>
      <w:numFmt w:val="none"/>
      <w:suff w:val="nothing"/>
      <w:lvlText w:val=""/>
      <w:lvlJc w:val="left"/>
      <w:pPr>
        <w:ind w:left="2520" w:hanging="360"/>
      </w:pPr>
      <w:rPr/>
    </w:lvl>
    <w:lvl w:ilvl="6">
      <w:start w:val="1"/>
      <w:numFmt w:val="none"/>
      <w:suff w:val="nothing"/>
      <w:lvlText w:val=""/>
      <w:lvlJc w:val="left"/>
      <w:pPr>
        <w:ind w:left="2880" w:hanging="360"/>
      </w:pPr>
      <w:rPr/>
    </w:lvl>
    <w:lvl w:ilvl="7">
      <w:start w:val="1"/>
      <w:numFmt w:val="none"/>
      <w:suff w:val="nothing"/>
      <w:lvlText w:val=""/>
      <w:lvlJc w:val="left"/>
      <w:pPr>
        <w:ind w:left="3240" w:hanging="360"/>
      </w:pPr>
      <w:rPr/>
    </w:lvl>
    <w:lvl w:ilvl="8">
      <w:start w:val="1"/>
      <w:numFmt w:val="none"/>
      <w:suff w:val="nothing"/>
      <w:lvlText w:val=""/>
      <w:lvlJc w:val="left"/>
      <w:pPr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unhideWhenUsed="1" w:semiHidden="1" w:uiPriority="0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uiPriority="0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rsid w:val="00ca7af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sz w:val="24"/>
      <w:szCs w:val="24"/>
      <w:lang w:eastAsia="zh-CN" w:bidi="hi-IN" w:val="ru-RU"/>
    </w:rPr>
  </w:style>
  <w:style w:type="paragraph" w:styleId="1">
    <w:name w:val="Заголовок 1"/>
    <w:link w:val="10"/>
    <w:rsid w:val="00ca7afe"/>
    <w:basedOn w:val="Normal"/>
    <w:next w:val="Normal"/>
    <w:pPr>
      <w:keepNext/>
      <w:jc w:val="center"/>
      <w:outlineLvl w:val="0"/>
    </w:pPr>
    <w:rPr>
      <w:b/>
      <w:sz w:val="44"/>
    </w:rPr>
  </w:style>
  <w:style w:type="paragraph" w:styleId="2">
    <w:name w:val="Заголовок 2"/>
    <w:link w:val="20"/>
    <w:rsid w:val="00ca7afe"/>
    <w:basedOn w:val="Normal"/>
    <w:next w:val="Normal"/>
    <w:pPr>
      <w:keepNext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lk" w:customStyle="1">
    <w:name w:val="blk"/>
    <w:rsid w:val="00af04f8"/>
    <w:basedOn w:val="DefaultParagraphFont"/>
    <w:rPr/>
  </w:style>
  <w:style w:type="character" w:styleId="Appleconvertedspace" w:customStyle="1">
    <w:name w:val="apple-converted-space"/>
    <w:rsid w:val="00af04f8"/>
    <w:basedOn w:val="DefaultParagraphFont"/>
    <w:rPr/>
  </w:style>
  <w:style w:type="character" w:styleId="Style12">
    <w:name w:val="Интернет-ссылка"/>
    <w:uiPriority w:val="99"/>
    <w:semiHidden/>
    <w:unhideWhenUsed/>
    <w:rsid w:val="00af04f8"/>
    <w:basedOn w:val="DefaultParagraphFont"/>
    <w:rPr>
      <w:color w:val="0000FF"/>
      <w:u w:val="single"/>
      <w:lang w:val="zxx" w:eastAsia="zxx" w:bidi="zxx"/>
    </w:rPr>
  </w:style>
  <w:style w:type="character" w:styleId="Style13" w:customStyle="1">
    <w:name w:val="Гипертекстовая ссылка"/>
    <w:uiPriority w:val="99"/>
    <w:rsid w:val="00810358"/>
    <w:basedOn w:val="DefaultParagraphFont"/>
    <w:rPr>
      <w:color w:val="106BBE"/>
    </w:rPr>
  </w:style>
  <w:style w:type="character" w:styleId="Style14" w:customStyle="1">
    <w:name w:val="Верхний колонтитул Знак"/>
    <w:uiPriority w:val="99"/>
    <w:link w:val="a7"/>
    <w:rsid w:val="008a17de"/>
    <w:basedOn w:val="DefaultParagraphFont"/>
    <w:rPr/>
  </w:style>
  <w:style w:type="character" w:styleId="Style15" w:customStyle="1">
    <w:name w:val="Нижний колонтитул Знак"/>
    <w:uiPriority w:val="99"/>
    <w:link w:val="a9"/>
    <w:rsid w:val="008a17de"/>
    <w:basedOn w:val="DefaultParagraphFont"/>
    <w:rPr/>
  </w:style>
  <w:style w:type="character" w:styleId="Style16" w:customStyle="1">
    <w:name w:val="Текст выноски Знак"/>
    <w:uiPriority w:val="99"/>
    <w:semiHidden/>
    <w:link w:val="ab"/>
    <w:rsid w:val="008a17de"/>
    <w:basedOn w:val="DefaultParagraphFont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link w:val="1"/>
    <w:rsid w:val="00ca7afe"/>
    <w:basedOn w:val="DefaultParagraphFont"/>
    <w:rPr>
      <w:rFonts w:ascii="Times New Roman" w:hAnsi="Times New Roman" w:eastAsia="WenQuanYi Micro Hei" w:cs="Lohit Hindi"/>
      <w:b/>
      <w:sz w:val="44"/>
      <w:szCs w:val="24"/>
      <w:lang w:eastAsia="zh-CN" w:bidi="hi-IN"/>
    </w:rPr>
  </w:style>
  <w:style w:type="character" w:styleId="21" w:customStyle="1">
    <w:name w:val="Заголовок 2 Знак"/>
    <w:link w:val="2"/>
    <w:rsid w:val="00ca7afe"/>
    <w:basedOn w:val="DefaultParagraphFont"/>
    <w:rPr>
      <w:rFonts w:ascii="Times New Roman" w:hAnsi="Times New Roman" w:eastAsia="WenQuanYi Micro Hei" w:cs="Lohit Hindi"/>
      <w:b/>
      <w:sz w:val="24"/>
      <w:szCs w:val="24"/>
      <w:lang w:eastAsia="zh-CN" w:bidi="hi-IN"/>
    </w:rPr>
  </w:style>
  <w:style w:type="character" w:styleId="ListLabel1">
    <w:name w:val="ListLabel 1"/>
    <w:rPr>
      <w:sz w:val="28"/>
      <w:szCs w:val="28"/>
    </w:rPr>
  </w:style>
  <w:style w:type="character" w:styleId="ListLabel2">
    <w:name w:val="ListLabel 2"/>
    <w:rPr>
      <w:rFonts w:cs="Times New Roman"/>
    </w:rPr>
  </w:style>
  <w:style w:type="paragraph" w:styleId="Style17">
    <w:name w:val="Заголовок"/>
    <w:basedOn w:val="Normal"/>
    <w:next w:val="Style18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unhideWhenUsed/>
    <w:rsid w:val="0056299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2">
    <w:name w:val="Верхний колонтитул"/>
    <w:unhideWhenUsed/>
    <w:link w:val="a8"/>
    <w:rsid w:val="008a17de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Нижний колонтитул"/>
    <w:uiPriority w:val="99"/>
    <w:unhideWhenUsed/>
    <w:link w:val="aa"/>
    <w:rsid w:val="008a17de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ac"/>
    <w:rsid w:val="008a17de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qFormat/>
    <w:rsid w:val="00393357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e62c9"/>
    <w:pPr>
      <w:spacing w:line="240" w:lineRule="auto" w:after="0"/>
    </w:pPr>
    <w:tblPr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2019-04-10T12:06:00Z</dcterms:created>
  <dc:creator>UFO</dc:creator>
  <dc:language>ru-RU</dc:language>
  <cp:lastModifiedBy>Budarina</cp:lastModifiedBy>
  <cp:lastPrinted>2019-07-29T15:08:48Z</cp:lastPrinted>
  <dcterms:modified xsi:type="dcterms:W3CDTF">2019-07-24T06:06:00Z</dcterms:modified>
  <cp:revision>22</cp:revision>
</cp:coreProperties>
</file>