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jc w:val="center"/>
        <w:rPr>
          <w:rFonts w:ascii="Times New Roman" w:hAnsi="Times New Roman"/>
          <w:b/>
          <w:b/>
          <w:bCs/>
          <w:color w:val="000000"/>
          <w:sz w:val="28"/>
          <w:lang w:bidi="zxx"/>
        </w:rPr>
      </w:pPr>
      <w:r>
        <w:rPr>
          <w:rFonts w:ascii="Times New Roman" w:hAnsi="Times New Roman"/>
          <w:b/>
          <w:bCs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color w:val="000000"/>
          <w:sz w:val="28"/>
          <w:lang w:bidi="zxx"/>
        </w:rPr>
      </w:pPr>
      <w:r>
        <w:rPr>
          <w:rFonts w:ascii="Times New Roman" w:hAnsi="Times New Roman"/>
          <w:b/>
          <w:bCs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color w:val="000000"/>
          <w:sz w:val="36"/>
          <w:lang w:bidi="zxx"/>
        </w:rPr>
      </w:pPr>
      <w:r>
        <w:rPr>
          <w:rFonts w:ascii="Times New Roman" w:hAnsi="Times New Roman"/>
          <w:b/>
          <w:bCs/>
          <w:color w:val="000000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eastAsia="DejaVu Sans" w:cs="DejaVu Sans"/>
          <w:b/>
          <w:color w:val="00000A"/>
          <w:kern w:val="0"/>
          <w:sz w:val="24"/>
          <w:szCs w:val="24"/>
          <w:lang w:val="ru-RU" w:eastAsia="zh-CN" w:bidi="hi-IN"/>
        </w:rPr>
        <w:t>о</w:t>
      </w:r>
      <w:r>
        <w:rPr>
          <w:b/>
          <w:sz w:val="24"/>
        </w:rPr>
        <w:t xml:space="preserve">т </w:t>
      </w:r>
      <w:r>
        <w:rPr>
          <w:rFonts w:eastAsia="DejaVu Sans" w:cs="DejaVu Sans"/>
          <w:b/>
          <w:color w:val="00000A"/>
          <w:kern w:val="0"/>
          <w:sz w:val="24"/>
          <w:szCs w:val="24"/>
          <w:lang w:val="ru-RU" w:eastAsia="zh-CN" w:bidi="hi-IN"/>
        </w:rPr>
        <w:t>20.01.2020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№ </w:t>
      </w:r>
      <w:r>
        <w:rPr>
          <w:rFonts w:eastAsia="DejaVu Sans" w:cs="DejaVu Sans"/>
          <w:b/>
          <w:color w:val="00000A"/>
          <w:kern w:val="0"/>
          <w:sz w:val="24"/>
          <w:szCs w:val="24"/>
          <w:lang w:val="ru-RU" w:eastAsia="zh-CN" w:bidi="hi-IN"/>
        </w:rPr>
        <w:t>35</w:t>
      </w:r>
    </w:p>
    <w:p>
      <w:pPr>
        <w:pStyle w:val="Normal"/>
        <w:ind w:left="0" w:right="0" w:firstLine="709"/>
        <w:jc w:val="center"/>
        <w:rPr/>
      </w:pPr>
      <w:r>
        <w:rPr>
          <w:b/>
          <w:color w:val="00000A"/>
          <w:sz w:val="24"/>
          <w:szCs w:val="24"/>
          <w:lang w:bidi="zxx"/>
        </w:rPr>
        <w:t>г. Кореновск</w:t>
      </w:r>
    </w:p>
    <w:p>
      <w:pPr>
        <w:pStyle w:val="Normal"/>
        <w:ind w:left="0" w:right="0" w:firstLine="709"/>
        <w:jc w:val="center"/>
        <w:rPr>
          <w:rFonts w:ascii="Times New Roman" w:hAnsi="Times New Roman"/>
          <w:b/>
          <w:b/>
          <w:color w:val="00000A"/>
          <w:sz w:val="28"/>
          <w:szCs w:val="28"/>
          <w:lang w:bidi="zxx"/>
        </w:rPr>
      </w:pPr>
      <w:r>
        <w:rPr/>
      </w:r>
    </w:p>
    <w:p>
      <w:pPr>
        <w:pStyle w:val="Normal"/>
        <w:ind w:left="0" w:right="0" w:firstLine="709"/>
        <w:jc w:val="center"/>
        <w:rPr/>
      </w:pPr>
      <w:r>
        <w:rPr>
          <w:b/>
          <w:bCs/>
          <w:color w:val="00000A"/>
          <w:sz w:val="28"/>
          <w:szCs w:val="28"/>
          <w:lang w:eastAsia="ar-SA"/>
        </w:rPr>
        <w:t>Об утверждении административного регламента администрации муниципального образования Кореновский район предоставления муниципальной услуги «</w:t>
      </w:r>
      <w:r>
        <w:rPr>
          <w:b/>
          <w:color w:val="00000A"/>
          <w:sz w:val="28"/>
          <w:szCs w:val="28"/>
        </w:rPr>
        <w:t>Предоставление информации населению об ограничениях водопользования на водных объектах общего пользования, расположенных на территории муниципального образования      Кореновский   район</w:t>
      </w:r>
      <w:r>
        <w:rPr>
          <w:b/>
          <w:bCs/>
          <w:color w:val="00000A"/>
          <w:sz w:val="28"/>
          <w:szCs w:val="28"/>
          <w:lang w:eastAsia="ar-SA"/>
        </w:rPr>
        <w:t>»</w:t>
      </w:r>
    </w:p>
    <w:p>
      <w:pPr>
        <w:pStyle w:val="Normal"/>
        <w:ind w:left="0" w:right="0" w:firstLine="709"/>
        <w:jc w:val="center"/>
        <w:rPr>
          <w:b/>
          <w:b/>
          <w:bCs/>
          <w:color w:val="00000A"/>
          <w:sz w:val="28"/>
          <w:szCs w:val="28"/>
          <w:lang w:eastAsia="ar-SA"/>
        </w:rPr>
      </w:pPr>
      <w:r>
        <w:rPr>
          <w:b/>
          <w:bCs/>
          <w:color w:val="00000A"/>
          <w:sz w:val="28"/>
          <w:szCs w:val="28"/>
          <w:lang w:eastAsia="ar-SA"/>
        </w:rPr>
      </w:r>
    </w:p>
    <w:p>
      <w:pPr>
        <w:pStyle w:val="Normal"/>
        <w:widowControl w:val="false"/>
        <w:ind w:left="0" w:right="0" w:firstLine="709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В соответствии с Федеральным </w:t>
      </w:r>
      <w:r>
        <w:rPr>
          <w:rStyle w:val="Style12"/>
          <w:color w:val="00000A"/>
          <w:sz w:val="28"/>
          <w:szCs w:val="28"/>
          <w:u w:val="none"/>
        </w:rPr>
        <w:t>законом</w:t>
      </w:r>
      <w:r>
        <w:rPr>
          <w:color w:val="00000A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администрация муниципального образования Кореновский район                                 п о с т а н о в л я е т: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1. Утвердить административный регламент </w:t>
      </w:r>
      <w:r>
        <w:rPr>
          <w:bCs/>
          <w:color w:val="00000A"/>
          <w:sz w:val="28"/>
          <w:szCs w:val="28"/>
          <w:lang w:eastAsia="ar-SA"/>
        </w:rPr>
        <w:t>администрации муниципального образования Кореновский район предоставления муниципальной услуги «</w:t>
      </w:r>
      <w:r>
        <w:rPr>
          <w:color w:val="00000A"/>
          <w:sz w:val="28"/>
          <w:szCs w:val="28"/>
        </w:rPr>
        <w:t>Предоставление информации населению об ограничениях водопользования на водных объектах общего пользования, расположенных на территории муниципального     образования      Кореновский   район</w:t>
      </w:r>
      <w:r>
        <w:rPr>
          <w:bCs/>
          <w:color w:val="00000A"/>
          <w:sz w:val="28"/>
          <w:szCs w:val="28"/>
          <w:lang w:eastAsia="ar-SA"/>
        </w:rPr>
        <w:t>»</w:t>
      </w:r>
      <w:r>
        <w:rPr>
          <w:color w:val="00000A"/>
          <w:sz w:val="28"/>
          <w:szCs w:val="28"/>
        </w:rPr>
        <w:t xml:space="preserve"> (прилагается).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</w:t>
      </w:r>
      <w:r>
        <w:rPr>
          <w:color w:val="00000A"/>
          <w:sz w:val="28"/>
          <w:szCs w:val="28"/>
          <w:shd w:fill="FFFFFF" w:val="clear"/>
        </w:rPr>
        <w:t xml:space="preserve"> Признать утратившим силу постановление администрации муниципального образования Кореновский район от 20 декабря 2016 года       № 1374 «</w:t>
      </w:r>
      <w:r>
        <w:rPr>
          <w:bCs/>
          <w:color w:val="00000A"/>
          <w:sz w:val="28"/>
          <w:szCs w:val="28"/>
          <w:lang w:eastAsia="ar-SA"/>
        </w:rPr>
        <w:t>Об утверждении административного регламента администрации муниципального образования Кореновский район предоставления муниципальной услуги «</w:t>
      </w:r>
      <w:r>
        <w:rPr>
          <w:color w:val="00000A"/>
          <w:sz w:val="28"/>
          <w:szCs w:val="28"/>
        </w:rPr>
        <w:t>Предоставление информации населению об ограничениях водопользования на водных объектах общего пользования, расположенных на территории муниципального образования Кореновский   район</w:t>
      </w:r>
      <w:r>
        <w:rPr>
          <w:bCs/>
          <w:color w:val="00000A"/>
          <w:sz w:val="28"/>
          <w:szCs w:val="28"/>
          <w:lang w:eastAsia="ar-SA"/>
        </w:rPr>
        <w:t>».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3. Отделу по делам СМИ и информационному сопровождению администрации муниципального образования Кореновский район  опубликовать официально настоящее постановление и разместить в информационно-телекоммуникационной сети «Интернет» на официальном   сайте администрации муниципального образования Кореновский район.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2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                  А.П. Манько.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5. Постановление вступает в силу после его официального опубликования.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 xml:space="preserve">Глава 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>муниципального образования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709" w:top="1276" w:footer="709" w:bottom="7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 </w:t>
      </w:r>
      <w:r>
        <w:rPr>
          <w:color w:val="00000A"/>
          <w:sz w:val="28"/>
          <w:szCs w:val="28"/>
        </w:rPr>
        <w:t xml:space="preserve">ПРИЛОЖЕНИЕ 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/>
          <w:color w:val="00000A"/>
          <w:sz w:val="28"/>
          <w:szCs w:val="28"/>
        </w:rPr>
      </w:r>
    </w:p>
    <w:p>
      <w:pPr>
        <w:pStyle w:val="15"/>
        <w:spacing w:lineRule="auto" w:line="240" w:before="0" w:after="0"/>
        <w:ind w:left="0" w:right="0" w:firstLine="709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color w:val="00000A"/>
          <w:sz w:val="28"/>
          <w:szCs w:val="28"/>
        </w:rPr>
        <w:t>УТВЕРЖДЕН</w:t>
      </w:r>
    </w:p>
    <w:p>
      <w:pPr>
        <w:pStyle w:val="15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постановлением администрации </w:t>
      </w:r>
    </w:p>
    <w:p>
      <w:pPr>
        <w:pStyle w:val="15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color w:val="00000A"/>
          <w:sz w:val="28"/>
          <w:szCs w:val="28"/>
        </w:rPr>
        <w:t>муниципального образования</w:t>
      </w:r>
    </w:p>
    <w:p>
      <w:pPr>
        <w:pStyle w:val="15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color w:val="00000A"/>
          <w:sz w:val="28"/>
          <w:szCs w:val="28"/>
        </w:rPr>
        <w:t>Кореновский район</w:t>
      </w:r>
    </w:p>
    <w:p>
      <w:pPr>
        <w:pStyle w:val="15"/>
        <w:spacing w:lineRule="auto" w:line="240" w:before="0" w:after="0"/>
        <w:ind w:left="0" w:right="0" w:firstLine="709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A"/>
          <w:sz w:val="28"/>
          <w:szCs w:val="28"/>
        </w:rPr>
        <w:t>20.01.2020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№ </w:t>
      </w:r>
      <w:r>
        <w:rPr>
          <w:rFonts w:cs="Times New Roman" w:ascii="Times New Roman" w:hAnsi="Times New Roman"/>
          <w:color w:val="00000A"/>
          <w:sz w:val="28"/>
          <w:szCs w:val="28"/>
        </w:rPr>
        <w:t>35</w:t>
      </w:r>
    </w:p>
    <w:p>
      <w:pPr>
        <w:pStyle w:val="15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15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15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15"/>
        <w:spacing w:lineRule="auto" w:line="240" w:before="0" w:after="0"/>
        <w:ind w:left="0" w:right="0" w:hanging="0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15"/>
        <w:widowControl w:val="false"/>
        <w:spacing w:lineRule="auto" w:line="240" w:before="0" w:after="0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Административный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регламент предоставления</w:t>
      </w:r>
    </w:p>
    <w:p>
      <w:pPr>
        <w:pStyle w:val="15"/>
        <w:widowControl w:val="false"/>
        <w:spacing w:lineRule="auto" w:line="240" w:before="0" w:after="0"/>
        <w:ind w:left="0" w:right="0" w:firstLine="709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администрацией муниципального образования Кореновский район муниципальной услуги «</w:t>
      </w: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 xml:space="preserve">Предоставление информации населению об ограничениях водопользования на водных объектах общего пользования, расположенных на территории муниципального образования      </w:t>
      </w:r>
    </w:p>
    <w:p>
      <w:pPr>
        <w:pStyle w:val="15"/>
        <w:widowControl w:val="false"/>
        <w:spacing w:lineRule="auto" w:line="240" w:before="0" w:after="0"/>
        <w:ind w:left="0" w:right="0" w:firstLine="709"/>
        <w:jc w:val="center"/>
        <w:rPr>
          <w:rFonts w:ascii="Times New Roman" w:hAnsi="Times New Roman" w:cs="Times New Roman"/>
          <w:b/>
          <w:b/>
          <w:bCs/>
          <w:color w:val="00000A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>Кореновский   район</w:t>
      </w: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»</w:t>
      </w:r>
    </w:p>
    <w:p>
      <w:pPr>
        <w:pStyle w:val="15"/>
        <w:spacing w:lineRule="auto" w:line="240" w:before="0" w:after="0"/>
        <w:ind w:left="0" w:right="0" w:firstLine="709"/>
        <w:jc w:val="center"/>
        <w:rPr>
          <w:rFonts w:ascii="Times New Roman" w:hAnsi="Times New Roman" w:cs="Times New Roman"/>
          <w:b w:val="false"/>
          <w:b w:val="false"/>
          <w:bCs w:val="false"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</w:r>
    </w:p>
    <w:p>
      <w:pPr>
        <w:pStyle w:val="14"/>
        <w:spacing w:lineRule="auto" w:line="240" w:before="0" w:after="0"/>
        <w:ind w:left="0" w:right="0" w:firstLine="709"/>
        <w:jc w:val="center"/>
        <w:rPr>
          <w:rFonts w:cs="Times New Roman"/>
          <w:b/>
          <w:b/>
          <w:color w:val="00000A"/>
          <w:sz w:val="28"/>
          <w:szCs w:val="28"/>
        </w:rPr>
      </w:pPr>
      <w:r>
        <w:rPr>
          <w:rFonts w:cs="Times New Roman"/>
          <w:b w:val="false"/>
          <w:bCs w:val="false"/>
          <w:color w:val="00000A"/>
          <w:sz w:val="28"/>
          <w:szCs w:val="28"/>
          <w:lang w:val="en-US"/>
        </w:rPr>
        <w:t>I</w:t>
      </w:r>
      <w:r>
        <w:rPr>
          <w:rFonts w:cs="Times New Roman"/>
          <w:b w:val="false"/>
          <w:bCs w:val="false"/>
          <w:color w:val="00000A"/>
          <w:sz w:val="28"/>
          <w:szCs w:val="28"/>
        </w:rPr>
        <w:t>. Общие положения</w:t>
      </w:r>
    </w:p>
    <w:p>
      <w:pPr>
        <w:pStyle w:val="Normal"/>
        <w:ind w:left="0" w:right="0" w:firstLine="709"/>
        <w:jc w:val="center"/>
        <w:rPr>
          <w:rFonts w:eastAsia="SimSun"/>
          <w:b w:val="false"/>
          <w:b w:val="false"/>
          <w:bCs w:val="false"/>
          <w:color w:val="00000A"/>
          <w:sz w:val="28"/>
          <w:szCs w:val="28"/>
        </w:rPr>
      </w:pPr>
      <w:r>
        <w:rPr>
          <w:rFonts w:eastAsia="SimSun"/>
          <w:b w:val="false"/>
          <w:bCs w:val="false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1.1. Предмет регулирования регламента</w:t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FORMATTEXT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1.1.1. Административный регламент предоставления администрацией 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услуги            «Предоставление информации населению об ограничениях водопользования на водных объектах общего пользования, расположенных на территории муниципального образования      Кореновский   район» (далее соответственно – муниципальная услуга, Регламент) определяет стандарт, сроки и последовательность выполнения административных процедур (действий) по предоставлению администрацией 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услуги «Предоставление информации населению об ограничениях водопользования на водных объектах общего пользования, расположенных на территории муниципального образования Кореновский   район».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 </w:t>
      </w:r>
      <w:r>
        <w:rPr>
          <w:b w:val="false"/>
          <w:bCs w:val="false"/>
          <w:color w:val="00000A"/>
          <w:sz w:val="28"/>
          <w:szCs w:val="28"/>
        </w:rPr>
        <w:t>1.2. Круг заявителей</w:t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1.2.1. Заявителями на получение муниципальной услуги являются физические лица, юридические лица </w:t>
      </w:r>
      <w:r>
        <w:rPr>
          <w:rFonts w:eastAsia="Calibri"/>
          <w:color w:val="00000A"/>
          <w:sz w:val="28"/>
          <w:szCs w:val="28"/>
          <w:lang w:eastAsia="en-US"/>
        </w:rPr>
        <w:t>(включая индивидуальных предпринимателей)</w:t>
      </w:r>
      <w:r>
        <w:rPr>
          <w:color w:val="00000A"/>
          <w:sz w:val="28"/>
          <w:szCs w:val="28"/>
        </w:rPr>
        <w:t xml:space="preserve"> заинтересованные в предоставлении информации об ограничениях водопользования на водных объектах общего пользования расположенных на территории муниципального образования Кореновский   район (далее – Заявители).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1701" w:right="567" w:header="645" w:top="1215" w:footer="593" w:bottom="1178" w:gutter="0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>1.2.2. От имени заявителей могут выступать иные лица, наделенные соответствующими полномочиями в порядке, установленном законодательством Российской Федерации (далее − Заявители).</w:t>
      </w:r>
    </w:p>
    <w:p>
      <w:pPr>
        <w:pStyle w:val="Normal"/>
        <w:suppressAutoHyphens w:val="false"/>
        <w:ind w:left="0" w:right="0" w:firstLine="709"/>
        <w:jc w:val="center"/>
        <w:rPr/>
      </w:pPr>
      <w:r>
        <w:rPr>
          <w:color w:val="00000A"/>
          <w:sz w:val="28"/>
          <w:szCs w:val="28"/>
        </w:rPr>
        <w:t>2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1.3. Требования к порядку информирования о предоставлении муниципальной услуги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1.3.1.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>
        <w:rPr>
          <w:rFonts w:cs="Times New Roman" w:ascii="Times New Roman" w:hAnsi="Times New Roman"/>
          <w:iCs/>
          <w:color w:val="00000A"/>
          <w:sz w:val="28"/>
          <w:szCs w:val="28"/>
        </w:rPr>
        <w:t xml:space="preserve">на официальном сайте, </w:t>
      </w:r>
      <w:r>
        <w:rPr>
          <w:rFonts w:cs="Times New Roman" w:ascii="Times New Roman" w:hAnsi="Times New Roman"/>
          <w:color w:val="00000A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1.3.1.1. Информирование о порядке предоставления муниципальной услуги осуществляется администрацией </w:t>
      </w: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cs="Times New Roman" w:ascii="Times New Roman" w:hAnsi="Times New Roman"/>
          <w:i/>
          <w:color w:val="00000A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</w:rPr>
        <w:t>(далее – Уполномоченный орган):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в устной форме при личном приеме Заявителя;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 использованием средств телефонной связи;</w:t>
      </w:r>
    </w:p>
    <w:p>
      <w:pPr>
        <w:pStyle w:val="Normal"/>
        <w:ind w:left="0" w:right="0" w:firstLine="709"/>
        <w:jc w:val="both"/>
        <w:rPr/>
      </w:pPr>
      <w:r>
        <w:rPr>
          <w:rFonts w:eastAsia="Calibri"/>
          <w:color w:val="00000A"/>
          <w:sz w:val="28"/>
          <w:szCs w:val="28"/>
        </w:rPr>
        <w:t>путем направления письменного ответа на обращение Заявителя по почте;</w:t>
      </w:r>
    </w:p>
    <w:p>
      <w:pPr>
        <w:pStyle w:val="Normal"/>
        <w:ind w:left="0" w:right="0" w:firstLine="709"/>
        <w:jc w:val="both"/>
        <w:rPr/>
      </w:pPr>
      <w:r>
        <w:rPr>
          <w:rFonts w:eastAsia="Calibri"/>
          <w:color w:val="00000A"/>
          <w:sz w:val="28"/>
          <w:szCs w:val="28"/>
        </w:rPr>
        <w:t xml:space="preserve">путем направления ответа в форме электронного документа на обращение Заявителя </w:t>
      </w:r>
      <w:r>
        <w:rPr>
          <w:color w:val="00000A"/>
          <w:sz w:val="28"/>
          <w:szCs w:val="28"/>
        </w:rPr>
        <w:t>с использованием информационно-телекоммуникационной сети «Интернет» (далее – Интернет), в том числе с</w:t>
      </w:r>
      <w:r>
        <w:rPr>
          <w:rFonts w:eastAsia="Calibri"/>
          <w:color w:val="00000A"/>
          <w:sz w:val="28"/>
          <w:szCs w:val="28"/>
        </w:rPr>
        <w:t xml:space="preserve"> официального электронного адреса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rFonts w:eastAsia="Calibri"/>
          <w:color w:val="00000A"/>
          <w:sz w:val="28"/>
          <w:szCs w:val="28"/>
        </w:rPr>
        <w:t>;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с использованием информационных материалов (брошюр, буклетов, памяток и т.д.); 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на информационных стендах;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путем размещения информации в открытой и доступной форме в Интернете на официальном сайте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Уполномоченного органа </w:t>
      </w:r>
      <w:r>
        <w:rPr>
          <w:color w:val="00000A"/>
          <w:sz w:val="28"/>
          <w:szCs w:val="28"/>
        </w:rPr>
        <w:t>(далее – официальный сайт), на Едином портале и Региональном портале.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>
      <w:pPr>
        <w:pStyle w:val="FORMATTEXT"/>
        <w:tabs>
          <w:tab w:val="clear" w:pos="708"/>
          <w:tab w:val="left" w:pos="993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 входящем номере, под которыми зарегистрировано заявление о предоставлении муниципальной услуги;</w:t>
      </w:r>
    </w:p>
    <w:p>
      <w:pPr>
        <w:pStyle w:val="FORMATTEXT"/>
        <w:tabs>
          <w:tab w:val="clear" w:pos="708"/>
          <w:tab w:val="left" w:pos="993" w:leader="none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>
      <w:pPr>
        <w:pStyle w:val="FORMATTEXT"/>
        <w:tabs>
          <w:tab w:val="clear" w:pos="708"/>
          <w:tab w:val="left" w:pos="993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 месте размещения на официальном сайте справочной информации по предоставлению муниципальной услуги;</w:t>
      </w:r>
    </w:p>
    <w:p>
      <w:pPr>
        <w:pStyle w:val="FORMATTEXT"/>
        <w:tabs>
          <w:tab w:val="clear" w:pos="708"/>
          <w:tab w:val="left" w:pos="993" w:leader="none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tabs>
          <w:tab w:val="clear" w:pos="708"/>
          <w:tab w:val="left" w:pos="993" w:leader="none"/>
        </w:tabs>
        <w:ind w:left="0" w:right="0"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3</w:t>
      </w:r>
    </w:p>
    <w:p>
      <w:pPr>
        <w:pStyle w:val="FORMATTEXT"/>
        <w:tabs>
          <w:tab w:val="clear" w:pos="708"/>
          <w:tab w:val="left" w:pos="993" w:leader="none"/>
        </w:tabs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по иным вопросам, входящим в компетенцию должностных лиц Уполномоченного органа, не требующим дополнительного изучения.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1.3.2. Порядок, форма</w:t>
      </w:r>
      <w:r>
        <w:rPr>
          <w:iCs/>
          <w:color w:val="00000A"/>
          <w:sz w:val="28"/>
          <w:szCs w:val="28"/>
        </w:rPr>
        <w:t>, место размещения</w:t>
      </w:r>
      <w:r>
        <w:rPr>
          <w:color w:val="00000A"/>
          <w:sz w:val="28"/>
          <w:szCs w:val="28"/>
        </w:rPr>
        <w:t xml:space="preserve"> и </w:t>
      </w:r>
      <w:r>
        <w:rPr>
          <w:iCs/>
          <w:color w:val="00000A"/>
          <w:sz w:val="28"/>
          <w:szCs w:val="28"/>
        </w:rPr>
        <w:t>способы получения справочной</w:t>
      </w:r>
      <w:r>
        <w:rPr>
          <w:color w:val="00000A"/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</w:t>
      </w:r>
      <w:r>
        <w:rPr>
          <w:iCs/>
          <w:color w:val="00000A"/>
          <w:sz w:val="28"/>
          <w:szCs w:val="28"/>
        </w:rPr>
        <w:t xml:space="preserve">и в многофункциональном центре предоставления государственных и муниципальных услуг </w:t>
      </w:r>
      <w:r>
        <w:rPr>
          <w:color w:val="00000A"/>
          <w:sz w:val="28"/>
          <w:szCs w:val="28"/>
        </w:rPr>
        <w:t>(далее – МФЦ)</w:t>
      </w:r>
      <w:r>
        <w:rPr>
          <w:iCs/>
          <w:color w:val="00000A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1.3.2.1. На информационных стендах в доступных для ознакомления местах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>, а также в МФЦ размещается следующая информация: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информация о порядке предоставления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сроки предоставления муниципальной услуги;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порядок обжалования действий (бездействия), а также решений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>, муниципальных служащих, МФЦ, работников МФЦ;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шаблон и образец заполнения заявления для предоставления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иная информация, необходимая для предоставления муниципальной услуги.</w:t>
      </w:r>
    </w:p>
    <w:p>
      <w:pPr>
        <w:pStyle w:val="ConsPlusNormal"/>
        <w:ind w:left="0" w:right="0" w:firstLine="709"/>
        <w:jc w:val="both"/>
        <w:rPr/>
      </w:pPr>
      <w:bookmarkStart w:id="0" w:name="P63"/>
      <w:bookmarkEnd w:id="0"/>
      <w:r>
        <w:rPr>
          <w:rFonts w:cs="Times New Roman" w:ascii="Times New Roman" w:hAnsi="Times New Roman"/>
          <w:color w:val="00000A"/>
          <w:sz w:val="28"/>
          <w:szCs w:val="28"/>
        </w:rPr>
        <w:t>1.3.3.2.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почты, формах обратной связи размещается на официальном сайте</w:t>
      </w:r>
      <w:r>
        <w:rPr>
          <w:rFonts w:cs="Times New Roman" w:ascii="Times New Roman" w:hAnsi="Times New Roman"/>
          <w:color w:val="00000A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color w:val="00000A"/>
          <w:sz w:val="28"/>
          <w:szCs w:val="28"/>
        </w:rPr>
        <w:t>, на Едином портале и Региональном портале.</w:t>
      </w:r>
    </w:p>
    <w:p>
      <w:pPr>
        <w:pStyle w:val="14"/>
        <w:spacing w:lineRule="auto" w:line="240" w:before="0" w:after="0"/>
        <w:ind w:left="0" w:right="0" w:firstLine="709"/>
        <w:jc w:val="center"/>
        <w:rPr>
          <w:rFonts w:cs="Times New Roman"/>
          <w:color w:val="00000A"/>
          <w:sz w:val="28"/>
          <w:szCs w:val="28"/>
          <w:lang w:eastAsia="ru-RU"/>
        </w:rPr>
      </w:pPr>
      <w:r>
        <w:rPr>
          <w:rFonts w:cs="Times New Roman"/>
          <w:color w:val="00000A"/>
          <w:sz w:val="28"/>
          <w:szCs w:val="28"/>
          <w:lang w:eastAsia="ru-RU"/>
        </w:rPr>
      </w:r>
    </w:p>
    <w:p>
      <w:pPr>
        <w:pStyle w:val="14"/>
        <w:spacing w:lineRule="auto" w:line="240" w:before="0" w:after="0"/>
        <w:ind w:left="0" w:right="0" w:firstLine="709"/>
        <w:jc w:val="center"/>
        <w:rPr>
          <w:rFonts w:cs="Times New Roman"/>
          <w:b/>
          <w:b/>
          <w:color w:val="00000A"/>
          <w:sz w:val="28"/>
          <w:szCs w:val="28"/>
        </w:rPr>
      </w:pPr>
      <w:r>
        <w:rPr>
          <w:rFonts w:cs="Times New Roman"/>
          <w:b w:val="false"/>
          <w:bCs w:val="false"/>
          <w:color w:val="00000A"/>
          <w:sz w:val="28"/>
          <w:szCs w:val="28"/>
          <w:lang w:eastAsia="ru-RU"/>
        </w:rPr>
        <w:t>2</w:t>
      </w:r>
      <w:r>
        <w:rPr>
          <w:rFonts w:cs="Times New Roman"/>
          <w:b w:val="false"/>
          <w:bCs w:val="false"/>
          <w:color w:val="00000A"/>
          <w:sz w:val="28"/>
          <w:szCs w:val="28"/>
        </w:rPr>
        <w:t>. Стандарт предоставления муниципальной услуги</w:t>
      </w:r>
    </w:p>
    <w:p>
      <w:pPr>
        <w:pStyle w:val="14"/>
        <w:spacing w:lineRule="auto" w:line="240" w:before="0" w:after="0"/>
        <w:ind w:left="0" w:right="0" w:firstLine="709"/>
        <w:jc w:val="center"/>
        <w:rPr>
          <w:rFonts w:cs="Times New Roman"/>
          <w:b w:val="false"/>
          <w:b w:val="false"/>
          <w:bCs w:val="false"/>
          <w:color w:val="00000A"/>
          <w:sz w:val="28"/>
          <w:szCs w:val="28"/>
        </w:rPr>
      </w:pPr>
      <w:r>
        <w:rPr>
          <w:rFonts w:cs="Times New Roman"/>
          <w:b w:val="false"/>
          <w:bCs w:val="false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 </w:t>
      </w:r>
      <w:r>
        <w:rPr>
          <w:b w:val="false"/>
          <w:bCs w:val="false"/>
          <w:color w:val="00000A"/>
          <w:sz w:val="28"/>
          <w:szCs w:val="28"/>
        </w:rPr>
        <w:t>2.1. Наименование муниципальной услуги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14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color w:val="00000A"/>
          <w:sz w:val="28"/>
          <w:szCs w:val="28"/>
          <w:lang w:eastAsia="ru-RU"/>
        </w:rPr>
        <w:t xml:space="preserve">2.1.1. </w:t>
      </w:r>
      <w:r>
        <w:rPr>
          <w:rFonts w:cs="Times New Roman"/>
          <w:color w:val="00000A"/>
          <w:sz w:val="28"/>
          <w:szCs w:val="28"/>
        </w:rPr>
        <w:t>Предоставление информации населению об ограничениях водопользования на водных объектах общего пользования, расположенных на территории муниципального образования Кореновский район.</w:t>
      </w:r>
    </w:p>
    <w:p>
      <w:pPr>
        <w:pStyle w:val="14"/>
        <w:spacing w:lineRule="auto" w:line="240" w:before="0" w:after="0"/>
        <w:ind w:left="0" w:right="0" w:firstLine="709"/>
        <w:jc w:val="both"/>
        <w:rPr>
          <w:rFonts w:cs="Times New Roman"/>
          <w:color w:val="00000A"/>
          <w:sz w:val="28"/>
          <w:szCs w:val="28"/>
        </w:rPr>
      </w:pPr>
      <w:r>
        <w:rPr>
          <w:rFonts w:cs="Times New Roman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2.2. Наименование органа, предоставляющего 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муниципальную услугу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2.2.1. Предоставление муниципальной услуги осуществляется админи-страцией </w:t>
      </w:r>
      <w:r>
        <w:rPr>
          <w:rFonts w:eastAsia="Calibri"/>
          <w:color w:val="00000A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color w:val="00000A"/>
          <w:sz w:val="28"/>
          <w:szCs w:val="28"/>
        </w:rPr>
        <w:t xml:space="preserve"> муниципальной услуги </w:t>
      </w:r>
      <w:r>
        <w:rPr>
          <w:rFonts w:eastAsia="Calibri"/>
          <w:color w:val="00000A"/>
          <w:sz w:val="28"/>
          <w:szCs w:val="28"/>
          <w:lang w:eastAsia="en-US"/>
        </w:rPr>
        <w:t>через отдел</w:t>
      </w:r>
      <w:r>
        <w:rPr>
          <w:color w:val="00000A"/>
          <w:sz w:val="28"/>
          <w:szCs w:val="28"/>
        </w:rPr>
        <w:t xml:space="preserve"> по ГО и ЧС, взаимодействию с правоохранительными органами и межнациональным отношениям администрации муниципального образования Кореновский район (далее – отдел уполномоченного органа). 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2.2.2. В предоставлении муниципальной услуги участвует МФЦ.</w:t>
      </w:r>
    </w:p>
    <w:p>
      <w:pPr>
        <w:pStyle w:val="Normal"/>
        <w:ind w:left="0" w:right="0" w:firstLine="709"/>
        <w:jc w:val="both"/>
        <w:rPr>
          <w:rStyle w:val="FontStyle36"/>
          <w:rFonts w:eastAsia="DejaVu Sans"/>
          <w:b w:val="false"/>
          <w:b w:val="false"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2.2.3.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Решением </w:t>
      </w:r>
      <w:r>
        <w:rPr>
          <w:rStyle w:val="FontStyle36"/>
          <w:rFonts w:eastAsia="DejaVu Sans"/>
          <w:b w:val="false"/>
          <w:color w:val="00000A"/>
          <w:sz w:val="28"/>
          <w:szCs w:val="28"/>
        </w:rPr>
        <w:t xml:space="preserve">Совета муниципального образования Кореновский район от 31.07.2019 № 570 </w:t>
      </w:r>
      <w:r>
        <w:rPr>
          <w:rStyle w:val="FontStyle36"/>
          <w:rFonts w:eastAsia="WenQuanYi Micro Hei"/>
          <w:b w:val="false"/>
          <w:color w:val="00000A"/>
          <w:sz w:val="28"/>
          <w:szCs w:val="28"/>
        </w:rPr>
        <w:t>«О внесении изменений в решение</w:t>
      </w:r>
      <w:r>
        <w:rPr>
          <w:rStyle w:val="FontStyle36"/>
          <w:rFonts w:eastAsia="DejaVu Sans"/>
          <w:b w:val="false"/>
          <w:color w:val="00000A"/>
          <w:sz w:val="28"/>
          <w:szCs w:val="28"/>
        </w:rPr>
        <w:t xml:space="preserve"> Совета муниципального образования Кореновский район от  28 марта 2018 года № 364 </w:t>
      </w:r>
      <w:r>
        <w:rPr>
          <w:rStyle w:val="FontStyle36"/>
          <w:rFonts w:eastAsia="WenQuanYi Micro Hei"/>
          <w:b w:val="false"/>
          <w:color w:val="00000A"/>
          <w:sz w:val="28"/>
          <w:szCs w:val="28"/>
        </w:rPr>
        <w:t xml:space="preserve">  «</w:t>
      </w:r>
      <w:r>
        <w:rPr>
          <w:rStyle w:val="FontStyle36"/>
          <w:rFonts w:eastAsia="DejaVu Sans"/>
          <w:b w:val="false"/>
          <w:color w:val="00000A"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услуг, и Порядка определения размера платы за их оказание».</w:t>
      </w:r>
    </w:p>
    <w:p>
      <w:pPr>
        <w:pStyle w:val="Normal"/>
        <w:ind w:left="0" w:right="0" w:firstLine="709"/>
        <w:jc w:val="both"/>
        <w:rPr>
          <w:rFonts w:eastAsia="DejaVu Sans"/>
          <w:b w:val="false"/>
          <w:b w:val="false"/>
          <w:color w:val="00000A"/>
          <w:sz w:val="28"/>
          <w:szCs w:val="28"/>
        </w:rPr>
      </w:pPr>
      <w:r>
        <w:rPr>
          <w:rFonts w:eastAsia="DejaVu Sans"/>
          <w:b w:val="false"/>
          <w:color w:val="00000A"/>
          <w:sz w:val="28"/>
          <w:szCs w:val="28"/>
        </w:rPr>
      </w:r>
    </w:p>
    <w:p>
      <w:pPr>
        <w:pStyle w:val="Normal"/>
        <w:suppressAutoHyphens w:val="false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2.3. Описание результата предоставления</w:t>
      </w:r>
    </w:p>
    <w:p>
      <w:pPr>
        <w:pStyle w:val="ConsPlusNormal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>муниципальной услуги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>2.3.1. Результатом предоставления муниципальной услуги являются: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- </w:t>
      </w:r>
      <w:r>
        <w:rPr>
          <w:color w:val="00000A"/>
          <w:sz w:val="28"/>
          <w:szCs w:val="28"/>
          <w:shd w:fill="FFFFFF" w:val="clear"/>
          <w:lang w:eastAsia="ar-SA"/>
        </w:rPr>
        <w:t xml:space="preserve">письмо администрации муниципального образования Кореновский район </w:t>
      </w:r>
      <w:r>
        <w:rPr>
          <w:color w:val="00000A"/>
          <w:sz w:val="28"/>
          <w:szCs w:val="28"/>
        </w:rPr>
        <w:t>с информацией об ограничениях использования водных объектов общего пользования, расположенных на территории муниципального образования Кореновский район для личных и бытовых нужд (далее – информация);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</w:t>
      </w:r>
      <w:r>
        <w:rPr>
          <w:color w:val="00000A"/>
          <w:sz w:val="28"/>
          <w:szCs w:val="28"/>
          <w:shd w:fill="FFFFFF" w:val="clear"/>
          <w:lang w:eastAsia="ar-SA"/>
        </w:rPr>
        <w:t xml:space="preserve"> мотивированный письменный отказ в предоставлении муниципальной услуги, в виде письма администрации муниципального образования Кореновский район (далее – письменный отказ)</w:t>
      </w:r>
      <w:r>
        <w:rPr>
          <w:color w:val="00000A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2.3.2. Результат предоставления муниципальной услуги по экстерриториальному принципу в виде электронных документов и (или) электронных образов документов заверяется уполномоченными должностными лицами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Уполномоченный орган</w:t>
      </w:r>
      <w:r>
        <w:rPr>
          <w:color w:val="00000A"/>
          <w:sz w:val="28"/>
          <w:szCs w:val="28"/>
        </w:rPr>
        <w:t xml:space="preserve">. 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1) информацию или </w:t>
      </w:r>
      <w:r>
        <w:rPr>
          <w:color w:val="00000A"/>
          <w:sz w:val="28"/>
          <w:szCs w:val="28"/>
          <w:shd w:fill="FFFFFF" w:val="clear"/>
          <w:lang w:eastAsia="ar-SA"/>
        </w:rPr>
        <w:t>письменный отказ</w:t>
      </w:r>
      <w:r>
        <w:rPr>
          <w:color w:val="00000A"/>
          <w:sz w:val="28"/>
          <w:szCs w:val="28"/>
        </w:rPr>
        <w:t xml:space="preserve"> в форме электронного документа,</w:t>
      </w:r>
    </w:p>
    <w:p>
      <w:pPr>
        <w:pStyle w:val="Normal"/>
        <w:suppressAutoHyphens w:val="false"/>
        <w:ind w:left="0" w:right="0" w:firstLine="709"/>
        <w:jc w:val="center"/>
        <w:rPr/>
      </w:pPr>
      <w:r>
        <w:rPr>
          <w:color w:val="00000A"/>
          <w:sz w:val="28"/>
          <w:szCs w:val="28"/>
        </w:rPr>
        <w:t>5</w:t>
      </w:r>
    </w:p>
    <w:p>
      <w:pPr>
        <w:pStyle w:val="Normal"/>
        <w:suppressAutoHyphens w:val="false"/>
        <w:ind w:left="0" w:right="0" w:hanging="0"/>
        <w:jc w:val="both"/>
        <w:rPr/>
      </w:pPr>
      <w:r>
        <w:rPr>
          <w:color w:val="00000A"/>
          <w:sz w:val="28"/>
          <w:szCs w:val="28"/>
        </w:rPr>
        <w:t>подписанное</w:t>
      </w:r>
      <w:r>
        <w:rPr>
          <w:rFonts w:eastAsia="Calibri"/>
          <w:color w:val="00000A"/>
          <w:sz w:val="28"/>
          <w:szCs w:val="28"/>
          <w:lang w:eastAsia="en-US"/>
        </w:rPr>
        <w:t xml:space="preserve"> должностным лицом Уполномоченного органа,</w:t>
      </w:r>
      <w:r>
        <w:rPr>
          <w:color w:val="00000A"/>
          <w:sz w:val="28"/>
          <w:szCs w:val="28"/>
        </w:rPr>
        <w:t xml:space="preserve"> с использованием</w:t>
      </w:r>
    </w:p>
    <w:p>
      <w:pPr>
        <w:pStyle w:val="Normal"/>
        <w:suppressAutoHyphens w:val="false"/>
        <w:ind w:left="0" w:right="0" w:hanging="0"/>
        <w:jc w:val="both"/>
        <w:rPr/>
      </w:pPr>
      <w:r>
        <w:rPr>
          <w:color w:val="00000A"/>
          <w:sz w:val="28"/>
          <w:szCs w:val="28"/>
        </w:rPr>
        <w:t>усиленной квалифицированной электронной подписи;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2) информацию или </w:t>
      </w:r>
      <w:r>
        <w:rPr>
          <w:color w:val="00000A"/>
          <w:sz w:val="28"/>
          <w:szCs w:val="28"/>
          <w:shd w:fill="FFFFFF" w:val="clear"/>
          <w:lang w:eastAsia="ar-SA"/>
        </w:rPr>
        <w:t>письменный отказ</w:t>
      </w:r>
      <w:r>
        <w:rPr>
          <w:color w:val="00000A"/>
          <w:sz w:val="28"/>
          <w:szCs w:val="28"/>
        </w:rPr>
        <w:t xml:space="preserve"> на бумажном носителе, подтверждающее содержание электронного документа, направленного Уполномоченным органом в МФЦ;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3) информацию или </w:t>
      </w:r>
      <w:r>
        <w:rPr>
          <w:color w:val="00000A"/>
          <w:sz w:val="28"/>
          <w:szCs w:val="28"/>
          <w:shd w:fill="FFFFFF" w:val="clear"/>
          <w:lang w:eastAsia="ar-SA"/>
        </w:rPr>
        <w:t>письменный отказ</w:t>
      </w:r>
      <w:r>
        <w:rPr>
          <w:color w:val="00000A"/>
          <w:sz w:val="28"/>
          <w:szCs w:val="28"/>
        </w:rPr>
        <w:t xml:space="preserve"> на бумажном носителе.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2.4.1. Срок предоставления муниципальной услуги составляет 10 календарных дней со дня регистрации заявления.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2.4.2.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один день.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 </w:t>
      </w:r>
      <w:r>
        <w:rPr>
          <w:b w:val="false"/>
          <w:bCs w:val="false"/>
          <w:color w:val="00000A"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Перечень нормативных правовых актов, регулирующих предоставление муниципальной услуги размещен: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- на официальном сайте  http://www.korenovsk.ru;</w:t>
      </w:r>
    </w:p>
    <w:p>
      <w:pPr>
        <w:pStyle w:val="2"/>
        <w:spacing w:before="0" w:after="0"/>
        <w:ind w:left="0" w:right="0" w:firstLine="709"/>
        <w:jc w:val="both"/>
        <w:rPr/>
      </w:pPr>
      <w:r>
        <w:rPr>
          <w:rFonts w:eastAsia="Lucida Sans Unicode" w:cs="Times New Roman" w:ascii="Times New Roman" w:hAnsi="Times New Roman"/>
          <w:b/>
          <w:color w:val="00000A"/>
          <w:sz w:val="28"/>
          <w:szCs w:val="28"/>
          <w:lang w:eastAsia="ar-SA"/>
        </w:rPr>
        <w:t xml:space="preserve">- </w:t>
      </w:r>
      <w:r>
        <w:rPr>
          <w:rFonts w:eastAsia="Lucida Sans Unicode" w:cs="Times New Roman" w:ascii="Times New Roman" w:hAnsi="Times New Roman"/>
          <w:color w:val="00000A"/>
          <w:sz w:val="28"/>
          <w:szCs w:val="28"/>
          <w:lang w:eastAsia="ar-SA"/>
        </w:rPr>
        <w:t xml:space="preserve">в Федеральном реестре </w:t>
      </w:r>
      <w:hyperlink r:id="rId7">
        <w:r>
          <w:rPr>
            <w:rStyle w:val="Style12"/>
            <w:rFonts w:eastAsia="Lucida Sans Unicode" w:cs="Times New Roman" w:ascii="Times New Roman" w:hAnsi="Times New Roman"/>
            <w:color w:val="000000"/>
            <w:sz w:val="28"/>
            <w:szCs w:val="28"/>
            <w:lang w:eastAsia="ar-SA"/>
          </w:rPr>
          <w:t>http://ar.gov.ru/ru</w:t>
        </w:r>
      </w:hyperlink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ar-SA"/>
        </w:rPr>
        <w:t>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</w:rPr>
        <w:t xml:space="preserve">- на Едином портале  </w:t>
      </w:r>
      <w:hyperlink r:id="rId8">
        <w:r>
          <w:rPr>
            <w:rStyle w:val="Style12"/>
            <w:color w:val="000000"/>
            <w:sz w:val="28"/>
            <w:szCs w:val="28"/>
          </w:rPr>
          <w:t>http://www.gosuslugi.ru</w:t>
        </w:r>
      </w:hyperlink>
      <w:r>
        <w:rPr>
          <w:color w:val="000000"/>
          <w:sz w:val="28"/>
          <w:szCs w:val="28"/>
        </w:rPr>
        <w:t>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</w:rPr>
        <w:t xml:space="preserve">- на Региональном портале </w:t>
      </w:r>
      <w:hyperlink r:id="rId9">
        <w:r>
          <w:rPr>
            <w:rStyle w:val="Style12"/>
            <w:color w:val="000000"/>
            <w:sz w:val="28"/>
            <w:szCs w:val="28"/>
          </w:rPr>
          <w:t>http://pgu.krasnodar.ru</w:t>
        </w:r>
      </w:hyperlink>
      <w:r>
        <w:rPr>
          <w:color w:val="000000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2.6. Исчерпывающий перечень документов, необходимых </w:t>
        <w:br/>
        <w:t xml:space="preserve"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   </w:t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  <w:highlight w:val="white"/>
        </w:rPr>
      </w:pPr>
      <w:r>
        <w:rPr>
          <w:color w:val="00000A"/>
          <w:sz w:val="28"/>
          <w:szCs w:val="28"/>
          <w:shd w:fill="FFFFFF" w:val="clear"/>
        </w:rPr>
        <w:t>2.6.1.  Для получения муниципальной услуги заявитель представляет следующие документы: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  <w:shd w:fill="FFFFFF" w:val="clear"/>
        </w:rPr>
        <w:t xml:space="preserve">письменное заявление о предоставлении </w:t>
      </w:r>
      <w:r>
        <w:rPr>
          <w:color w:val="00000A"/>
          <w:sz w:val="28"/>
          <w:szCs w:val="28"/>
        </w:rPr>
        <w:t>информации об ограничениях использования водных объектов общего пользования, расположенных на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6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>территории муниципального образования Кореновский район для личных и бытовых нужд</w:t>
      </w:r>
      <w:r>
        <w:rPr>
          <w:color w:val="00000A"/>
          <w:sz w:val="28"/>
          <w:szCs w:val="28"/>
          <w:shd w:fill="FFFFFF" w:val="clear"/>
        </w:rPr>
        <w:t xml:space="preserve"> (по форме согласно приложению № 1 к Регламенту, </w:t>
      </w:r>
      <w:r>
        <w:rPr>
          <w:color w:val="00000A"/>
          <w:sz w:val="28"/>
          <w:szCs w:val="28"/>
        </w:rPr>
        <w:t>образец заполнения заявления представлен в приложении № 2 к Регламенту</w:t>
      </w:r>
      <w:r>
        <w:rPr>
          <w:color w:val="00000A"/>
          <w:sz w:val="28"/>
          <w:szCs w:val="28"/>
          <w:shd w:fill="FFFFFF" w:val="clear"/>
        </w:rPr>
        <w:t>).</w:t>
      </w:r>
    </w:p>
    <w:p>
      <w:pPr>
        <w:pStyle w:val="Normal"/>
        <w:ind w:left="0" w:right="0" w:firstLine="709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документ, удостоверяющий личность заявителя (заявителей);</w:t>
      </w:r>
    </w:p>
    <w:p>
      <w:pPr>
        <w:pStyle w:val="25"/>
        <w:tabs>
          <w:tab w:val="clear" w:pos="708"/>
          <w:tab w:val="left" w:pos="2842" w:leader="none"/>
        </w:tabs>
        <w:ind w:left="0" w:right="0" w:firstLine="709"/>
        <w:jc w:val="both"/>
        <w:rPr>
          <w:rStyle w:val="4"/>
          <w:rFonts w:ascii="Times New Roman" w:hAnsi="Times New Roman" w:eastAsia="Times New Roman" w:cs="Times New Roman"/>
          <w:sz w:val="28"/>
          <w:szCs w:val="28"/>
        </w:rPr>
      </w:pPr>
      <w:r>
        <w:rPr>
          <w:rStyle w:val="4"/>
          <w:rFonts w:eastAsia="Times New Roman" w:cs="Times New Roman" w:ascii="Times New Roman" w:hAnsi="Times New Roman"/>
          <w:sz w:val="28"/>
          <w:szCs w:val="28"/>
        </w:rPr>
        <w:t>документы, подтверждающие получение согласия на обработку персональных данных.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2.6.2. В случае подачи заявления через представителя Заявителя представляется: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</w:rPr>
        <w:t>документ, удостоверяющий личность представителя Заявителя;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</w:rPr>
        <w:t>документ, подтверждающий полномочия представителя Заявителя: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 </w:t>
      </w:r>
      <w:r>
        <w:rPr>
          <w:color w:val="00000A"/>
          <w:sz w:val="28"/>
          <w:szCs w:val="28"/>
        </w:rPr>
        <w:t>- 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 </w:t>
      </w:r>
      <w:r>
        <w:rPr>
          <w:color w:val="00000A"/>
          <w:sz w:val="28"/>
          <w:szCs w:val="28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- документы, подтверждающие получение согласия законных представителей на обработку персональных данных.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2.6.3.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связи; на бумажном носителе при личном обращении в МФЦ; посредством использования Регионального портала. </w:t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 xml:space="preserve">2.7. Исчерпывающий перечень документов, необходимых </w:t>
        <w:br/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</w:t>
        <w:br/>
        <w:t>в электронной форме, порядок их представления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2.7.1. 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2.8. Указание на запрет требовать от заявителя</w:t>
      </w:r>
    </w:p>
    <w:p>
      <w:pPr>
        <w:pStyle w:val="Normal"/>
        <w:ind w:left="0" w:right="0" w:hanging="0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2.8.1.</w:t>
      </w:r>
      <w:r>
        <w:rPr>
          <w:rFonts w:cs="Times New Roman" w:ascii="Times New Roman" w:hAnsi="Times New Roman"/>
          <w:color w:val="00000A"/>
          <w:sz w:val="28"/>
          <w:szCs w:val="28"/>
          <w:lang w:eastAsia="en-US"/>
        </w:rPr>
        <w:t xml:space="preserve"> Уполномоченный орган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не вправе требовать от Заявителя: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center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7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представления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представления документов и информации, за исключением документов, включенных в определенный частью 6 статьи 7 Федерального закона от           27 июля 2010 года № 210-ФЗ «Об организации предоставления государственных и муниципальных услуг» </w:t>
      </w:r>
      <w:r>
        <w:rPr>
          <w:rStyle w:val="4"/>
          <w:rFonts w:cs="Times New Roman" w:ascii="Times New Roman" w:hAnsi="Times New Roman"/>
          <w:color w:val="00000A"/>
          <w:sz w:val="28"/>
          <w:szCs w:val="28"/>
        </w:rPr>
        <w:t>(далее - Федеральный закон № 210)</w:t>
      </w:r>
      <w:r>
        <w:rPr>
          <w:rFonts w:cs="Times New Roman" w:ascii="Times New Roman" w:hAnsi="Times New Roman"/>
          <w:color w:val="00000A"/>
          <w:sz w:val="28"/>
          <w:szCs w:val="28"/>
        </w:rPr>
        <w:t>;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– «г» пункта 4 части 1 статьи 7 Федерального закона № 210.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2.8.2. При предоставлении муниципальных услуг по экстерриториальному принципу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</w:t>
      </w:r>
      <w:r>
        <w:rPr>
          <w:color w:val="00000A"/>
          <w:sz w:val="28"/>
          <w:szCs w:val="28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ind w:left="0" w:right="0" w:firstLine="709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1) 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>2) несоблюдение установленных условий признания действительности усиленной квалифицированной электронной подписи согласно</w:t>
      </w:r>
      <w:r>
        <w:rPr>
          <w:color w:val="00000A"/>
          <w:sz w:val="28"/>
          <w:szCs w:val="28"/>
          <w:u w:val="none"/>
        </w:rPr>
        <w:t xml:space="preserve"> </w:t>
      </w:r>
      <w:hyperlink r:id="rId10">
        <w:r>
          <w:rPr>
            <w:rStyle w:val="Style12"/>
            <w:color w:val="000000"/>
            <w:sz w:val="28"/>
            <w:szCs w:val="28"/>
            <w:u w:val="none"/>
          </w:rPr>
          <w:t>пункту 9</w:t>
        </w:r>
      </w:hyperlink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A"/>
          <w:sz w:val="28"/>
          <w:szCs w:val="28"/>
        </w:rPr>
        <w:t>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услуг», которой подписан электронный документ (пакет электронных документов);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3) отсутствие документа, удостоверяющего права (полномочия) представителя заявителя, в случае подачи заявления представителем заявителя;</w:t>
      </w:r>
    </w:p>
    <w:p>
      <w:pPr>
        <w:pStyle w:val="Normal"/>
        <w:ind w:left="0" w:right="0" w:firstLine="709"/>
        <w:jc w:val="both"/>
        <w:rPr/>
      </w:pPr>
      <w:r>
        <w:rPr>
          <w:rStyle w:val="FontStyle39"/>
          <w:color w:val="00000A"/>
          <w:sz w:val="28"/>
          <w:szCs w:val="28"/>
        </w:rPr>
        <w:t>4) представление неполного комплекта документов, указанного в пункте</w:t>
      </w:r>
    </w:p>
    <w:p>
      <w:pPr>
        <w:pStyle w:val="Normal"/>
        <w:ind w:left="0" w:right="0" w:firstLine="709"/>
        <w:jc w:val="center"/>
        <w:rPr/>
      </w:pPr>
      <w:r>
        <w:rPr>
          <w:rStyle w:val="FontStyle39"/>
          <w:color w:val="00000A"/>
          <w:sz w:val="28"/>
          <w:szCs w:val="28"/>
        </w:rPr>
        <w:t>8</w:t>
      </w:r>
    </w:p>
    <w:p>
      <w:pPr>
        <w:pStyle w:val="Normal"/>
        <w:ind w:left="0" w:right="0" w:hanging="0"/>
        <w:jc w:val="both"/>
        <w:rPr/>
      </w:pPr>
      <w:r>
        <w:rPr>
          <w:rStyle w:val="FontStyle39"/>
          <w:color w:val="00000A"/>
          <w:sz w:val="28"/>
          <w:szCs w:val="28"/>
        </w:rPr>
        <w:t>2.6. Раздела 2 Административного регламента.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2.9.2. 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 xml:space="preserve"> либо работник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</w:t>
      </w:r>
      <w:r>
        <w:rPr>
          <w:color w:val="00000A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2.10.2. Основаниями для отказа в предоставлении муниципальной услуги являются: </w:t>
      </w:r>
    </w:p>
    <w:p>
      <w:pPr>
        <w:pStyle w:val="Normal"/>
        <w:ind w:left="0" w:right="0" w:firstLine="709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color w:val="00000A"/>
          <w:sz w:val="28"/>
          <w:szCs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>
      <w:pPr>
        <w:pStyle w:val="Normal"/>
        <w:tabs>
          <w:tab w:val="clear" w:pos="708"/>
          <w:tab w:val="left" w:pos="1260" w:leader="none"/>
          <w:tab w:val="left" w:pos="1440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>
      <w:pPr>
        <w:pStyle w:val="Normal"/>
        <w:tabs>
          <w:tab w:val="clear" w:pos="708"/>
          <w:tab w:val="left" w:pos="1260" w:leader="none"/>
          <w:tab w:val="left" w:pos="1440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органом;</w:t>
      </w:r>
    </w:p>
    <w:p>
      <w:pPr>
        <w:pStyle w:val="Normal"/>
        <w:tabs>
          <w:tab w:val="clear" w:pos="708"/>
          <w:tab w:val="left" w:pos="1260" w:leader="none"/>
          <w:tab w:val="left" w:pos="1440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обращение (в письменном виде) заявителя с просьбой о прекращении муниципальной услуги.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9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2.11.1.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>2.12. Порядок, размер и основания взимания государственной</w:t>
      </w:r>
    </w:p>
    <w:p>
      <w:pPr>
        <w:pStyle w:val="ConsPlusNormal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 xml:space="preserve">пошлины или иной платы, взимаемой за предоставление </w:t>
        <w:br/>
        <w:t>муниципальной услуги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b/>
          <w:b/>
          <w:i/>
          <w:i/>
          <w:color w:val="00000A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color w:val="00000A"/>
          <w:sz w:val="28"/>
          <w:szCs w:val="28"/>
          <w:u w:val="single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размера такой платы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 xml:space="preserve">2.14. Максимальный срок ожидания в очереди при подаче запроса </w:t>
        <w:br/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  <w:br/>
        <w:t>и при получении результата предоставления таких услуг</w:t>
      </w:r>
    </w:p>
    <w:p>
      <w:pPr>
        <w:pStyle w:val="ConsPlusNormal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</w:rPr>
      </w:pPr>
      <w:r>
        <w:rPr>
          <w:rFonts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2.14.1. Максимальный срок ожидания в очереди при подаче запроса 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2.15.1. Регистрация поступившего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 </w:t>
      </w:r>
      <w:r>
        <w:rPr>
          <w:color w:val="00000A"/>
          <w:sz w:val="28"/>
          <w:szCs w:val="28"/>
        </w:rPr>
        <w:t xml:space="preserve">заявления </w:t>
        <w:br/>
        <w:t>о предоставлении муниципальной услуги и (или) документов (содержащихся в них сведений), осуществляется в день их поступления.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10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2.15.2. Регистрация заявления о предоставлении муниципальной услуги и (или) документов (содержащихся в них сведений), поступившего в выходной (нерабочий или праздничный) день, осуществляется в первый за ним рабочий день.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2.15.3. Срок регистрации заявления о предоставлении муниципальной услуги и (или) документов (содержащихся в них сведений), поданных в том числе посредством Регионального портала не может превышать двадцати минут.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 xml:space="preserve"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  <w:br/>
        <w:t>о социальной защите инвалидов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2.16.1. Информация о графике (режиме) работы размещается при входе в здание, в котором осуществляется деятельность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</w:t>
      </w:r>
      <w:r>
        <w:rPr>
          <w:color w:val="00000A"/>
          <w:sz w:val="28"/>
          <w:szCs w:val="28"/>
        </w:rPr>
        <w:t>, на видном месте.</w:t>
      </w:r>
    </w:p>
    <w:p>
      <w:pPr>
        <w:pStyle w:val="FORMATTEXT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2.16.2. Здание, в котором предоставляется муниципальная услуга оборудуется входом, обеспечивающим свободный доступ Заявителей в помещения.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2.16.3. Вход в здание оборудуется информационной табличкой (вывеской), содержащей информацию об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Уполномоченном органе</w:t>
      </w:r>
      <w:r>
        <w:rPr>
          <w:color w:val="00000A"/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2.16.4.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>
      <w:pPr>
        <w:pStyle w:val="Normal"/>
        <w:ind w:left="0" w:right="0" w:hanging="0"/>
        <w:jc w:val="center"/>
        <w:rPr/>
      </w:pPr>
      <w:r>
        <w:rPr>
          <w:color w:val="00000A"/>
          <w:sz w:val="28"/>
          <w:szCs w:val="28"/>
        </w:rPr>
        <w:t>11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2.16.5. 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</w:t>
      </w:r>
      <w:r>
        <w:rPr>
          <w:color w:val="00000A"/>
          <w:sz w:val="28"/>
          <w:szCs w:val="28"/>
        </w:rPr>
        <w:t>, предоставляющего муниципальную услугу.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2.16.7.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>
      <w:pPr>
        <w:pStyle w:val="FORMATTEXT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2.16.9.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2.16.10. Прием Заявителей при предоставлении муниципальной услуги осуществляется согласно графику (режиму) работы</w:t>
      </w:r>
      <w:r>
        <w:rPr>
          <w:rFonts w:eastAsia="Calibri"/>
          <w:color w:val="00000A"/>
          <w:sz w:val="28"/>
          <w:szCs w:val="28"/>
          <w:lang w:eastAsia="en-US"/>
        </w:rPr>
        <w:t xml:space="preserve"> отдела уполномоченного</w:t>
      </w:r>
    </w:p>
    <w:p>
      <w:pPr>
        <w:pStyle w:val="Normal"/>
        <w:ind w:left="0" w:right="0" w:firstLine="709"/>
        <w:jc w:val="center"/>
        <w:rPr/>
      </w:pPr>
      <w:r>
        <w:rPr>
          <w:rFonts w:eastAsia="Calibri"/>
          <w:color w:val="00000A"/>
          <w:sz w:val="28"/>
          <w:szCs w:val="28"/>
          <w:lang w:eastAsia="en-US"/>
        </w:rPr>
        <w:t>12</w:t>
      </w:r>
    </w:p>
    <w:p>
      <w:pPr>
        <w:pStyle w:val="Normal"/>
        <w:ind w:left="0" w:right="0" w:hanging="0"/>
        <w:jc w:val="both"/>
        <w:rPr/>
      </w:pPr>
      <w:r>
        <w:rPr>
          <w:rFonts w:eastAsia="Calibri"/>
          <w:color w:val="00000A"/>
          <w:sz w:val="28"/>
          <w:szCs w:val="28"/>
          <w:lang w:eastAsia="en-US"/>
        </w:rPr>
        <w:t>органа.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2.16.11. Рабочее место должностного лица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отдела уполномоченного органа</w:t>
      </w:r>
      <w:r>
        <w:rPr>
          <w:color w:val="00000A"/>
          <w:sz w:val="28"/>
          <w:szCs w:val="28"/>
        </w:rPr>
        <w:t>, предоставляющего муниципальную услугу (далее – Должностное лицо), оборудуется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2.16.12. Должностные лица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>обеспечиваются идентификационными карточками (бэйджами) и (или) настольными табличками.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</w:t>
        <w:br/>
        <w:t xml:space="preserve">в многофункциональном центре предоставления государственных </w:t>
        <w:br/>
        <w:t>и муниципальных услуг (в том числе в полном объеме),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 июля 2010 г. № 210-ФЗ «Об организации предоставления государственных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и муниципальных услуг»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2.17.1. Показателями доступности и качества муниципальной услуги являются: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>
      <w:pPr>
        <w:pStyle w:val="Normal"/>
        <w:tabs>
          <w:tab w:val="clear" w:pos="708"/>
          <w:tab w:val="left" w:pos="851" w:leader="none"/>
        </w:tabs>
        <w:ind w:left="0" w:right="0" w:firstLine="709"/>
        <w:jc w:val="both"/>
        <w:rPr/>
      </w:pPr>
      <w:r>
        <w:rPr>
          <w:color w:val="00000A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а также выдачи заявителям документов по результатам предоставления муниципальной услуги в МФЦ;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ab/>
        <w:t xml:space="preserve">количество взаимодействий заявителя с должностными лицами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Уполномоченного органа </w:t>
      </w:r>
      <w:r>
        <w:rPr>
          <w:color w:val="00000A"/>
          <w:sz w:val="28"/>
          <w:szCs w:val="28"/>
        </w:rPr>
        <w:t xml:space="preserve">при предоставлении муниципальной услуги и их продолжительность;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установление и соблюдение срока предоставления муниципальной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13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>услуги, в том числе срока ожидания в очереди при подаче заявления и при получении результата предоставления муниципальной услуги;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своевременное рассмотрение документов, представленных Заявителем, в случае необходимости – с участием Заявителя;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в форме электронного документа, в том числе с использованием Регионального портала.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2.17.2. Критерии оценки качества предоставления муниципальной услуги, предоставляемой в электронном виде: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доступность информации о порядке предоставления муниципальной услуги;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время ожидания ответа на подачу заявления;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время предоставления муниципальной услуги;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2.17.3. В ходе предоставления муниципальной услуги Заявитель взаимодействует с должностными лицами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Уполномоченного органа </w:t>
      </w:r>
      <w:r>
        <w:rPr>
          <w:color w:val="00000A"/>
          <w:sz w:val="28"/>
          <w:szCs w:val="28"/>
        </w:rPr>
        <w:t>не более двух раз</w:t>
      </w:r>
      <w:r>
        <w:rPr>
          <w:i/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>
        <w:rPr>
          <w:i/>
          <w:color w:val="00000A"/>
          <w:sz w:val="28"/>
          <w:szCs w:val="28"/>
        </w:rPr>
        <w:t>,</w:t>
      </w:r>
      <w:r>
        <w:rPr>
          <w:color w:val="00000A"/>
          <w:sz w:val="28"/>
          <w:szCs w:val="28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процессе предоставления муниципальной услуги Заявитель вправе обращаться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 </w:t>
      </w:r>
      <w:r>
        <w:rPr>
          <w:color w:val="00000A"/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</w:t>
      </w:r>
      <w:r>
        <w:rPr>
          <w:color w:val="00000A"/>
          <w:sz w:val="28"/>
          <w:szCs w:val="28"/>
        </w:rPr>
        <w:t xml:space="preserve"> неограниченное количество раз.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2.17.4. Заявителю предоставляется возможность независимо от его места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 xml:space="preserve">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</w:t>
      </w:r>
    </w:p>
    <w:p>
      <w:pPr>
        <w:pStyle w:val="Normal"/>
        <w:ind w:left="0" w:right="0" w:hanging="0"/>
        <w:jc w:val="center"/>
        <w:rPr/>
      </w:pPr>
      <w:r>
        <w:rPr>
          <w:color w:val="00000A"/>
          <w:sz w:val="28"/>
          <w:szCs w:val="28"/>
        </w:rPr>
        <w:t>14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>экстерриториальному принципу.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Уполномоченным органом</w:t>
      </w:r>
      <w:r>
        <w:rPr>
          <w:color w:val="00000A"/>
          <w:sz w:val="28"/>
          <w:szCs w:val="28"/>
        </w:rPr>
        <w:t>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2.17.5. При предоставлении муниципальной услуги с использованием информационно-коммуникационных технологий Регионального портала.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Заявителю обеспечивается возможность: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получения информации о порядке и сроках предоставления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записи на прием в МФЦ для подачи запроса о предоставлении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формирования запроса о предоставлении муниципальной услуги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приема и регистрации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 </w:t>
      </w:r>
      <w:r>
        <w:rPr>
          <w:color w:val="00000A"/>
          <w:sz w:val="28"/>
          <w:szCs w:val="28"/>
        </w:rPr>
        <w:t xml:space="preserve">заявления и иных документов, необходимых для предоставления муниципальной услуги;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получения результата предоставления муниципальной услуги;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получения сведений о ходе выполнения запроса;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осуществления оценки качества предоставления муниципальной услуги;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2.17.6. Заявителю обеспечивается возможность предоставления нескольких государственных и (или) муниципальных услуг в МФЦ в соответствии со статьей 15.1 Федерального закона </w:t>
      </w:r>
      <w:r>
        <w:rPr>
          <w:iCs/>
          <w:color w:val="00000A"/>
          <w:sz w:val="28"/>
          <w:szCs w:val="28"/>
        </w:rPr>
        <w:t>от 27 июля 2010 года      № 210-ФЗ «Об организации предоставления государственных и муниципальных услуг»</w:t>
      </w:r>
      <w:r>
        <w:rPr>
          <w:color w:val="00000A"/>
          <w:sz w:val="28"/>
          <w:szCs w:val="28"/>
        </w:rPr>
        <w:t xml:space="preserve"> раздела «Стандарт предоставления государственной (муниципальной) услуги» (далее – комплексный запрос).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Получение муниципальной услуги, предусмотренной настоящим Регламентом в МФЦ, возможно при подаче Заявителем комплексного запроса.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Заявление, составленное МФЦ на основании комплексного запроса Заявителя, должно быть подписано уполномоченным работником МФЦ и скреплено печатью МФЦ.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Заявление, составленное на основании комплексного запроса, и документы, необходимые для предоставления муниципальной услуги, направляются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 </w:t>
      </w:r>
      <w:r>
        <w:rPr>
          <w:color w:val="00000A"/>
          <w:sz w:val="28"/>
          <w:szCs w:val="28"/>
        </w:rPr>
        <w:t>с приложением копии комплексного запроса, заверенной МФЦ.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Направление МФЦ заявлений, а также указанных в части 4 статьи 15.1 статьи Федерального закона </w:t>
      </w:r>
      <w:r>
        <w:rPr>
          <w:iCs/>
          <w:color w:val="00000A"/>
          <w:sz w:val="28"/>
          <w:szCs w:val="28"/>
        </w:rPr>
        <w:t>от 27 июля 2010 года № 210-ФЗ «Об организации предоставления государственных и муниципальных услуг»</w:t>
      </w:r>
      <w:r>
        <w:rPr>
          <w:color w:val="00000A"/>
          <w:sz w:val="28"/>
          <w:szCs w:val="28"/>
        </w:rPr>
        <w:t xml:space="preserve"> документов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 </w:t>
      </w:r>
      <w:r>
        <w:rPr>
          <w:color w:val="00000A"/>
          <w:sz w:val="28"/>
          <w:szCs w:val="28"/>
        </w:rPr>
        <w:t>осуществляется не позднее одного рабочего дня, следующего за днем получения комплексного запроса.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Получение МФЦ отказа в предоставлении государственных (муниципальных) услуг, включенных в комплексный запрос, не является основанием для прекращения получения иных государственных 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15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 xml:space="preserve">(муниципальных)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(муниципальных) услуг, включенных в комплексный запрос. </w:t>
      </w:r>
    </w:p>
    <w:p>
      <w:pPr>
        <w:pStyle w:val="Normal"/>
        <w:numPr>
          <w:ilvl w:val="0"/>
          <w:numId w:val="0"/>
        </w:numPr>
        <w:ind w:left="0" w:right="0" w:firstLine="709"/>
        <w:jc w:val="both"/>
        <w:outlineLvl w:val="1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2.18. 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 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 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2.18.1. 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>
      <w:pPr>
        <w:pStyle w:val="Normal"/>
        <w:tabs>
          <w:tab w:val="clear" w:pos="708"/>
          <w:tab w:val="left" w:pos="8232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на бумажном носителе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 </w:t>
      </w:r>
      <w:r>
        <w:rPr>
          <w:color w:val="00000A"/>
          <w:sz w:val="28"/>
          <w:szCs w:val="28"/>
        </w:rPr>
        <w:t xml:space="preserve">при личном обращении; </w:t>
      </w:r>
    </w:p>
    <w:p>
      <w:pPr>
        <w:pStyle w:val="Normal"/>
        <w:tabs>
          <w:tab w:val="clear" w:pos="708"/>
          <w:tab w:val="left" w:pos="8232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на бумажном носителе в Уполномоченный орган посредством почтовой связи;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на бумажном носителе в МФЦ при личном обращении;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Регионального портала.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2.18.2. МФЦ при обращении Заявителя за предоставлением муниципальной услуги осуществляют: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</w:t>
      </w:r>
      <w:r>
        <w:rPr>
          <w:color w:val="00000A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2.18.3.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 </w:t>
      </w:r>
      <w:r>
        <w:fldChar w:fldCharType="begin"/>
      </w:r>
      <w:r>
        <w:rPr>
          <w:rStyle w:val="Style12"/>
          <w:sz w:val="28"/>
          <w:u w:val="none"/>
          <w:szCs w:val="28"/>
        </w:rPr>
        <w:instrText> HYPERLINK "http://mobileonline.garant.ru/" \l "/document/12184522/entry/54"</w:instrText>
      </w:r>
      <w:r>
        <w:rPr>
          <w:rStyle w:val="Style12"/>
          <w:sz w:val="28"/>
          <w:u w:val="none"/>
          <w:szCs w:val="28"/>
        </w:rPr>
        <w:fldChar w:fldCharType="separate"/>
      </w:r>
      <w:r>
        <w:rPr>
          <w:rStyle w:val="Style12"/>
          <w:color w:val="00000A"/>
          <w:sz w:val="28"/>
          <w:szCs w:val="28"/>
          <w:u w:val="none"/>
        </w:rPr>
        <w:t>квалифицированной электронной подписью</w:t>
      </w:r>
      <w:r>
        <w:rPr>
          <w:rStyle w:val="Style12"/>
          <w:sz w:val="28"/>
          <w:u w:val="none"/>
          <w:szCs w:val="28"/>
        </w:rPr>
        <w:fldChar w:fldCharType="end"/>
      </w:r>
      <w:r>
        <w:rPr>
          <w:color w:val="00000A"/>
          <w:sz w:val="28"/>
          <w:szCs w:val="28"/>
        </w:rPr>
        <w:t xml:space="preserve"> в соответствии с требованиями </w:t>
      </w:r>
      <w:r>
        <w:fldChar w:fldCharType="begin"/>
      </w:r>
      <w:r>
        <w:rPr>
          <w:rStyle w:val="Style12"/>
          <w:sz w:val="28"/>
          <w:u w:val="none"/>
          <w:szCs w:val="28"/>
        </w:rPr>
        <w:instrText> HYPERLINK "http://mobileonline.garant.ru/" \l "/document/12184522/entry/0"</w:instrText>
      </w:r>
      <w:r>
        <w:rPr>
          <w:rStyle w:val="Style12"/>
          <w:sz w:val="28"/>
          <w:u w:val="none"/>
          <w:szCs w:val="28"/>
        </w:rPr>
        <w:fldChar w:fldCharType="separate"/>
      </w:r>
      <w:r>
        <w:rPr>
          <w:rStyle w:val="Style12"/>
          <w:color w:val="00000A"/>
          <w:sz w:val="28"/>
          <w:szCs w:val="28"/>
          <w:u w:val="none"/>
        </w:rPr>
        <w:t>Федерального закона</w:t>
      </w:r>
      <w:r>
        <w:rPr>
          <w:rStyle w:val="Style12"/>
          <w:sz w:val="28"/>
          <w:u w:val="none"/>
          <w:szCs w:val="28"/>
        </w:rPr>
        <w:fldChar w:fldCharType="end"/>
      </w:r>
      <w:r>
        <w:rPr>
          <w:color w:val="00000A"/>
          <w:sz w:val="28"/>
          <w:szCs w:val="28"/>
        </w:rPr>
        <w:t xml:space="preserve"> от 6 апреля 2011 года № 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>
      <w:pPr>
        <w:pStyle w:val="Normal"/>
        <w:tabs>
          <w:tab w:val="clear" w:pos="708"/>
          <w:tab w:val="left" w:pos="4270" w:leader="none"/>
        </w:tabs>
        <w:ind w:left="0" w:right="0" w:firstLine="709"/>
        <w:jc w:val="both"/>
        <w:rPr/>
      </w:pPr>
      <w:r>
        <w:rPr>
          <w:rFonts w:eastAsia="Tahoma"/>
          <w:color w:val="00000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>
        <w:rPr>
          <w:rFonts w:eastAsia="Tahoma"/>
          <w:color w:val="00000A"/>
          <w:sz w:val="28"/>
          <w:szCs w:val="28"/>
          <w:vertAlign w:val="superscript"/>
        </w:rPr>
        <w:t xml:space="preserve">1 </w:t>
      </w:r>
      <w:r>
        <w:rPr>
          <w:rFonts w:eastAsia="Tahoma"/>
          <w:color w:val="00000A"/>
          <w:sz w:val="28"/>
          <w:szCs w:val="28"/>
        </w:rPr>
        <w:t>Правил определения видов электронной подписи, использование которых допускается при обращении за</w:t>
      </w:r>
    </w:p>
    <w:p>
      <w:pPr>
        <w:pStyle w:val="Normal"/>
        <w:tabs>
          <w:tab w:val="clear" w:pos="708"/>
          <w:tab w:val="left" w:pos="4270" w:leader="none"/>
        </w:tabs>
        <w:ind w:left="0" w:right="0" w:firstLine="709"/>
        <w:jc w:val="both"/>
        <w:rPr>
          <w:rFonts w:eastAsia="Tahoma"/>
          <w:color w:val="00000A"/>
          <w:sz w:val="28"/>
          <w:szCs w:val="28"/>
        </w:rPr>
      </w:pPr>
      <w:r>
        <w:rPr>
          <w:rFonts w:eastAsia="Tahoma"/>
          <w:color w:val="00000A"/>
          <w:sz w:val="28"/>
          <w:szCs w:val="28"/>
        </w:rPr>
      </w:r>
    </w:p>
    <w:p>
      <w:pPr>
        <w:pStyle w:val="Normal"/>
        <w:tabs>
          <w:tab w:val="clear" w:pos="708"/>
          <w:tab w:val="left" w:pos="4270" w:leader="none"/>
        </w:tabs>
        <w:ind w:left="0" w:right="0" w:firstLine="709"/>
        <w:jc w:val="center"/>
        <w:rPr/>
      </w:pPr>
      <w:r>
        <w:rPr>
          <w:rFonts w:eastAsia="Tahoma"/>
          <w:color w:val="00000A"/>
          <w:sz w:val="28"/>
          <w:szCs w:val="28"/>
        </w:rPr>
        <w:t>16</w:t>
      </w:r>
    </w:p>
    <w:p>
      <w:pPr>
        <w:pStyle w:val="Normal"/>
        <w:tabs>
          <w:tab w:val="clear" w:pos="708"/>
          <w:tab w:val="left" w:pos="4270" w:leader="none"/>
        </w:tabs>
        <w:ind w:left="0" w:right="0" w:hanging="0"/>
        <w:jc w:val="both"/>
        <w:rPr/>
      </w:pPr>
      <w:r>
        <w:rPr>
          <w:rFonts w:eastAsia="Tahoma"/>
          <w:color w:val="00000A"/>
          <w:sz w:val="28"/>
          <w:szCs w:val="28"/>
        </w:rPr>
        <w:t xml:space="preserve">получением государственных и муниципальных услуг, утвержденных постановлением Правительства Российской Федерации от 25 июня 2012 года </w:t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>
        <w:rPr>
          <w:color w:val="00000A"/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>
        <w:rPr>
          <w:rFonts w:eastAsia="Tahoma"/>
          <w:color w:val="00000A"/>
          <w:sz w:val="28"/>
          <w:szCs w:val="28"/>
        </w:rPr>
        <w:t>, Заявитель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>
      <w:pPr>
        <w:pStyle w:val="Normal"/>
        <w:tabs>
          <w:tab w:val="clear" w:pos="708"/>
          <w:tab w:val="left" w:pos="4270" w:leader="none"/>
        </w:tabs>
        <w:ind w:left="0" w:right="0" w:firstLine="709"/>
        <w:jc w:val="both"/>
        <w:rPr>
          <w:rFonts w:eastAsia="Tahoma"/>
          <w:color w:val="00000A"/>
          <w:sz w:val="28"/>
          <w:szCs w:val="28"/>
        </w:rPr>
      </w:pPr>
      <w:r>
        <w:rPr>
          <w:rFonts w:eastAsia="Tahoma"/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>3. Состав, последовательность и сроки выполнения</w:t>
      </w:r>
    </w:p>
    <w:p>
      <w:pPr>
        <w:pStyle w:val="ConsPlus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</w:t>
      </w:r>
    </w:p>
    <w:p>
      <w:pPr>
        <w:pStyle w:val="ConsPlusNormal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>административных процедур в электронной форме</w:t>
      </w:r>
    </w:p>
    <w:p>
      <w:pPr>
        <w:pStyle w:val="ConsPlusTitle"/>
        <w:ind w:left="0" w:right="0" w:firstLine="709"/>
        <w:jc w:val="center"/>
        <w:rPr>
          <w:rFonts w:ascii="Times New Roman" w:hAnsi="Times New Roman" w:cs="Times New Roman"/>
          <w:b w:val="false"/>
          <w:b w:val="false"/>
          <w:bCs w:val="false"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</w:r>
    </w:p>
    <w:p>
      <w:pPr>
        <w:pStyle w:val="ConsPlusTitle"/>
        <w:ind w:left="0" w:right="0" w:firstLine="709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 xml:space="preserve">3.1. Исчерпывающий перечень административных процедур </w:t>
        <w:br/>
        <w:t>(действий) при предоставлении муниципальной услуги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прием (регистрация) заявления и прилагаемых к нему документов;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рассмотрение заявления и прилагаемых к нему документов;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передача курьером пакета документов из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в МФЦ;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выдача (направление) Заявителю результата предоставления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Уполномоченным органом</w:t>
      </w:r>
      <w:r>
        <w:rPr>
          <w:color w:val="00000A"/>
          <w:sz w:val="28"/>
          <w:szCs w:val="28"/>
        </w:rPr>
        <w:t xml:space="preserve">, обратившись с соответствующим заявлением в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Уполномоченный орган</w:t>
      </w:r>
      <w:r>
        <w:rPr>
          <w:i/>
          <w:color w:val="00000A"/>
          <w:sz w:val="28"/>
          <w:szCs w:val="28"/>
        </w:rPr>
        <w:t xml:space="preserve">, </w:t>
      </w:r>
      <w:r>
        <w:rPr>
          <w:color w:val="00000A"/>
          <w:sz w:val="28"/>
          <w:szCs w:val="28"/>
        </w:rPr>
        <w:t>в том числе в электронной форме</w:t>
      </w:r>
      <w:r>
        <w:rPr>
          <w:i/>
          <w:color w:val="00000A"/>
          <w:sz w:val="28"/>
          <w:szCs w:val="28"/>
        </w:rPr>
        <w:t>,</w:t>
      </w:r>
      <w:r>
        <w:rPr>
          <w:color w:val="00000A"/>
          <w:sz w:val="28"/>
          <w:szCs w:val="28"/>
        </w:rPr>
        <w:t xml:space="preserve"> либо МФЦ.</w:t>
      </w:r>
    </w:p>
    <w:p>
      <w:pPr>
        <w:pStyle w:val="Normal"/>
        <w:ind w:left="0" w:right="0" w:hanging="0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>3.2. Последовательность выполнения</w:t>
      </w:r>
    </w:p>
    <w:p>
      <w:pPr>
        <w:pStyle w:val="ConsPlus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</w:rPr>
        <w:t>административных процедур (действий) осуществляемых администрацией</w:t>
      </w: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  <w:shd w:fill="FFFFFF" w:val="clear"/>
          <w:lang w:eastAsia="en-US"/>
        </w:rPr>
        <w:t xml:space="preserve"> муниципального образования Кореновский район</w:t>
      </w:r>
    </w:p>
    <w:p>
      <w:pPr>
        <w:pStyle w:val="ConsPlusNormal"/>
        <w:ind w:left="0" w:right="0" w:firstLine="709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  <w:highlight w:val="white"/>
          <w:lang w:eastAsia="en-US"/>
        </w:rPr>
      </w:pPr>
      <w:r>
        <w:rPr>
          <w:rFonts w:cs="Times New Roman" w:ascii="Times New Roman" w:hAnsi="Times New Roman"/>
          <w:b/>
          <w:color w:val="00000A"/>
          <w:sz w:val="28"/>
          <w:szCs w:val="28"/>
          <w:highlight w:val="white"/>
          <w:lang w:eastAsia="en-US"/>
        </w:rPr>
      </w:r>
    </w:p>
    <w:p>
      <w:pPr>
        <w:pStyle w:val="ConsPlusNormal"/>
        <w:ind w:left="0" w:right="0" w:firstLine="709"/>
        <w:jc w:val="center"/>
        <w:rPr>
          <w:b w:val="false"/>
          <w:b w:val="false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8"/>
          <w:szCs w:val="28"/>
          <w:highlight w:val="white"/>
          <w:lang w:eastAsia="en-US"/>
        </w:rPr>
        <w:t>17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3.2.1. Прием (регистрация) заявления и прилагаемых к нему документов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3.2.1.1. Основанием для начала административной процедуры является обращение Заявителя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 </w:t>
      </w:r>
      <w:r>
        <w:rPr>
          <w:color w:val="00000A"/>
          <w:sz w:val="28"/>
          <w:szCs w:val="28"/>
        </w:rPr>
        <w:t xml:space="preserve">с заявлением и документами, указанными в </w:t>
      </w:r>
      <w:hyperlink r:id="rId11">
        <w:r>
          <w:rPr>
            <w:rStyle w:val="Style12"/>
            <w:color w:val="00000A"/>
            <w:sz w:val="28"/>
            <w:szCs w:val="28"/>
            <w:u w:val="none"/>
          </w:rPr>
          <w:t>подразделе 2.6</w:t>
        </w:r>
      </w:hyperlink>
      <w:r>
        <w:rPr>
          <w:rStyle w:val="Style12"/>
          <w:color w:val="00000A"/>
          <w:sz w:val="28"/>
          <w:szCs w:val="28"/>
          <w:u w:val="none"/>
        </w:rPr>
        <w:t>.</w:t>
      </w:r>
      <w:r>
        <w:rPr>
          <w:color w:val="00000A"/>
          <w:sz w:val="28"/>
          <w:szCs w:val="28"/>
        </w:rPr>
        <w:t xml:space="preserve"> Регламента.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3.2.1.2. Заявление и документы могут быть направлены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 </w:t>
      </w:r>
      <w:r>
        <w:rPr>
          <w:color w:val="00000A"/>
          <w:sz w:val="28"/>
          <w:szCs w:val="28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Управления уполномоченного органа (далее - </w:t>
      </w:r>
      <w:r>
        <w:rPr>
          <w:color w:val="00000A"/>
          <w:sz w:val="28"/>
          <w:szCs w:val="28"/>
        </w:rPr>
        <w:t>Должностное лицо):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12">
        <w:r>
          <w:rPr>
            <w:rStyle w:val="Style12"/>
            <w:color w:val="00000A"/>
            <w:sz w:val="28"/>
            <w:szCs w:val="28"/>
            <w:u w:val="none"/>
          </w:rPr>
          <w:t>подразделе 2.6</w:t>
        </w:r>
      </w:hyperlink>
      <w:r>
        <w:rPr>
          <w:rStyle w:val="Style12"/>
          <w:color w:val="00000A"/>
          <w:sz w:val="28"/>
          <w:szCs w:val="28"/>
          <w:u w:val="none"/>
        </w:rPr>
        <w:t>.</w:t>
      </w:r>
      <w:r>
        <w:rPr>
          <w:color w:val="00000A"/>
          <w:sz w:val="28"/>
          <w:szCs w:val="28"/>
        </w:rPr>
        <w:t xml:space="preserve"> Регламента;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производит регистрацию заявления и документов, указанных в </w:t>
      </w:r>
      <w:hyperlink r:id="rId13">
        <w:r>
          <w:rPr>
            <w:rStyle w:val="Style12"/>
            <w:color w:val="00000A"/>
            <w:sz w:val="28"/>
            <w:szCs w:val="28"/>
            <w:u w:val="none"/>
          </w:rPr>
          <w:t>подразделе 2.6</w:t>
        </w:r>
      </w:hyperlink>
      <w:r>
        <w:rPr>
          <w:rStyle w:val="Style12"/>
          <w:color w:val="00000A"/>
          <w:sz w:val="28"/>
          <w:szCs w:val="28"/>
          <w:u w:val="none"/>
        </w:rPr>
        <w:t>.</w:t>
      </w:r>
      <w:r>
        <w:rPr>
          <w:color w:val="00000A"/>
          <w:sz w:val="28"/>
          <w:szCs w:val="28"/>
          <w:u w:val="none"/>
        </w:rPr>
        <w:t xml:space="preserve"> </w:t>
      </w:r>
      <w:r>
        <w:rPr>
          <w:color w:val="00000A"/>
          <w:sz w:val="28"/>
          <w:szCs w:val="28"/>
        </w:rPr>
        <w:t>Регламента</w:t>
      </w:r>
      <w:r>
        <w:rPr>
          <w:rFonts w:eastAsia="Calibri"/>
          <w:color w:val="00000A"/>
          <w:sz w:val="28"/>
          <w:szCs w:val="28"/>
          <w:lang w:eastAsia="en-US"/>
        </w:rPr>
        <w:t>;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14">
        <w:r>
          <w:rPr>
            <w:rStyle w:val="Style12"/>
            <w:color w:val="00000A"/>
            <w:sz w:val="28"/>
            <w:szCs w:val="28"/>
            <w:u w:val="none"/>
          </w:rPr>
          <w:t>подразделе 2.6</w:t>
        </w:r>
      </w:hyperlink>
      <w:r>
        <w:rPr>
          <w:rStyle w:val="Style12"/>
          <w:color w:val="00000A"/>
          <w:sz w:val="28"/>
          <w:szCs w:val="28"/>
          <w:u w:val="none"/>
        </w:rPr>
        <w:t>.</w:t>
      </w:r>
      <w:r>
        <w:rPr>
          <w:color w:val="00000A"/>
          <w:sz w:val="28"/>
          <w:szCs w:val="28"/>
        </w:rPr>
        <w:t xml:space="preserve"> Регламента, 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сличает ее с оригиналом и ставит на ней заверительную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>выдает расписку-уведомление о приеме (регистрации) документов, указанных в</w:t>
      </w:r>
      <w:r>
        <w:rPr>
          <w:color w:val="00000A"/>
          <w:sz w:val="28"/>
          <w:szCs w:val="28"/>
          <w:u w:val="none"/>
        </w:rPr>
        <w:t xml:space="preserve"> </w:t>
      </w:r>
      <w:hyperlink r:id="rId15">
        <w:r>
          <w:rPr>
            <w:rStyle w:val="Style12"/>
            <w:color w:val="00000A"/>
            <w:sz w:val="28"/>
            <w:szCs w:val="28"/>
            <w:u w:val="none"/>
          </w:rPr>
          <w:t>подраздела 2.6</w:t>
        </w:r>
      </w:hyperlink>
      <w:r>
        <w:rPr>
          <w:rStyle w:val="Style12"/>
          <w:color w:val="00000A"/>
          <w:sz w:val="28"/>
          <w:szCs w:val="28"/>
          <w:u w:val="none"/>
        </w:rPr>
        <w:t>.</w:t>
      </w:r>
      <w:r>
        <w:rPr>
          <w:color w:val="00000A"/>
          <w:sz w:val="28"/>
          <w:szCs w:val="28"/>
        </w:rPr>
        <w:t xml:space="preserve"> Регламента, и документов1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 направлении документов по почте, направляет извещение о дате получения (регистрации) указанных документов не позднее чем через один рабочий день с даты их получения (регистрации) по почте.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16">
        <w:r>
          <w:rPr>
            <w:rStyle w:val="Style12"/>
            <w:color w:val="00000A"/>
            <w:sz w:val="28"/>
            <w:szCs w:val="28"/>
            <w:u w:val="none"/>
          </w:rPr>
          <w:t>подразделе 2.6</w:t>
        </w:r>
      </w:hyperlink>
      <w:r>
        <w:rPr>
          <w:rStyle w:val="Style12"/>
          <w:color w:val="00000A"/>
          <w:sz w:val="28"/>
          <w:szCs w:val="28"/>
          <w:u w:val="none"/>
        </w:rPr>
        <w:t>.</w:t>
      </w:r>
      <w:r>
        <w:rPr>
          <w:color w:val="00000A"/>
          <w:sz w:val="28"/>
          <w:szCs w:val="28"/>
        </w:rPr>
        <w:t xml:space="preserve"> Регламента, 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>возвращает их Заявителю по его требованию.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В случае если документы, указанные в </w:t>
      </w:r>
      <w:hyperlink r:id="rId17">
        <w:r>
          <w:rPr>
            <w:rStyle w:val="Style12"/>
            <w:color w:val="00000A"/>
            <w:sz w:val="28"/>
            <w:szCs w:val="28"/>
            <w:u w:val="none"/>
          </w:rPr>
          <w:t>подраздела 2.6</w:t>
        </w:r>
      </w:hyperlink>
      <w:r>
        <w:rPr>
          <w:color w:val="00000A"/>
          <w:sz w:val="28"/>
          <w:szCs w:val="28"/>
        </w:rPr>
        <w:t xml:space="preserve"> Регламента содержат основания предусмотренные пунктом 2.9.1 подраздела 2.9 раздела 2 Регламента 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и направляет Заявителю уведомление об отказе в приеме документов, необходимых для предоставления муниципальной услуги с указанием причин отказа.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3.2.1.4. Максимальный срок выполнения административной процедуры составляет не более одного рабочего дня.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3.2.1.5. Исполнение данной административной процедуры возложено на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18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>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 xml:space="preserve">ответственное за прием (регистрацию) заявления и прилагаемых к нему документов, необходимых для предоставления муниципальной услуги. 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>
      <w:pPr>
        <w:pStyle w:val="Normal"/>
        <w:suppressAutoHyphens w:val="false"/>
        <w:ind w:left="0" w:right="0" w:firstLine="709"/>
        <w:jc w:val="both"/>
        <w:rPr>
          <w:i/>
          <w:i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</w:t>
      </w:r>
      <w:r>
        <w:rPr>
          <w:i/>
          <w:color w:val="00000A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>
          <w:i/>
          <w:i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3.2.1.8. Способом фиксации результата административной процедуры является регистрация должностным лицом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>заявления о предоставлении муниципальной услуги и прилагаемых к нему документов</w:t>
      </w:r>
      <w:r>
        <w:rPr>
          <w:i/>
          <w:color w:val="00000A"/>
          <w:sz w:val="28"/>
          <w:szCs w:val="28"/>
        </w:rPr>
        <w:t>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suppressAutoHyphens w:val="false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3.2.2. Принятие решения о предоставлении либо об отказе в предоставлении муниципальной услуги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3.2.2.1. Основанием для начала административной процедуры является окончание проверки документов, указанных в </w:t>
      </w:r>
      <w:hyperlink r:id="rId18">
        <w:r>
          <w:rPr>
            <w:rStyle w:val="Style12"/>
            <w:color w:val="00000A"/>
            <w:sz w:val="28"/>
            <w:szCs w:val="28"/>
            <w:u w:val="none"/>
          </w:rPr>
          <w:t>подразделе 2.6</w:t>
        </w:r>
      </w:hyperlink>
      <w:r>
        <w:rPr>
          <w:color w:val="00000A"/>
          <w:sz w:val="28"/>
          <w:szCs w:val="28"/>
        </w:rPr>
        <w:t xml:space="preserve"> Регламента на предмет соответствия действующему законодательству.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3.2.2.2. 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>по результатам проверки документов указанных в</w:t>
      </w:r>
      <w:r>
        <w:rPr>
          <w:color w:val="00000A"/>
          <w:sz w:val="28"/>
          <w:szCs w:val="28"/>
          <w:u w:val="none"/>
        </w:rPr>
        <w:t xml:space="preserve"> </w:t>
      </w:r>
      <w:hyperlink r:id="rId19">
        <w:r>
          <w:rPr>
            <w:rStyle w:val="Style12"/>
            <w:color w:val="00000A"/>
            <w:sz w:val="28"/>
            <w:szCs w:val="28"/>
            <w:u w:val="none"/>
          </w:rPr>
          <w:t>подразделе 2.6</w:t>
        </w:r>
      </w:hyperlink>
      <w:r>
        <w:rPr>
          <w:color w:val="00000A"/>
          <w:sz w:val="28"/>
          <w:szCs w:val="28"/>
        </w:rPr>
        <w:t xml:space="preserve"> Регламента в случае наличия оснований для отказа в предоставлении муниципальной услуги, предусмотренных пунктом 2.10.2 подраздела 2.10 Регламента в течение одного рабочего дня готовит проект мотивированного отказа в предоставлении муниципальной услуги, обеспечивает его согласование и подписание в установленном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Уполномоченном органе </w:t>
      </w:r>
      <w:r>
        <w:rPr>
          <w:color w:val="00000A"/>
          <w:sz w:val="28"/>
          <w:szCs w:val="28"/>
        </w:rPr>
        <w:t>порядке.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3.2.2.3. 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 xml:space="preserve">по результатам проверки документов указанных в </w:t>
      </w:r>
      <w:hyperlink r:id="rId20">
        <w:r>
          <w:rPr>
            <w:rStyle w:val="Style12"/>
            <w:color w:val="00000A"/>
            <w:sz w:val="28"/>
            <w:szCs w:val="28"/>
            <w:u w:val="none"/>
          </w:rPr>
          <w:t>подразделе 2.6</w:t>
        </w:r>
      </w:hyperlink>
      <w:r>
        <w:rPr>
          <w:color w:val="00000A"/>
          <w:sz w:val="28"/>
          <w:szCs w:val="28"/>
        </w:rPr>
        <w:t xml:space="preserve"> Регламента в случае отсутствия оснований для отказа в предоставлении муниципальной услуги осуществляет подготовку информации в виде письма и</w:t>
      </w:r>
      <w:r>
        <w:rPr>
          <w:color w:val="00000A"/>
          <w:sz w:val="28"/>
          <w:szCs w:val="28"/>
          <w:shd w:fill="FFFFFF" w:val="clear"/>
        </w:rPr>
        <w:t xml:space="preserve"> направляет на  согласование начальнику уполномоченного органа.</w:t>
      </w:r>
    </w:p>
    <w:p>
      <w:pPr>
        <w:pStyle w:val="Normal"/>
        <w:suppressAutoHyphens w:val="false"/>
        <w:ind w:left="0" w:right="0" w:firstLine="709"/>
        <w:rPr>
          <w:color w:val="00000A"/>
          <w:sz w:val="28"/>
          <w:szCs w:val="28"/>
          <w:highlight w:val="white"/>
        </w:rPr>
      </w:pPr>
      <w:r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Согласованный ответ </w:t>
      </w:r>
      <w:r>
        <w:rPr>
          <w:color w:val="00000A"/>
          <w:sz w:val="28"/>
          <w:szCs w:val="28"/>
          <w:shd w:fill="FFFFFF" w:val="clear"/>
        </w:rPr>
        <w:t>направляется на подпись главе муниципального образования Кореновский район.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3.2.2.4. Максимальный срок выполнения административной процедуры составляет четыре рабочих дня.</w:t>
      </w:r>
    </w:p>
    <w:p>
      <w:pPr>
        <w:pStyle w:val="Normal"/>
        <w:ind w:left="0" w:right="0" w:firstLine="709"/>
        <w:rPr/>
      </w:pPr>
      <w:r>
        <w:rPr>
          <w:color w:val="00000A"/>
          <w:sz w:val="28"/>
          <w:szCs w:val="28"/>
        </w:rPr>
        <w:t>3.2.2.5. Исполнение данной административной процедуры возложено на 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 xml:space="preserve">ответственное за рассмотрение заявления и прилагаемых к нему документов, необходимых для предоставления муниципальной услуги. 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3.2.2.6.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color w:val="00000A"/>
          <w:sz w:val="28"/>
          <w:szCs w:val="28"/>
        </w:rPr>
        <w:t>3.2.2.7. Результатом административной процедуры является принятие ре</w:t>
      </w:r>
    </w:p>
    <w:p>
      <w:pPr>
        <w:pStyle w:val="Normal"/>
        <w:suppressAutoHyphens w:val="false"/>
        <w:ind w:left="0" w:right="0" w:firstLine="709"/>
        <w:jc w:val="center"/>
        <w:rPr/>
      </w:pPr>
      <w:r>
        <w:rPr>
          <w:color w:val="00000A"/>
          <w:sz w:val="28"/>
          <w:szCs w:val="28"/>
        </w:rPr>
        <w:t>19</w:t>
      </w:r>
    </w:p>
    <w:p>
      <w:pPr>
        <w:pStyle w:val="Normal"/>
        <w:suppressAutoHyphens w:val="false"/>
        <w:ind w:left="0" w:right="0" w:hanging="0"/>
        <w:jc w:val="both"/>
        <w:rPr/>
      </w:pPr>
      <w:r>
        <w:rPr>
          <w:color w:val="00000A"/>
          <w:sz w:val="28"/>
          <w:szCs w:val="28"/>
        </w:rPr>
        <w:t>шения о предоставление муниципальной услуги либо решения об отказе в предоставлении муниципальной услуги</w:t>
      </w:r>
      <w:r>
        <w:rPr>
          <w:i/>
          <w:color w:val="00000A"/>
          <w:sz w:val="28"/>
          <w:szCs w:val="28"/>
        </w:rPr>
        <w:t>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3.2.2.8. 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постановления администрации муниципального образования Кореновский район о предоставлении жилого помещения муниципального  жилищного фонда коммерческого использования по договору аренды без проведения торгов  либо письма об отказе в предоставлении муниципальной услуги.</w:t>
      </w:r>
    </w:p>
    <w:p>
      <w:pPr>
        <w:pStyle w:val="Normal"/>
        <w:numPr>
          <w:ilvl w:val="0"/>
          <w:numId w:val="0"/>
        </w:numPr>
        <w:ind w:left="0" w:right="0" w:firstLine="709"/>
        <w:jc w:val="both"/>
        <w:outlineLvl w:val="1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rFonts w:eastAsia="Calibri"/>
          <w:color w:val="00000A"/>
          <w:sz w:val="28"/>
          <w:szCs w:val="28"/>
          <w:lang w:eastAsia="en-US"/>
        </w:rPr>
      </w:pPr>
      <w:r>
        <w:rPr>
          <w:b w:val="false"/>
          <w:bCs w:val="false"/>
          <w:color w:val="00000A"/>
          <w:sz w:val="28"/>
          <w:szCs w:val="28"/>
        </w:rPr>
        <w:t>3.2.3. Передача курьером пакета документов из</w:t>
      </w:r>
      <w:r>
        <w:rPr>
          <w:rFonts w:eastAsia="Calibri"/>
          <w:b w:val="false"/>
          <w:bCs w:val="false"/>
          <w:color w:val="00000A"/>
          <w:sz w:val="28"/>
          <w:szCs w:val="28"/>
          <w:lang w:eastAsia="en-US"/>
        </w:rPr>
        <w:t xml:space="preserve"> Уполномоченного </w:t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rFonts w:eastAsia="Calibri"/>
          <w:b w:val="false"/>
          <w:bCs w:val="false"/>
          <w:color w:val="00000A"/>
          <w:sz w:val="28"/>
          <w:szCs w:val="28"/>
          <w:lang w:eastAsia="en-US"/>
        </w:rPr>
        <w:t xml:space="preserve">органа </w:t>
      </w:r>
      <w:r>
        <w:rPr>
          <w:b w:val="false"/>
          <w:bCs w:val="false"/>
          <w:color w:val="00000A"/>
          <w:sz w:val="28"/>
          <w:szCs w:val="28"/>
        </w:rPr>
        <w:t>в МФЦ</w:t>
      </w:r>
    </w:p>
    <w:p>
      <w:pPr>
        <w:pStyle w:val="Normal"/>
        <w:ind w:left="0" w:right="0" w:firstLine="709"/>
        <w:jc w:val="both"/>
        <w:rPr>
          <w:rFonts w:eastAsia="Calibri"/>
          <w:b/>
          <w:b/>
          <w:bCs/>
          <w:color w:val="00000A"/>
          <w:sz w:val="28"/>
          <w:szCs w:val="28"/>
          <w:lang w:eastAsia="en-US"/>
        </w:rPr>
      </w:pPr>
      <w:r>
        <w:rPr>
          <w:rFonts w:eastAsia="Calibri"/>
          <w:b/>
          <w:bCs/>
          <w:color w:val="00000A"/>
          <w:sz w:val="28"/>
          <w:szCs w:val="28"/>
          <w:lang w:eastAsia="en-US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3.2.3.1. Основанием для начала административной процедуры является под</w:t>
        <w:softHyphen/>
        <w:t>готовленный для выдачи результат предоставления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3.2.3.2. Передача документов, являющихся результатом предоставления муниципальной услуги из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в МФЦ осуществляется в соответствии с условиями соглашения о взаимодействии.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Передача ответственным должностным лицом</w:t>
      </w:r>
      <w:r>
        <w:rPr>
          <w:rFonts w:eastAsia="Calibri"/>
          <w:color w:val="00000A"/>
          <w:sz w:val="28"/>
          <w:szCs w:val="28"/>
          <w:lang w:eastAsia="en-US"/>
        </w:rPr>
        <w:t xml:space="preserve"> отдела уполномоченного органа </w:t>
      </w:r>
      <w:r>
        <w:rPr>
          <w:color w:val="00000A"/>
          <w:sz w:val="28"/>
          <w:szCs w:val="28"/>
        </w:rPr>
        <w:t>документов в МФЦ осуществляется в тече</w:t>
        <w:softHyphen/>
        <w:t>ние одного  рабочего  дня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</w:t>
        <w:softHyphen/>
        <w:t xml:space="preserve">ментов, а также заверяется подписями должностного лица отдела 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уполномоченного органа </w:t>
      </w:r>
      <w:r>
        <w:rPr>
          <w:color w:val="00000A"/>
          <w:sz w:val="28"/>
          <w:szCs w:val="28"/>
        </w:rPr>
        <w:t>и работника МФЦ.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3.2.3.3. Максимальный срок выполнения административной процедуры составляет один рабочий день.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3.2.3.4. Исполнение данной административной процедуры возложено на 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ответственное за передачу пакета документов в МФЦ.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3.2.3.5.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3.2.3.6. Результатом административной процедуры является по</w:t>
        <w:softHyphen/>
        <w:t>лучение МФЦ результата предоставления муниципальной услуги для его выдачи Заявителю.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3.2.3.7. Способом фиксации результата выполнения административной процедуры является наличие подписей должностного лица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и работника МФЦ в реестре, содержащем дату и время передачи пакета документов.</w:t>
      </w:r>
    </w:p>
    <w:p>
      <w:pPr>
        <w:pStyle w:val="Normal"/>
        <w:ind w:left="0" w:right="0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</w:r>
    </w:p>
    <w:p>
      <w:pPr>
        <w:pStyle w:val="Normal"/>
        <w:suppressAutoHyphens w:val="false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3.2.4. Выдача (направление) Заявителю результата предоставления</w:t>
      </w:r>
    </w:p>
    <w:p>
      <w:pPr>
        <w:pStyle w:val="Normal"/>
        <w:suppressAutoHyphens w:val="false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муниципальной услуги.</w:t>
      </w:r>
    </w:p>
    <w:p>
      <w:pPr>
        <w:pStyle w:val="Normal"/>
        <w:suppressAutoHyphens w:val="false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20</w:t>
      </w:r>
    </w:p>
    <w:p>
      <w:pPr>
        <w:pStyle w:val="Normal"/>
        <w:ind w:left="0" w:right="0" w:firstLine="709"/>
        <w:jc w:val="both"/>
        <w:rPr>
          <w:i/>
          <w:i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3.2.4.1. Основанием для начала административной процедуры является принятие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 </w:t>
      </w:r>
      <w:r>
        <w:rPr>
          <w:color w:val="00000A"/>
          <w:sz w:val="28"/>
          <w:szCs w:val="28"/>
        </w:rPr>
        <w:t>решения о предоставлении муниципальной услуги либо об отказе в предоставлении муниципальной услуги</w:t>
      </w:r>
      <w:r>
        <w:rPr>
          <w:i/>
          <w:color w:val="00000A"/>
          <w:sz w:val="28"/>
          <w:szCs w:val="28"/>
        </w:rPr>
        <w:t>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3.2.4.2. 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>в течение одного рабочего дня с момента согласования и подписания проекта мотивированного отказа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3.2.4.3. Максимальный срок выполнения административной процедуры составляет один рабочий день.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3.2.4.4. Исполнение данной административной процедуры возложено на 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 xml:space="preserve">ответственное за выдачу (направление) Заявителю результата предоставления муниципальной услуги. 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3.2.4.5.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услуги. </w:t>
        <w:br/>
      </w:r>
      <w:r>
        <w:rPr>
          <w:i/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>3.2.4.6.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>
      <w:pPr>
        <w:pStyle w:val="Normal"/>
        <w:suppressAutoHyphens w:val="false"/>
        <w:ind w:left="0" w:right="0" w:firstLine="709"/>
        <w:rPr/>
      </w:pPr>
      <w:r>
        <w:rPr>
          <w:color w:val="00000A"/>
          <w:sz w:val="28"/>
          <w:szCs w:val="28"/>
        </w:rPr>
        <w:t>3.2.4.7.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>
      <w:pPr>
        <w:pStyle w:val="Normal"/>
        <w:tabs>
          <w:tab w:val="clear" w:pos="708"/>
          <w:tab w:val="left" w:pos="4270" w:leader="none"/>
        </w:tabs>
        <w:ind w:left="0" w:right="0" w:firstLine="709"/>
        <w:jc w:val="both"/>
        <w:rPr>
          <w:rFonts w:eastAsia="Tahoma"/>
          <w:color w:val="00000A"/>
          <w:sz w:val="28"/>
          <w:szCs w:val="28"/>
        </w:rPr>
      </w:pPr>
      <w:r>
        <w:rPr>
          <w:rFonts w:eastAsia="Tahoma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  <w:highlight w:val="lightGray"/>
        </w:rPr>
      </w:pPr>
      <w:r>
        <w:rPr>
          <w:b w:val="false"/>
          <w:bCs w:val="false"/>
          <w:color w:val="000000"/>
          <w:sz w:val="28"/>
          <w:szCs w:val="28"/>
          <w:highlight w:val="white"/>
        </w:rPr>
        <w:t>3.3.  Перечень административных процедур (действий) при предоставлении муниципальных услуг в электронной форме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  <w:highlight w:val="lightGray"/>
        </w:rPr>
      </w:pPr>
      <w:r>
        <w:rPr>
          <w:b/>
          <w:color w:val="00000A"/>
          <w:sz w:val="28"/>
          <w:szCs w:val="28"/>
          <w:highlight w:val="lightGray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получения информации о порядке и сроках предоставления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записи на прием в МФЦ для подачи запроса о предоставлении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формирования запроса о предоставлении муниципальной услуги;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приема и регистрации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 </w:t>
      </w:r>
      <w:r>
        <w:rPr>
          <w:color w:val="00000A"/>
          <w:sz w:val="28"/>
          <w:szCs w:val="28"/>
        </w:rPr>
        <w:t xml:space="preserve">запроса и иных документов, необходимых для предоставления муниципальной услуги;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получения заявителем результата предоставления муниципальной услуги; 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ab/>
        <w:t>получения заявителем сведений о ходе выполнения запроса о предоставлении муниципальной услуги;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осуществления оценки качества предоставления муниципальной услуги; </w:t>
        <w:tab/>
        <w:t xml:space="preserve">досудебное (внесудебное) обжалование решений и действий 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21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>(бездействия) органа (организации), должностного лица органа (организации) либо государственного или муниципального служащего.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 xml:space="preserve">3.4. </w:t>
      </w:r>
      <w:r>
        <w:rPr>
          <w:rFonts w:eastAsia="Calibri"/>
          <w:b w:val="false"/>
          <w:bCs w:val="false"/>
          <w:color w:val="00000A"/>
          <w:sz w:val="28"/>
          <w:szCs w:val="28"/>
        </w:rPr>
        <w:t xml:space="preserve">Порядок осуществления в электронной форме, в том числе </w:t>
        <w:br/>
        <w:t>с использованием Единого портала государственных и муниципальных услуг (функций), Регионального портала, административных процедур (действий) в соответствии с положениями статьи 10 Федерального закона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от 27 июля 2010 года № 210-ФЗ «Об организации предоставления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государственных и муниципальных услуг»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3.4.1. Получение информации о порядке и сроках предоставления муниципальной услуги</w:t>
      </w:r>
    </w:p>
    <w:p>
      <w:pPr>
        <w:pStyle w:val="Normal"/>
        <w:ind w:left="0" w:right="0" w:firstLine="709"/>
        <w:jc w:val="both"/>
        <w:rPr>
          <w:i/>
          <w:i/>
          <w:color w:val="00000A"/>
          <w:sz w:val="28"/>
          <w:szCs w:val="28"/>
        </w:rPr>
      </w:pPr>
      <w:r>
        <w:rPr>
          <w:i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Информация о предоставлении муниципальной услуги размещается на Региональном портале.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На Региональном портале размещается следующая информация: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круг Заявителей;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срок предоставления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Информация на Региональном портале о порядке и сроках предоставления муниципальной услуги предоставляется Заявителю бесплатно.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Региональном портале.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22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3.4.2. Запись на прием в МФЦ для подачи запроса о предоставлении муниципальной услуги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Запись на прием проводится посредством Регионального портала, Единого портала МФЦ КК.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Результатом административной процедуры является получение Заявителем: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 использованием средств Регионального портала;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личном кабинете Заявителя уведомления о записи на прием в МФЦ;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3.4.3. Формирование запроса о предоставлении муниципальной услуги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</w:p>
    <w:p>
      <w:pPr>
        <w:pStyle w:val="Normal"/>
        <w:ind w:left="0" w:right="0" w:firstLine="709"/>
        <w:jc w:val="center"/>
        <w:rPr/>
      </w:pPr>
      <w:r>
        <w:rPr>
          <w:rFonts w:eastAsia="Calibri"/>
          <w:color w:val="00000A"/>
          <w:sz w:val="28"/>
          <w:szCs w:val="28"/>
          <w:lang w:eastAsia="en-US"/>
        </w:rPr>
        <w:t>23</w:t>
      </w:r>
    </w:p>
    <w:p>
      <w:pPr>
        <w:pStyle w:val="Normal"/>
        <w:ind w:left="0" w:right="0" w:hanging="0"/>
        <w:jc w:val="both"/>
        <w:rPr/>
      </w:pPr>
      <w:r>
        <w:rPr>
          <w:rFonts w:eastAsia="Calibri"/>
          <w:color w:val="00000A"/>
          <w:sz w:val="28"/>
          <w:szCs w:val="28"/>
          <w:lang w:eastAsia="en-US"/>
        </w:rPr>
        <w:t>Уполномоченный орган</w:t>
      </w:r>
      <w:r>
        <w:rPr>
          <w:color w:val="00000A"/>
          <w:sz w:val="28"/>
          <w:szCs w:val="28"/>
        </w:rPr>
        <w:t xml:space="preserve"> запроса о предоставлении муниципальной услуги в электронном виде.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Формирование запроса Заявителем осуществляется посредством заполнения электронной формы запроса Региональном портале</w:t>
      </w:r>
      <w:r>
        <w:rPr>
          <w:i/>
          <w:color w:val="00000A"/>
          <w:sz w:val="28"/>
          <w:szCs w:val="28"/>
        </w:rPr>
        <w:t xml:space="preserve">  </w:t>
      </w:r>
      <w:r>
        <w:rPr>
          <w:color w:val="00000A"/>
          <w:sz w:val="28"/>
          <w:szCs w:val="28"/>
        </w:rPr>
        <w:t>без необходимости дополнительной подачи запроса в какой-либо иной форме.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На Региональном портале размещаются образцы заполнения электронной формы запроса.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 формировании запроса Заявителю обеспечивается: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а) возможность копирования и сохранения запроса и иных документов, указанных в подразделе 2.6 раздела 2 Регламента, необходимых для предоставления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в) возможность печати на бумажном носителе копии электронной формы запроса;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ж)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Сформированный и подписанный запрос, и иные документы, указанные в подразделе 2.6 раздела 2 Регламента, необходимые для предоставления муниципальной услуги, направляются в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Уполномоченный орган </w:t>
      </w:r>
      <w:r>
        <w:rPr>
          <w:color w:val="00000A"/>
          <w:sz w:val="28"/>
          <w:szCs w:val="28"/>
        </w:rPr>
        <w:t>посредством Регионального портала.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24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Региональном портале.</w:t>
      </w:r>
    </w:p>
    <w:p>
      <w:pPr>
        <w:pStyle w:val="Normal"/>
        <w:ind w:left="0" w:right="0" w:firstLine="709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color w:val="00000A"/>
          <w:sz w:val="28"/>
          <w:szCs w:val="28"/>
        </w:rPr>
        <w:t xml:space="preserve">Результатом административной процедуры является получение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Уполномоченным органом </w:t>
      </w:r>
      <w:r>
        <w:rPr>
          <w:rFonts w:eastAsia="Calibri"/>
          <w:color w:val="00000A"/>
          <w:sz w:val="28"/>
          <w:szCs w:val="28"/>
        </w:rPr>
        <w:t>в электронной форме заявления и прилагаемых к нему документов</w:t>
      </w:r>
      <w:r>
        <w:rPr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посредством Регионального портала.</w:t>
      </w:r>
    </w:p>
    <w:p>
      <w:pPr>
        <w:pStyle w:val="Normal"/>
        <w:ind w:left="0" w:right="0" w:firstLine="709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i/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Регионального портала и получение Заявителем соответствующего уведомления </w:t>
      </w:r>
      <w:r>
        <w:rPr>
          <w:rFonts w:eastAsia="Calibri"/>
          <w:color w:val="00000A"/>
          <w:sz w:val="28"/>
          <w:szCs w:val="28"/>
        </w:rPr>
        <w:t>в личном кабинете.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bCs/>
        </w:rPr>
      </w:pPr>
      <w:r>
        <w:rPr>
          <w:b w:val="false"/>
          <w:bCs w:val="false"/>
          <w:color w:val="00000A"/>
          <w:sz w:val="28"/>
          <w:szCs w:val="28"/>
        </w:rPr>
        <w:t>3.4.4. Прием и регистрация</w:t>
      </w:r>
      <w:r>
        <w:rPr>
          <w:rFonts w:eastAsia="Calibri"/>
          <w:b w:val="false"/>
          <w:bCs w:val="false"/>
          <w:color w:val="00000A"/>
          <w:sz w:val="28"/>
          <w:szCs w:val="28"/>
          <w:lang w:eastAsia="en-US"/>
        </w:rPr>
        <w:t xml:space="preserve"> Уполномоченным органом</w:t>
      </w:r>
      <w:r>
        <w:rPr>
          <w:b w:val="false"/>
          <w:bCs w:val="false"/>
          <w:color w:val="00000A"/>
          <w:sz w:val="28"/>
          <w:szCs w:val="28"/>
        </w:rPr>
        <w:t xml:space="preserve"> запроса и иных документов, необходимых для предоставления</w:t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муниципальной услуги.</w:t>
      </w:r>
    </w:p>
    <w:p>
      <w:pPr>
        <w:pStyle w:val="Normal"/>
        <w:ind w:left="0" w:right="0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Основанием для начала административной процедуры является получение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 </w:t>
      </w:r>
      <w:r>
        <w:rPr>
          <w:color w:val="00000A"/>
          <w:sz w:val="28"/>
          <w:szCs w:val="28"/>
        </w:rPr>
        <w:t>заявления и прилагаемых к нему документов, направленных Заявителем посредством Регионального портала.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Уполномоченный орган </w:t>
      </w:r>
      <w:r>
        <w:rPr>
          <w:color w:val="00000A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>
      <w:pPr>
        <w:pStyle w:val="Normal"/>
        <w:suppressAutoHyphens w:val="false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Срок регистрации запроса составляет один рабочий день.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Предоставление муниципальной услуги начинается с момента приема и регистрации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 </w:t>
      </w:r>
      <w:r>
        <w:rPr>
          <w:color w:val="00000A"/>
          <w:sz w:val="28"/>
          <w:szCs w:val="28"/>
        </w:rPr>
        <w:t>электронных документов, необходимых для предоставления муниципальной услуги.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При отправке запроса посредством Регионального портала </w:t>
      </w:r>
      <w:r>
        <w:rPr>
          <w:i/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автоматически осуществляется форматно-логическая проверка сформированного запроса в порядке, определяемом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Уполномоченным органом</w:t>
      </w:r>
      <w:r>
        <w:rPr>
          <w:color w:val="00000A"/>
          <w:sz w:val="28"/>
          <w:szCs w:val="28"/>
        </w:rPr>
        <w:t xml:space="preserve"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При успешной отправке запросу присваивается уникальный номер, </w:t>
        <w:br/>
        <w:t>по которому в личном кабинете Заявителя посредством Регионального портала.</w:t>
      </w:r>
      <w:r>
        <w:rPr>
          <w:i/>
          <w:color w:val="00000A"/>
          <w:sz w:val="28"/>
          <w:szCs w:val="28"/>
        </w:rPr>
        <w:t xml:space="preserve">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Заявителю будет представлена информация о ходе выполнения указанного запроса.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После принятия запроса должностным лицом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</w:t>
      </w:r>
      <w:r>
        <w:rPr>
          <w:color w:val="00000A"/>
          <w:sz w:val="28"/>
          <w:szCs w:val="28"/>
        </w:rPr>
        <w:t>, запросу в личном кабинете Заявителя посредством Регионального портала присваивается статус, подтверждающий его регистрацию.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При получении запроса в электронной форме должностным лицом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Уполномоченного органа </w:t>
      </w:r>
      <w:r>
        <w:rPr>
          <w:color w:val="00000A"/>
          <w:sz w:val="28"/>
          <w:szCs w:val="28"/>
        </w:rPr>
        <w:t>проверяется наличие оснований для отказа в приеме запроса, указанных в подразделе 2.9 раздела 2   Регламента.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При наличии хотя бы одного из указанных оснований должностное лицо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</w:p>
    <w:p>
      <w:pPr>
        <w:pStyle w:val="Normal"/>
        <w:ind w:left="0" w:right="0" w:firstLine="709"/>
        <w:jc w:val="center"/>
        <w:rPr/>
      </w:pPr>
      <w:r>
        <w:rPr>
          <w:rFonts w:eastAsia="Calibri"/>
          <w:color w:val="00000A"/>
          <w:sz w:val="28"/>
          <w:szCs w:val="28"/>
          <w:lang w:eastAsia="en-US"/>
        </w:rPr>
        <w:t>25</w:t>
      </w:r>
    </w:p>
    <w:p>
      <w:pPr>
        <w:pStyle w:val="Normal"/>
        <w:ind w:left="0" w:right="0" w:hanging="0"/>
        <w:jc w:val="both"/>
        <w:rPr/>
      </w:pP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Уполномоченного органа </w:t>
      </w:r>
      <w:r>
        <w:rPr>
          <w:color w:val="00000A"/>
          <w:sz w:val="28"/>
          <w:szCs w:val="28"/>
        </w:rPr>
        <w:t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Результатом административной процедуры является регистрация поступивших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 </w:t>
      </w:r>
      <w:r>
        <w:rPr>
          <w:color w:val="00000A"/>
          <w:sz w:val="28"/>
          <w:szCs w:val="28"/>
        </w:rPr>
        <w:t>в электронной форме заявления и прилагаемых к нему документов.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 </w:t>
      </w:r>
      <w:r>
        <w:rPr>
          <w:color w:val="00000A"/>
          <w:sz w:val="28"/>
          <w:szCs w:val="28"/>
        </w:rPr>
        <w:t>уведомлению об отказе в приеме документов.</w:t>
      </w:r>
    </w:p>
    <w:p>
      <w:pPr>
        <w:pStyle w:val="Normal"/>
        <w:ind w:left="0" w:right="0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3.4.5. Оплата государственной пошлины за предоставление муниципальной услуги и уплата иных платежей, взимаемых </w:t>
        <w:br/>
        <w:t>в соответствии с законодательством Российской Федерации</w:t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</w:t>
      </w:r>
    </w:p>
    <w:p>
      <w:pPr>
        <w:pStyle w:val="Normal"/>
        <w:ind w:left="0" w:right="0" w:firstLine="709"/>
        <w:jc w:val="both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3.4.6. Получение результата предоставления муниципальной услуги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а) информацию или </w:t>
      </w:r>
      <w:r>
        <w:rPr>
          <w:color w:val="00000A"/>
          <w:sz w:val="28"/>
          <w:szCs w:val="28"/>
          <w:shd w:fill="FFFFFF" w:val="clear"/>
          <w:lang w:eastAsia="ar-SA"/>
        </w:rPr>
        <w:t>письменный отказ</w:t>
      </w:r>
      <w:r>
        <w:rPr>
          <w:color w:val="00000A"/>
          <w:sz w:val="28"/>
          <w:szCs w:val="28"/>
        </w:rPr>
        <w:t xml:space="preserve"> в форме электронного документа, подписанного уполномоченным должностным лицом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с использованием усиленной квалифицированной электронной подписи;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б) информацию или </w:t>
      </w:r>
      <w:r>
        <w:rPr>
          <w:color w:val="00000A"/>
          <w:sz w:val="28"/>
          <w:szCs w:val="28"/>
          <w:shd w:fill="FFFFFF" w:val="clear"/>
          <w:lang w:eastAsia="ar-SA"/>
        </w:rPr>
        <w:t>письменный отказ</w:t>
      </w:r>
      <w:r>
        <w:rPr>
          <w:color w:val="00000A"/>
          <w:sz w:val="28"/>
          <w:szCs w:val="28"/>
        </w:rPr>
        <w:t xml:space="preserve"> на бумажном носителе, подтверждающего содержание электронного документа, направленного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Уполномоченным органом, </w:t>
      </w:r>
      <w:r>
        <w:rPr>
          <w:color w:val="00000A"/>
          <w:sz w:val="28"/>
          <w:szCs w:val="28"/>
        </w:rPr>
        <w:t>в МФЦ;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709"/>
        <w:jc w:val="both"/>
        <w:rPr>
          <w:i/>
          <w:i/>
          <w:color w:val="00000A"/>
          <w:sz w:val="28"/>
          <w:szCs w:val="28"/>
        </w:rPr>
      </w:pPr>
      <w:r>
        <w:rPr>
          <w:i w:val="false"/>
          <w:iCs w:val="false"/>
          <w:color w:val="00000A"/>
          <w:sz w:val="28"/>
          <w:szCs w:val="28"/>
        </w:rPr>
        <w:t>(</w:t>
      </w:r>
      <w:r>
        <w:rPr>
          <w:b w:val="false"/>
          <w:bCs w:val="false"/>
          <w:i w:val="false"/>
          <w:iCs w:val="false"/>
          <w:color w:val="00000A"/>
          <w:sz w:val="28"/>
          <w:szCs w:val="28"/>
          <w:u w:val="single"/>
        </w:rPr>
        <w:t>Примечание:</w:t>
      </w: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 xml:space="preserve"> </w:t>
      </w:r>
      <w:r>
        <w:rPr>
          <w:i w:val="false"/>
          <w:iCs w:val="false"/>
          <w:color w:val="00000A"/>
          <w:sz w:val="28"/>
          <w:szCs w:val="28"/>
        </w:rPr>
        <w:t xml:space="preserve">на текущий момент, в связи с отсутствием интеграции Реестра Краснодарского края с системами МФЦ, вариант, описанный </w:t>
        <w:br/>
        <w:t xml:space="preserve">в пункте </w:t>
      </w: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б)</w:t>
      </w:r>
      <w:r>
        <w:rPr>
          <w:i w:val="false"/>
          <w:iCs w:val="false"/>
          <w:color w:val="00000A"/>
          <w:sz w:val="28"/>
          <w:szCs w:val="28"/>
        </w:rPr>
        <w:t xml:space="preserve"> технически не реализован).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в) информацию или </w:t>
      </w:r>
      <w:r>
        <w:rPr>
          <w:color w:val="00000A"/>
          <w:sz w:val="28"/>
          <w:szCs w:val="28"/>
          <w:shd w:fill="FFFFFF" w:val="clear"/>
          <w:lang w:eastAsia="ar-SA"/>
        </w:rPr>
        <w:t>письменный отказ</w:t>
      </w:r>
      <w:r>
        <w:rPr>
          <w:color w:val="00000A"/>
          <w:sz w:val="28"/>
          <w:szCs w:val="28"/>
        </w:rPr>
        <w:t xml:space="preserve"> на бумажном носителе.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709"/>
        <w:jc w:val="both"/>
        <w:rPr/>
      </w:pPr>
      <w:r>
        <w:rPr>
          <w:color w:val="00000A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Критерием принятия решения по данной административной процедуре является наличие результата предоставления муниципальной услуги, который 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left="0" w:right="0" w:firstLine="709"/>
        <w:jc w:val="center"/>
        <w:rPr/>
      </w:pPr>
      <w:r>
        <w:rPr>
          <w:color w:val="00000A"/>
          <w:sz w:val="28"/>
          <w:szCs w:val="28"/>
        </w:rPr>
        <w:t>26</w:t>
      </w:r>
    </w:p>
    <w:p>
      <w:pPr>
        <w:pStyle w:val="Normal"/>
        <w:tabs>
          <w:tab w:val="clear" w:pos="708"/>
          <w:tab w:val="left" w:pos="993" w:leader="none"/>
        </w:tabs>
        <w:ind w:left="0" w:right="0" w:hanging="0"/>
        <w:jc w:val="both"/>
        <w:rPr/>
      </w:pPr>
      <w:r>
        <w:rPr>
          <w:color w:val="00000A"/>
          <w:sz w:val="28"/>
          <w:szCs w:val="28"/>
        </w:rPr>
        <w:t>предоставляется Заявителю.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является уведомление о готовности результата предоставления муниципальной услуги в личном кабинете Заявителя на Региональном портале.</w:t>
      </w:r>
    </w:p>
    <w:p>
      <w:pPr>
        <w:pStyle w:val="Normal"/>
        <w:ind w:left="0" w:right="0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3.4.7. Получение сведений о ходе выполнения запроса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Основанием для начала административной процедуры является обращение Заявителя на Региональный портал с целью получения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Уполномоченным органом </w:t>
      </w:r>
      <w:r>
        <w:rPr>
          <w:color w:val="00000A"/>
          <w:sz w:val="28"/>
          <w:szCs w:val="28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а) уведомление о записи на прием в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Уполномоченный орган </w:t>
      </w:r>
      <w:r>
        <w:rPr>
          <w:color w:val="00000A"/>
          <w:sz w:val="28"/>
          <w:szCs w:val="28"/>
        </w:rPr>
        <w:t xml:space="preserve">или МФЦ, содержащее сведения о дате, времени и месте приема;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в) уведомление о факте получения информации, подтверждающей оплату муниципальной услуги;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г)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27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Критерием принятия решения по данной административной процедуре является обращение Заявителя на Региональный портал  с целью получения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  Региональном портале в электронной форме.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3.4.8. Осуществление оценки качества предоставления 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муниципальной услуги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Заявителю обеспечивается возможность оценить доступность и качество муниципальной услуги на Региональном портале  в случае формирования запроса о предоставлении муниципальной услуги в электронной форме.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Регионального портала.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Результатом административной процедуры является оценка доступности и качества муниципальной услуги на Региональном портале.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портале.</w:t>
      </w:r>
    </w:p>
    <w:p>
      <w:pPr>
        <w:pStyle w:val="Normal"/>
        <w:ind w:left="0" w:right="0" w:firstLine="709"/>
        <w:jc w:val="both"/>
        <w:rPr>
          <w:i/>
          <w:i/>
          <w:color w:val="00000A"/>
          <w:sz w:val="28"/>
          <w:szCs w:val="28"/>
        </w:rPr>
      </w:pPr>
      <w:r>
        <w:rPr>
          <w:i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3.4.9.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Основанием для начала административной процедуры является обращение Заявителя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 </w:t>
      </w:r>
      <w:r>
        <w:rPr>
          <w:color w:val="00000A"/>
          <w:sz w:val="28"/>
          <w:szCs w:val="28"/>
        </w:rPr>
        <w:t>с целью получения муниципальной услуги.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</w:t>
      </w:r>
      <w:r>
        <w:rPr>
          <w:i/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органа, должностного лица отдела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Уполномоченного органа </w:t>
      </w:r>
      <w:r>
        <w:rPr>
          <w:color w:val="00000A"/>
          <w:sz w:val="28"/>
          <w:szCs w:val="28"/>
        </w:rPr>
        <w:t xml:space="preserve">служащего в соответствии </w:t>
        <w:br/>
        <w:t xml:space="preserve">со </w:t>
      </w:r>
      <w:r>
        <w:fldChar w:fldCharType="begin"/>
      </w:r>
      <w:r>
        <w:rPr>
          <w:rStyle w:val="Style12"/>
          <w:sz w:val="28"/>
          <w:u w:val="none"/>
          <w:szCs w:val="28"/>
        </w:rPr>
        <w:instrText> HYPERLINK "http://home.garant.ru/" \l "/document/12177515/entry/1102"</w:instrText>
      </w:r>
      <w:r>
        <w:rPr>
          <w:rStyle w:val="Style12"/>
          <w:sz w:val="28"/>
          <w:u w:val="none"/>
          <w:szCs w:val="28"/>
        </w:rPr>
        <w:fldChar w:fldCharType="separate"/>
      </w:r>
      <w:r>
        <w:rPr>
          <w:rStyle w:val="Style12"/>
          <w:color w:val="00000A"/>
          <w:sz w:val="28"/>
          <w:szCs w:val="28"/>
          <w:u w:val="none"/>
        </w:rPr>
        <w:t>статьей 11.2</w:t>
      </w:r>
      <w:r>
        <w:rPr>
          <w:rStyle w:val="Style12"/>
          <w:sz w:val="28"/>
          <w:u w:val="none"/>
          <w:szCs w:val="28"/>
        </w:rPr>
        <w:fldChar w:fldCharType="end"/>
      </w:r>
      <w:r>
        <w:rPr>
          <w:color w:val="00000A"/>
          <w:sz w:val="28"/>
          <w:szCs w:val="28"/>
        </w:rPr>
        <w:t xml:space="preserve"> Федерального закона № 210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28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 xml:space="preserve">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(представителя Заявителя) направляется посредством системы досудебного обжалования, а также способом, указанным Заявителем при подаче жалобы.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</w:t>
      </w:r>
      <w:r>
        <w:rPr>
          <w:color w:val="00000A"/>
          <w:sz w:val="28"/>
          <w:szCs w:val="28"/>
        </w:rPr>
        <w:t>, должностного лица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</w:t>
      </w:r>
      <w:r>
        <w:rPr>
          <w:color w:val="00000A"/>
          <w:sz w:val="28"/>
          <w:szCs w:val="28"/>
        </w:rPr>
        <w:t>, муниципального служащего.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Результатом административной процедуры является направление жалобы Заявителя в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Уполномоченный орган</w:t>
      </w:r>
      <w:r>
        <w:rPr>
          <w:color w:val="00000A"/>
          <w:sz w:val="28"/>
          <w:szCs w:val="28"/>
        </w:rPr>
        <w:t xml:space="preserve">, поданной с использованием системы досудебного обжалования в электронном виде.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>
      <w:pPr>
        <w:pStyle w:val="Normal"/>
        <w:tabs>
          <w:tab w:val="clear" w:pos="708"/>
          <w:tab w:val="left" w:pos="1950" w:leader="none"/>
        </w:tabs>
        <w:ind w:left="0" w:right="0" w:firstLine="709"/>
        <w:jc w:val="both"/>
        <w:rPr>
          <w:rFonts w:eastAsia="Tahoma"/>
          <w:color w:val="00000A"/>
          <w:sz w:val="28"/>
          <w:szCs w:val="28"/>
        </w:rPr>
      </w:pPr>
      <w:r>
        <w:rPr>
          <w:rFonts w:eastAsia="Tahoma"/>
          <w:color w:val="00000A"/>
          <w:sz w:val="28"/>
          <w:szCs w:val="28"/>
        </w:rPr>
        <w:tab/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3.5. Порядок исправления допущенных опечаток и ошибок </w:t>
        <w:br/>
        <w:t>в выданных в результате предоставления муниципальной услуги документах</w:t>
      </w:r>
    </w:p>
    <w:p>
      <w:pPr>
        <w:pStyle w:val="Normal"/>
        <w:ind w:left="0" w:right="0" w:firstLine="709"/>
        <w:jc w:val="both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3.5.1. Основанием для начала административной процедуры является получение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 </w:t>
      </w:r>
      <w:r>
        <w:rPr>
          <w:color w:val="00000A"/>
          <w:sz w:val="28"/>
          <w:szCs w:val="28"/>
        </w:rPr>
        <w:t xml:space="preserve"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</w:t>
        <w:br/>
        <w:t>и ошибок).</w:t>
      </w:r>
    </w:p>
    <w:p>
      <w:pPr>
        <w:pStyle w:val="Normal"/>
        <w:tabs>
          <w:tab w:val="clear" w:pos="708"/>
          <w:tab w:val="left" w:pos="1701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наименование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>, и (или) фамилию, имя, отчество (последнее - при наличии) должностного лица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органа, </w:t>
      </w:r>
      <w:r>
        <w:rPr>
          <w:color w:val="00000A"/>
          <w:sz w:val="28"/>
          <w:szCs w:val="28"/>
        </w:rPr>
        <w:t>выдавшего документ, в котором допущена опечатка или ошибка;</w:t>
      </w:r>
    </w:p>
    <w:p>
      <w:pPr>
        <w:pStyle w:val="Normal"/>
        <w:tabs>
          <w:tab w:val="clear" w:pos="708"/>
          <w:tab w:val="left" w:pos="1701" w:leader="none"/>
        </w:tabs>
        <w:ind w:left="0" w:right="0" w:firstLine="709"/>
        <w:jc w:val="both"/>
        <w:rPr/>
      </w:pPr>
      <w:r>
        <w:rPr>
          <w:color w:val="00000A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tabs>
          <w:tab w:val="clear" w:pos="708"/>
          <w:tab w:val="left" w:pos="1701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реквизиты документов, в которых Заявитель выявил опечатки и (или) ошибки;</w:t>
      </w:r>
    </w:p>
    <w:p>
      <w:pPr>
        <w:pStyle w:val="Normal"/>
        <w:tabs>
          <w:tab w:val="clear" w:pos="708"/>
          <w:tab w:val="left" w:pos="1701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>
      <w:pPr>
        <w:pStyle w:val="Normal"/>
        <w:tabs>
          <w:tab w:val="clear" w:pos="708"/>
          <w:tab w:val="left" w:pos="1701" w:leader="none"/>
        </w:tabs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указание способа информирования Заявителя о ходе рассмотрения </w:t>
      </w:r>
    </w:p>
    <w:p>
      <w:pPr>
        <w:pStyle w:val="Normal"/>
        <w:tabs>
          <w:tab w:val="clear" w:pos="708"/>
          <w:tab w:val="left" w:pos="1701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clear" w:pos="708"/>
          <w:tab w:val="left" w:pos="1701" w:leader="none"/>
        </w:tabs>
        <w:ind w:left="0" w:right="0" w:firstLine="709"/>
        <w:jc w:val="center"/>
        <w:rPr/>
      </w:pPr>
      <w:r>
        <w:rPr>
          <w:color w:val="00000A"/>
          <w:sz w:val="28"/>
          <w:szCs w:val="28"/>
        </w:rPr>
        <w:t>29</w:t>
      </w:r>
    </w:p>
    <w:p>
      <w:pPr>
        <w:pStyle w:val="Normal"/>
        <w:tabs>
          <w:tab w:val="clear" w:pos="708"/>
          <w:tab w:val="left" w:pos="1701" w:leader="none"/>
        </w:tabs>
        <w:ind w:left="0" w:right="0" w:hanging="0"/>
        <w:jc w:val="both"/>
        <w:rPr/>
      </w:pPr>
      <w:r>
        <w:rPr>
          <w:color w:val="00000A"/>
          <w:sz w:val="28"/>
          <w:szCs w:val="28"/>
        </w:rPr>
        <w:t>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>
      <w:pPr>
        <w:pStyle w:val="Normal"/>
        <w:tabs>
          <w:tab w:val="clear" w:pos="708"/>
          <w:tab w:val="left" w:pos="1701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3.5.3. К заявлению об исправлении допущенных опечаток и ошибок прилагаются: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копия документа, в котором допущена ошибка или опечатка;</w:t>
      </w:r>
    </w:p>
    <w:p>
      <w:pPr>
        <w:pStyle w:val="Normal"/>
        <w:tabs>
          <w:tab w:val="clear" w:pos="708"/>
          <w:tab w:val="left" w:pos="1701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3.5.4. Срок исправления допущенной опечатки и ошибки не может превышать 5 рабочих дней со дня регистрации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Уполномоченном органе </w:t>
      </w:r>
      <w:r>
        <w:rPr>
          <w:color w:val="00000A"/>
          <w:sz w:val="28"/>
          <w:szCs w:val="28"/>
        </w:rPr>
        <w:t>заявления об исправлении допущенных опечаток и ошибок.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3.5.5. В случае отказа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Жалоба, поступившая в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Уполномоченный орган </w:t>
      </w:r>
      <w:r>
        <w:rPr>
          <w:color w:val="00000A"/>
          <w:sz w:val="28"/>
          <w:szCs w:val="28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>
      <w:pPr>
        <w:pStyle w:val="Normal"/>
        <w:suppressAutoHyphens w:val="false"/>
        <w:ind w:left="0" w:right="0" w:firstLine="709"/>
        <w:jc w:val="both"/>
        <w:rPr>
          <w:rFonts w:eastAsia="Arial"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3.5.6. </w:t>
      </w:r>
      <w:r>
        <w:rPr>
          <w:rFonts w:eastAsia="Arial"/>
          <w:color w:val="00000A"/>
          <w:sz w:val="28"/>
          <w:szCs w:val="28"/>
        </w:rPr>
        <w:t>По результатам рассмотрения жалобы принимается одно из следующих решений: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rFonts w:eastAsia="Arial"/>
          <w:color w:val="00000A"/>
          <w:sz w:val="28"/>
          <w:szCs w:val="28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</w:p>
    <w:p>
      <w:pPr>
        <w:pStyle w:val="Normal"/>
        <w:suppressAutoHyphens w:val="false"/>
        <w:ind w:left="0" w:right="0" w:firstLine="709"/>
        <w:jc w:val="both"/>
        <w:rPr>
          <w:rFonts w:eastAsia="Arial"/>
          <w:color w:val="00000A"/>
          <w:sz w:val="28"/>
          <w:szCs w:val="28"/>
        </w:rPr>
      </w:pPr>
      <w:r>
        <w:rPr>
          <w:rFonts w:eastAsia="Arial"/>
          <w:color w:val="00000A"/>
          <w:sz w:val="28"/>
          <w:szCs w:val="28"/>
        </w:rPr>
        <w:t>2) в удовлетворении жалобы отказывается.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3.5.7.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органа, </w:t>
      </w:r>
      <w:r>
        <w:rPr>
          <w:color w:val="00000A"/>
          <w:sz w:val="28"/>
          <w:szCs w:val="28"/>
        </w:rPr>
        <w:t>плата с Заявителя не взимается.</w:t>
      </w:r>
    </w:p>
    <w:p>
      <w:pPr>
        <w:pStyle w:val="Normal"/>
        <w:tabs>
          <w:tab w:val="clear" w:pos="708"/>
          <w:tab w:val="left" w:pos="0" w:leader="none"/>
        </w:tabs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 </w:t>
      </w:r>
      <w:r>
        <w:rPr>
          <w:b w:val="false"/>
          <w:bCs w:val="false"/>
          <w:color w:val="00000A"/>
          <w:sz w:val="28"/>
          <w:szCs w:val="28"/>
          <w:shd w:fill="FFFFFF" w:val="clear"/>
        </w:rPr>
        <w:t xml:space="preserve">4. </w:t>
      </w:r>
      <w:r>
        <w:rPr>
          <w:b w:val="false"/>
          <w:bCs w:val="false"/>
          <w:color w:val="00000A"/>
          <w:sz w:val="28"/>
          <w:szCs w:val="28"/>
        </w:rPr>
        <w:t xml:space="preserve"> Формы контроля за исполнением административного регламента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 xml:space="preserve"> </w:t>
      </w:r>
      <w:r>
        <w:rPr>
          <w:b w:val="false"/>
          <w:bCs w:val="false"/>
          <w:color w:val="00000A"/>
          <w:sz w:val="28"/>
          <w:szCs w:val="28"/>
        </w:rPr>
        <w:t>4.1. 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 xml:space="preserve"> </w:t>
      </w:r>
      <w:r>
        <w:rPr>
          <w:b w:val="false"/>
          <w:bCs w:val="false"/>
          <w:color w:val="00000A"/>
          <w:sz w:val="28"/>
          <w:szCs w:val="28"/>
        </w:rPr>
        <w:t>а также принятием ими решений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4.1.1. Должностные лица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4.1.2. Текущий контроль за соблюдением и исполнением ответственными должностными лицами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 xml:space="preserve">положений Регламента и иных нормативных правовых актов, устанавливающих требования к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30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>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>
      <w:pPr>
        <w:pStyle w:val="Normal"/>
        <w:tabs>
          <w:tab w:val="clear" w:pos="708"/>
          <w:tab w:val="left" w:pos="1950" w:leader="none"/>
        </w:tabs>
        <w:ind w:left="0" w:right="0" w:firstLine="709"/>
        <w:jc w:val="both"/>
        <w:rPr>
          <w:rFonts w:eastAsia="Tahoma"/>
          <w:color w:val="00000A"/>
          <w:sz w:val="28"/>
          <w:szCs w:val="28"/>
        </w:rPr>
      </w:pPr>
      <w:r>
        <w:rPr>
          <w:rFonts w:eastAsia="Tahoma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4.2. Порядок и периодичность осуществления плановых и внеплановых проверок полноты и качества   предоставления   муниципальной    услуги, в том числе   порядок   и   формы   контроля   за полнотой и качеством предоставления муниципальной услуги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4.2.1.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>
        <w:rPr>
          <w:rFonts w:cs="Times New Roman" w:ascii="Times New Roman" w:hAnsi="Times New Roman"/>
          <w:i/>
          <w:color w:val="00000A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проводятся плановые и внеплановые проверки. 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4.2.2. 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pacing w:val="-2"/>
          <w:sz w:val="28"/>
          <w:szCs w:val="28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4.2.4. Результаты плановых и внеплановых проверок оформляются в виде справки, где отмечаются выявленные недостатки и предложения по их устранению.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>, соблюдения и исполнения должностными лицами</w:t>
      </w:r>
    </w:p>
    <w:p>
      <w:pPr>
        <w:pStyle w:val="Normal"/>
        <w:ind w:left="0" w:right="0" w:firstLine="709"/>
        <w:jc w:val="center"/>
        <w:rPr/>
      </w:pPr>
      <w:r>
        <w:rPr>
          <w:rFonts w:eastAsia="Calibri"/>
          <w:color w:val="00000A"/>
          <w:sz w:val="28"/>
          <w:szCs w:val="28"/>
          <w:lang w:eastAsia="en-US"/>
        </w:rPr>
        <w:t>31</w:t>
      </w:r>
    </w:p>
    <w:p>
      <w:pPr>
        <w:pStyle w:val="Normal"/>
        <w:ind w:left="0" w:right="0" w:hanging="0"/>
        <w:jc w:val="both"/>
        <w:rPr/>
      </w:pP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Уполномоченного органа </w:t>
      </w:r>
      <w:r>
        <w:rPr>
          <w:color w:val="00000A"/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4.4.2. Порядок и формы контроля за предоставлением муниципальной услуги со стороны уполномоченных должностных лиц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 xml:space="preserve">должен быть постоянным, всесторонним, объективным и эффективным.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</w:t>
        <w:br/>
        <w:t>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>, соблюдения и исполнения должностными лицами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4.4.2. Порядок и формы контроля за предоставлением муниципальной услуги со стороны уполномоченных должностных лиц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должен быть постоянным, всесторонним, объективным и эффективным.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муниципальные услуги,</w:t>
      </w:r>
    </w:p>
    <w:p>
      <w:pPr>
        <w:pStyle w:val="Normal"/>
        <w:tabs>
          <w:tab w:val="clear" w:pos="708"/>
          <w:tab w:val="left" w:pos="0" w:leader="none"/>
        </w:tabs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а также их должностных лиц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32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  <w:lang w:eastAsia="en-US"/>
        </w:rPr>
        <w:t xml:space="preserve">5.1.1. </w:t>
      </w:r>
      <w:r>
        <w:rPr>
          <w:color w:val="00000A"/>
          <w:sz w:val="28"/>
          <w:szCs w:val="28"/>
        </w:rPr>
        <w:t>Заинтересованное лицо (далее – заявитель)</w:t>
      </w:r>
      <w:r>
        <w:rPr>
          <w:color w:val="00000A"/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и (или) решений, принятых (осуществленных)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Уполномоченным органом</w:t>
      </w:r>
      <w:r>
        <w:rPr>
          <w:i/>
          <w:color w:val="00000A"/>
          <w:sz w:val="28"/>
          <w:szCs w:val="28"/>
          <w:lang w:eastAsia="en-US"/>
        </w:rPr>
        <w:t xml:space="preserve">, </w:t>
      </w:r>
      <w:r>
        <w:rPr>
          <w:color w:val="00000A"/>
          <w:sz w:val="28"/>
          <w:szCs w:val="28"/>
          <w:lang w:eastAsia="en-US"/>
        </w:rPr>
        <w:t>должностным лицом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органа, </w:t>
      </w:r>
      <w:r>
        <w:rPr>
          <w:color w:val="00000A"/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 xml:space="preserve">5.2. Органы местного самоуправления, организации </w:t>
        <w:br/>
        <w:t>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5.2.1. Жалоба на решения и действия (бездействие) должностных лиц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 xml:space="preserve">, муниципальных служащих подается Заявителем в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Уполномоченный орган </w:t>
      </w:r>
      <w:r>
        <w:rPr>
          <w:color w:val="00000A"/>
          <w:sz w:val="28"/>
          <w:szCs w:val="28"/>
        </w:rPr>
        <w:t>на имя руководителя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</w:t>
      </w:r>
      <w:r>
        <w:rPr>
          <w:color w:val="00000A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5.2.2.</w:t>
      </w:r>
      <w:r>
        <w:rPr>
          <w:color w:val="00000A"/>
          <w:sz w:val="28"/>
          <w:szCs w:val="28"/>
          <w:shd w:fill="FFFFFF" w:val="clear"/>
        </w:rPr>
        <w:t xml:space="preserve"> В случае если обжалуются решения и действия (бездействие) руководителя уполномоченного органа жалоба подается в администрацию муниципального образования Кореновский район, главе муниципального образования Кореновский район, заместителю главы муниципального образования Кореновского района, курирующему соответственное направление. </w:t>
      </w:r>
      <w:r>
        <w:rPr>
          <w:color w:val="00000A"/>
          <w:sz w:val="28"/>
          <w:szCs w:val="28"/>
          <w:highlight w:val="white"/>
        </w:rPr>
        <w:t xml:space="preserve">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5.2.3.</w:t>
      </w:r>
      <w:r>
        <w:rPr>
          <w:i/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 xml:space="preserve">уполномоченному нормативным правовым актом Краснодарского края. 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5.3. Способы информирования заявителей о порядке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5.3.1. </w:t>
      </w:r>
      <w:bookmarkStart w:id="1" w:name="Par418"/>
      <w:bookmarkEnd w:id="1"/>
      <w:r>
        <w:rPr>
          <w:color w:val="00000A"/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а также его должностных лиц</w:t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5.4.1. Нормативными правовыми актами, регулирующими порядок досудебного (внесудебного) обжалования решений и действий (бездействия)</w:t>
      </w:r>
    </w:p>
    <w:p>
      <w:pPr>
        <w:pStyle w:val="Normal"/>
        <w:ind w:left="0" w:right="0" w:firstLine="709"/>
        <w:jc w:val="center"/>
        <w:rPr/>
      </w:pPr>
      <w:r>
        <w:rPr>
          <w:rFonts w:eastAsia="Calibri"/>
          <w:color w:val="00000A"/>
          <w:sz w:val="28"/>
          <w:szCs w:val="28"/>
          <w:lang w:eastAsia="en-US"/>
        </w:rPr>
        <w:t>33</w:t>
      </w:r>
    </w:p>
    <w:p>
      <w:pPr>
        <w:pStyle w:val="Normal"/>
        <w:ind w:left="0" w:right="0" w:firstLine="709"/>
        <w:jc w:val="center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</w:r>
    </w:p>
    <w:p>
      <w:pPr>
        <w:pStyle w:val="Normal"/>
        <w:ind w:left="0" w:right="0" w:hanging="0"/>
        <w:jc w:val="both"/>
        <w:rPr/>
      </w:pP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>,</w:t>
      </w:r>
      <w:r>
        <w:rPr>
          <w:i/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  <w:lang w:eastAsia="en-US"/>
        </w:rPr>
        <w:t xml:space="preserve">должностных лиц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 xml:space="preserve">, либо муниципальных служащих, </w:t>
      </w:r>
      <w:r>
        <w:rPr>
          <w:color w:val="00000A"/>
          <w:sz w:val="28"/>
          <w:szCs w:val="28"/>
          <w:lang w:eastAsia="en-US"/>
        </w:rPr>
        <w:t>МФЦ, работников МФЦ</w:t>
      </w:r>
      <w:r>
        <w:rPr>
          <w:i/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</w:rPr>
        <w:t>являются: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1) Федеральный закон от 27 июля 2010 года № 210-ФЗ «Об организации предоставления государственных и муниципальных услуг»;</w:t>
      </w:r>
    </w:p>
    <w:p>
      <w:pPr>
        <w:pStyle w:val="P6"/>
        <w:spacing w:before="0" w:after="0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2) </w:t>
      </w:r>
      <w:r>
        <w:rPr>
          <w:rStyle w:val="Style14"/>
          <w:color w:val="00000A"/>
          <w:szCs w:val="28"/>
          <w:highlight w:val="white"/>
        </w:rPr>
        <w:t>Постановление администрации муниципального образования Кореновский район от 21 мая 2019 года № 632 «</w:t>
      </w:r>
      <w:r>
        <w:rPr>
          <w:bCs/>
          <w:color w:val="00000A"/>
          <w:sz w:val="28"/>
          <w:szCs w:val="28"/>
        </w:rPr>
        <w:t>Об утверждении Порядка подачи и рассмотрения жалоб на решения и действия (бездействие)</w:t>
      </w:r>
      <w:r>
        <w:rPr>
          <w:bCs/>
          <w:color w:val="00000A"/>
          <w:sz w:val="28"/>
          <w:szCs w:val="28"/>
          <w:shd w:fill="FFFFFF" w:val="clear"/>
        </w:rPr>
        <w:t xml:space="preserve">отраслевых (функциональных) органов </w:t>
      </w:r>
      <w:r>
        <w:rPr>
          <w:bCs/>
          <w:color w:val="00000A"/>
          <w:sz w:val="28"/>
          <w:szCs w:val="28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служащих».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bCs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6</w:t>
      </w:r>
      <w:r>
        <w:rPr>
          <w:b w:val="false"/>
          <w:bCs w:val="false"/>
          <w:color w:val="00000A"/>
          <w:sz w:val="28"/>
          <w:szCs w:val="28"/>
          <w:lang w:val="x-none"/>
        </w:rPr>
        <w:t xml:space="preserve">. </w:t>
      </w:r>
      <w:r>
        <w:rPr>
          <w:b w:val="false"/>
          <w:bCs w:val="false"/>
          <w:color w:val="00000A"/>
          <w:sz w:val="28"/>
          <w:szCs w:val="28"/>
        </w:rPr>
        <w:t xml:space="preserve">Особенности выполнения административных процедур (действий) </w:t>
        <w:br/>
        <w:t xml:space="preserve">в многофункциональных центрах предоставления государственных </w:t>
        <w:br/>
        <w:t>и муниципальных услуг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  <w:color w:val="00000A"/>
          <w:sz w:val="28"/>
          <w:szCs w:val="28"/>
          <w:lang w:val="x-none"/>
        </w:rPr>
      </w:pPr>
      <w:r>
        <w:rPr>
          <w:b w:val="false"/>
          <w:bCs w:val="false"/>
          <w:color w:val="00000A"/>
          <w:sz w:val="28"/>
          <w:szCs w:val="28"/>
          <w:lang w:val="x-none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6.1. Перечень административных процедур (действий),</w:t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  <w:t>выполняемых многофункциональными центрами предоставления государственных и муниципальных услуг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6.1.1. Предоставление муниципальной услуги включает в себя следующие административные процедуры (действия), выполняемые МФЦ: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передачу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Уполномоченному органу</w:t>
      </w:r>
      <w:r>
        <w:rPr>
          <w:color w:val="00000A"/>
          <w:sz w:val="28"/>
          <w:szCs w:val="28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Normal"/>
        <w:ind w:left="0" w:right="0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прием результата предоставления муниципальной услуги от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выдачу Заявителю результата предоставления муниципальной услуги, </w:t>
        <w:br/>
        <w:t>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</w:t>
      </w:r>
      <w:r>
        <w:rPr>
          <w:color w:val="00000A"/>
          <w:sz w:val="28"/>
          <w:szCs w:val="28"/>
        </w:rPr>
        <w:t>, а также выдачу документов, включая составление на бумажном носителе и заверение выписок из информационной системы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34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6.2. Порядок выполнения административных процедур (действий) многофункциональными центрами предоставления государственных</w:t>
      </w:r>
    </w:p>
    <w:p>
      <w:pPr>
        <w:pStyle w:val="Normal"/>
        <w:ind w:left="0" w:right="0" w:firstLine="709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и муниципальных услуг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</w:t>
        <w:br/>
        <w:t>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 том числе указанной в 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документами, указанными в подразделах 2.6, а также 2.7 Регламента, которые заявитель вправе предоставить по собственной инициативе.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Прием заявления и документов в МФЦ осуществ</w:t>
        <w:softHyphen/>
        <w:t>ляется в соответствии с Федеральным законом от 27 июля 2010 года № 210-ФЗ «Об организации предоставления государственных и муниципальных услуг», а также с условиями соглашения о взаимодействии МФЦ с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</w:t>
      </w:r>
      <w:r>
        <w:rPr>
          <w:color w:val="00000A"/>
          <w:sz w:val="28"/>
          <w:szCs w:val="28"/>
        </w:rPr>
        <w:t xml:space="preserve"> (далее - соглашение о взаимодействии).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Работник МФЦ при приеме заявления о предоставлении муниципальной услуги, либо </w:t>
      </w:r>
      <w:r>
        <w:fldChar w:fldCharType="begin"/>
      </w:r>
      <w:r>
        <w:rPr>
          <w:rStyle w:val="Style12"/>
          <w:sz w:val="28"/>
          <w:szCs w:val="28"/>
        </w:rPr>
        <w:instrText> HYPERLINK "http://mobileonline.garant.ru/" \l "/document/71912496/entry/1000"</w:instrText>
      </w:r>
      <w:r>
        <w:rPr>
          <w:rStyle w:val="Style12"/>
          <w:sz w:val="28"/>
          <w:szCs w:val="28"/>
        </w:rPr>
        <w:fldChar w:fldCharType="separate"/>
      </w:r>
      <w:r>
        <w:rPr>
          <w:rStyle w:val="Style12"/>
          <w:color w:val="00000A"/>
          <w:sz w:val="28"/>
          <w:szCs w:val="28"/>
        </w:rPr>
        <w:t>запроса</w:t>
      </w:r>
      <w:r>
        <w:rPr>
          <w:rStyle w:val="Style12"/>
          <w:sz w:val="28"/>
          <w:szCs w:val="28"/>
        </w:rPr>
        <w:fldChar w:fldCharType="end"/>
      </w:r>
      <w:r>
        <w:rPr>
          <w:color w:val="00000A"/>
          <w:sz w:val="28"/>
          <w:szCs w:val="28"/>
        </w:rPr>
        <w:t xml:space="preserve"> о предоставлении нескольких государственных и (или) муниципальных услуг в МФЦ, предусмотренного </w:t>
      </w:r>
      <w:r>
        <w:fldChar w:fldCharType="begin"/>
      </w:r>
      <w:r>
        <w:rPr>
          <w:rStyle w:val="Style12"/>
          <w:sz w:val="28"/>
          <w:szCs w:val="28"/>
        </w:rPr>
        <w:instrText> HYPERLINK "http://mobileonline.garant.ru/" \l "/document/12177515/entry/1510"</w:instrText>
      </w:r>
      <w:r>
        <w:rPr>
          <w:rStyle w:val="Style12"/>
          <w:sz w:val="28"/>
          <w:szCs w:val="28"/>
        </w:rPr>
        <w:fldChar w:fldCharType="separate"/>
      </w:r>
      <w:r>
        <w:rPr>
          <w:rStyle w:val="Style12"/>
          <w:color w:val="00000A"/>
          <w:sz w:val="28"/>
          <w:szCs w:val="28"/>
        </w:rPr>
        <w:t>статьей 15.1</w:t>
      </w:r>
      <w:r>
        <w:rPr>
          <w:rStyle w:val="Style12"/>
          <w:sz w:val="28"/>
          <w:szCs w:val="28"/>
        </w:rPr>
        <w:fldChar w:fldCharType="end"/>
      </w:r>
      <w:r>
        <w:rPr>
          <w:color w:val="00000A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комплексный запрос):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проверяет правильность составления комплексного запроса (заявления), а также комплектность документов, необходимых в соответствии в соответствии с документами, указанными в подразделах 2.6, а также 2.7 Регламента, которые заявитель вправе предоставить по собственной инициативе  для предоставления муниципальной услуги;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35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проверяет на соответствие копии представляемых документов 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21">
        <w:r>
          <w:rPr>
            <w:rStyle w:val="Style12"/>
            <w:color w:val="00000A"/>
            <w:sz w:val="28"/>
            <w:szCs w:val="28"/>
            <w:u w:val="none"/>
          </w:rPr>
          <w:t>пунктами 1</w:t>
        </w:r>
      </w:hyperlink>
      <w:r>
        <w:rPr>
          <w:color w:val="00000A"/>
          <w:sz w:val="28"/>
          <w:szCs w:val="28"/>
          <w:u w:val="none"/>
        </w:rPr>
        <w:t xml:space="preserve"> - </w:t>
      </w:r>
      <w:hyperlink r:id="rId22">
        <w:r>
          <w:rPr>
            <w:rStyle w:val="Style12"/>
            <w:color w:val="00000A"/>
            <w:sz w:val="28"/>
            <w:szCs w:val="28"/>
            <w:u w:val="none"/>
          </w:rPr>
          <w:t>7</w:t>
        </w:r>
      </w:hyperlink>
      <w:r>
        <w:rPr>
          <w:color w:val="00000A"/>
          <w:sz w:val="28"/>
          <w:szCs w:val="28"/>
          <w:u w:val="none"/>
        </w:rPr>
        <w:t xml:space="preserve">, </w:t>
      </w:r>
      <w:hyperlink r:id="rId23">
        <w:r>
          <w:rPr>
            <w:rStyle w:val="Style12"/>
            <w:color w:val="00000A"/>
            <w:sz w:val="28"/>
            <w:szCs w:val="28"/>
            <w:u w:val="none"/>
          </w:rPr>
          <w:t>9</w:t>
        </w:r>
      </w:hyperlink>
      <w:r>
        <w:rPr>
          <w:color w:val="00000A"/>
          <w:sz w:val="28"/>
          <w:szCs w:val="28"/>
          <w:u w:val="none"/>
        </w:rPr>
        <w:t xml:space="preserve">, </w:t>
      </w:r>
      <w:hyperlink r:id="rId24">
        <w:r>
          <w:rPr>
            <w:rStyle w:val="Style12"/>
            <w:color w:val="00000A"/>
            <w:sz w:val="28"/>
            <w:szCs w:val="28"/>
            <w:u w:val="none"/>
          </w:rPr>
          <w:t>10</w:t>
        </w:r>
      </w:hyperlink>
      <w:r>
        <w:rPr>
          <w:color w:val="00000A"/>
          <w:sz w:val="28"/>
          <w:szCs w:val="28"/>
          <w:u w:val="none"/>
        </w:rPr>
        <w:t xml:space="preserve">, </w:t>
      </w:r>
      <w:hyperlink r:id="rId25">
        <w:r>
          <w:rPr>
            <w:rStyle w:val="Style12"/>
            <w:color w:val="00000A"/>
            <w:sz w:val="28"/>
            <w:szCs w:val="28"/>
            <w:u w:val="none"/>
          </w:rPr>
          <w:t>14</w:t>
        </w:r>
      </w:hyperlink>
      <w:r>
        <w:rPr>
          <w:color w:val="00000A"/>
          <w:sz w:val="28"/>
          <w:szCs w:val="28"/>
          <w:u w:val="none"/>
        </w:rPr>
        <w:t xml:space="preserve"> и </w:t>
      </w:r>
      <w:hyperlink r:id="rId26">
        <w:r>
          <w:rPr>
            <w:rStyle w:val="Style12"/>
            <w:color w:val="00000A"/>
            <w:sz w:val="28"/>
            <w:szCs w:val="28"/>
            <w:u w:val="none"/>
          </w:rPr>
          <w:t>18 части 6 статьи 7</w:t>
        </w:r>
      </w:hyperlink>
      <w:r>
        <w:rPr>
          <w:color w:val="00000A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</w:t>
        <w:softHyphen/>
        <w:t>ряет копии документов, возвращает подлинники Заявителю;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при отсутствии оснований для отказа в приеме документов, в соответствии с пунктом 2.9 раздела 2 административного регламента, регистрирует заявление и документы, необходимые для предоставления государственной (муниципальной) услуги, формирует пакет документов.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 предоставлении муниципальной услуги по экстерриториальному принципу МФЦ: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принимает от Заявителя заявление и документы, представленные Заявителем;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27">
        <w:r>
          <w:rPr>
            <w:rStyle w:val="Style12"/>
            <w:color w:val="00000A"/>
            <w:sz w:val="28"/>
            <w:szCs w:val="28"/>
            <w:u w:val="none"/>
          </w:rPr>
          <w:t>пунктами 1</w:t>
        </w:r>
      </w:hyperlink>
      <w:r>
        <w:rPr>
          <w:color w:val="00000A"/>
          <w:sz w:val="28"/>
          <w:szCs w:val="28"/>
          <w:u w:val="none"/>
        </w:rPr>
        <w:t xml:space="preserve"> - </w:t>
      </w:r>
      <w:hyperlink r:id="rId28">
        <w:r>
          <w:rPr>
            <w:rStyle w:val="Style12"/>
            <w:color w:val="00000A"/>
            <w:sz w:val="28"/>
            <w:szCs w:val="28"/>
            <w:u w:val="none"/>
          </w:rPr>
          <w:t>7</w:t>
        </w:r>
      </w:hyperlink>
      <w:r>
        <w:rPr>
          <w:color w:val="00000A"/>
          <w:sz w:val="28"/>
          <w:szCs w:val="28"/>
          <w:u w:val="none"/>
        </w:rPr>
        <w:t xml:space="preserve">, </w:t>
      </w:r>
      <w:hyperlink r:id="rId29">
        <w:r>
          <w:rPr>
            <w:rStyle w:val="Style12"/>
            <w:color w:val="00000A"/>
            <w:sz w:val="28"/>
            <w:szCs w:val="28"/>
            <w:u w:val="none"/>
          </w:rPr>
          <w:t>9</w:t>
        </w:r>
      </w:hyperlink>
      <w:r>
        <w:rPr>
          <w:color w:val="00000A"/>
          <w:sz w:val="28"/>
          <w:szCs w:val="28"/>
          <w:u w:val="none"/>
        </w:rPr>
        <w:t xml:space="preserve">, </w:t>
      </w:r>
      <w:hyperlink r:id="rId30">
        <w:r>
          <w:rPr>
            <w:rStyle w:val="Style12"/>
            <w:color w:val="00000A"/>
            <w:sz w:val="28"/>
            <w:szCs w:val="28"/>
            <w:u w:val="none"/>
          </w:rPr>
          <w:t>10</w:t>
        </w:r>
      </w:hyperlink>
      <w:r>
        <w:rPr>
          <w:color w:val="00000A"/>
          <w:sz w:val="28"/>
          <w:szCs w:val="28"/>
          <w:u w:val="none"/>
        </w:rPr>
        <w:t xml:space="preserve">, </w:t>
      </w:r>
      <w:hyperlink r:id="rId31">
        <w:r>
          <w:rPr>
            <w:rStyle w:val="Style12"/>
            <w:color w:val="00000A"/>
            <w:sz w:val="28"/>
            <w:szCs w:val="28"/>
            <w:u w:val="none"/>
          </w:rPr>
          <w:t>14</w:t>
        </w:r>
      </w:hyperlink>
      <w:r>
        <w:rPr>
          <w:color w:val="00000A"/>
          <w:sz w:val="28"/>
          <w:szCs w:val="28"/>
          <w:u w:val="none"/>
        </w:rPr>
        <w:t xml:space="preserve"> и </w:t>
      </w:r>
      <w:hyperlink r:id="rId32">
        <w:r>
          <w:rPr>
            <w:rStyle w:val="Style12"/>
            <w:color w:val="00000A"/>
            <w:sz w:val="28"/>
            <w:szCs w:val="28"/>
            <w:u w:val="none"/>
          </w:rPr>
          <w:t>18 части 6 статьи 7</w:t>
        </w:r>
      </w:hyperlink>
      <w:r>
        <w:rPr>
          <w:color w:val="00000A"/>
          <w:sz w:val="28"/>
          <w:szCs w:val="28"/>
          <w:u w:val="none"/>
        </w:rPr>
        <w:t xml:space="preserve"> </w:t>
      </w:r>
      <w:r>
        <w:rPr>
          <w:color w:val="00000A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36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>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формирует электронные документы и (или) электронные образы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Уполномоченный орган</w:t>
      </w:r>
      <w:r>
        <w:rPr>
          <w:color w:val="00000A"/>
          <w:sz w:val="28"/>
          <w:szCs w:val="28"/>
        </w:rPr>
        <w:t>, предоставляющий муниципальную услугу.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Критерием принятия решения по настоящей административной про</w:t>
        <w:softHyphen/>
        <w:t>цедуре является отсутствие оснований для отказа в приеме документов, необхо</w:t>
        <w:softHyphen/>
        <w:t>димых для предоставления муниципальной услуги, в соответствии с пунктом 2.9 раздела 2 административного регламента.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Исполнение данной административной процедуры возложено на работника МФЦ.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Передача пакета документов из МФЦ в Уполномоченный орган,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и работника МФЦ.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Критериями административной процедуры по передаче пакета документов в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Уполномоченный орган</w:t>
      </w:r>
      <w:r>
        <w:rPr>
          <w:color w:val="00000A"/>
          <w:sz w:val="28"/>
          <w:szCs w:val="28"/>
        </w:rPr>
        <w:t>, являются: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адресность направления (соответствие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Уполномоченного органа </w:t>
      </w:r>
      <w:r>
        <w:rPr>
          <w:color w:val="00000A"/>
          <w:sz w:val="28"/>
          <w:szCs w:val="28"/>
        </w:rPr>
        <w:t>либо его территориального отдела/филиала);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соблюдение комплектности передаваемых документов и предъявляемых к ним требований оформления, предусмотренных соглашениями о взаимодействии.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>
        <w:rPr>
          <w:rFonts w:eastAsia="Calibri"/>
          <w:color w:val="00000A"/>
          <w:sz w:val="28"/>
          <w:szCs w:val="28"/>
          <w:lang w:eastAsia="en-US"/>
        </w:rPr>
        <w:t xml:space="preserve">Уполномоченного органа </w:t>
      </w:r>
      <w:r>
        <w:rPr>
          <w:color w:val="00000A"/>
          <w:sz w:val="28"/>
          <w:szCs w:val="28"/>
        </w:rPr>
        <w:t>и работника МФЦ в реестре.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37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Результатом исполнения административной процедуры является получение пакета документов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</w:t>
      </w:r>
      <w:r>
        <w:rPr>
          <w:color w:val="00000A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Исполнение данной административной процедуры возложено на работника МФЦ и специалиста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</w:t>
      </w:r>
      <w:r>
        <w:rPr>
          <w:color w:val="00000A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6.2.4. Основанием для начала административной процедуры является подготовленный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</w:t>
      </w:r>
      <w:r>
        <w:rPr>
          <w:color w:val="00000A"/>
          <w:sz w:val="28"/>
          <w:szCs w:val="28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Передача документов, являющихся результатом предоставления муниципальной услуги, из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>, в МФЦ осуществляется в соответствии с условиями соглашения о взаимодействии.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Передача документов, являющихся результатом предоставления муниципальной услуги, из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</w:t>
      </w:r>
      <w:r>
        <w:rPr>
          <w:color w:val="00000A"/>
          <w:sz w:val="28"/>
          <w:szCs w:val="28"/>
        </w:rPr>
        <w:t>, в МФЦ осуществляется 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и работника МФЦ.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Способом фиксации результата выполнения административной процедуры является наличие подписей специалиста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и работника МФЦ в реестре.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Исполнение данной административной процедуры возложено </w:t>
        <w:br/>
        <w:t>на специалиста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Уполномоченного органа </w:t>
      </w:r>
      <w:r>
        <w:rPr>
          <w:color w:val="00000A"/>
          <w:sz w:val="28"/>
          <w:szCs w:val="28"/>
        </w:rPr>
        <w:t>и работника МФЦ.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МФЦ осуществляет выдачу Заявителю документов, полученных от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не предусмотрено законодательством Российской Федерации.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</w:t>
      </w:r>
    </w:p>
    <w:p>
      <w:pPr>
        <w:pStyle w:val="Normal"/>
        <w:ind w:left="0" w:right="0" w:firstLine="709"/>
        <w:jc w:val="center"/>
        <w:rPr/>
      </w:pPr>
      <w:r>
        <w:rPr>
          <w:color w:val="00000A"/>
          <w:sz w:val="28"/>
          <w:szCs w:val="28"/>
        </w:rPr>
        <w:t>38</w:t>
      </w:r>
    </w:p>
    <w:p>
      <w:pPr>
        <w:pStyle w:val="Normal"/>
        <w:ind w:left="0" w:right="0" w:hanging="0"/>
        <w:jc w:val="both"/>
        <w:rPr/>
      </w:pPr>
      <w:r>
        <w:rPr>
          <w:color w:val="00000A"/>
          <w:sz w:val="28"/>
          <w:szCs w:val="28"/>
        </w:rPr>
        <w:t>Заявителя, в соответствии с законодательством Российской Федерации;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>
      <w:pPr>
        <w:pStyle w:val="Normal"/>
        <w:ind w:left="0" w:right="0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выдает документы, являющиеся результатом предоставления муниципальной услуги, полученные от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Уполномоченным органом</w:t>
      </w:r>
      <w:r>
        <w:rPr>
          <w:color w:val="00000A"/>
          <w:sz w:val="28"/>
          <w:szCs w:val="28"/>
        </w:rPr>
        <w:t>, в соответствии с требованиями, установленными Правительством Российской Федерации.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соблюдение установленных соглашениями о взаимодействии сроков получения из </w:t>
      </w:r>
      <w:r>
        <w:rPr>
          <w:rFonts w:eastAsia="Calibri"/>
          <w:color w:val="00000A"/>
          <w:sz w:val="28"/>
          <w:szCs w:val="28"/>
          <w:lang w:eastAsia="en-US"/>
        </w:rPr>
        <w:t>Уполномоченного органа</w:t>
      </w:r>
      <w:r>
        <w:rPr>
          <w:color w:val="00000A"/>
          <w:sz w:val="28"/>
          <w:szCs w:val="28"/>
        </w:rPr>
        <w:t xml:space="preserve">, результата предоставления муниципальной услуги;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>Исполнение данной административной процедуры возложено на работника МФЦ.</w:t>
      </w:r>
    </w:p>
    <w:p>
      <w:pPr>
        <w:pStyle w:val="Normal"/>
        <w:ind w:left="0" w:right="0" w:firstLine="709"/>
        <w:jc w:val="both"/>
        <w:rPr/>
      </w:pPr>
      <w:r>
        <w:rPr>
          <w:rFonts w:eastAsia="Lucida Sans Unicode"/>
          <w:bCs/>
          <w:color w:val="00000A"/>
          <w:sz w:val="28"/>
          <w:szCs w:val="28"/>
          <w:lang w:eastAsia="ar-SA"/>
        </w:rPr>
        <w:t xml:space="preserve">3.5.6. Информация </w:t>
      </w:r>
      <w:r>
        <w:rPr>
          <w:color w:val="00000A"/>
          <w:sz w:val="28"/>
          <w:szCs w:val="28"/>
        </w:rPr>
        <w:t>о местонахождении и графике работы, справочных телефонов</w:t>
      </w:r>
      <w:r>
        <w:rPr>
          <w:rFonts w:eastAsia="Lucida Sans Unicode"/>
          <w:bCs/>
          <w:color w:val="00000A"/>
          <w:sz w:val="28"/>
          <w:szCs w:val="28"/>
          <w:lang w:eastAsia="ar-SA"/>
        </w:rPr>
        <w:t xml:space="preserve"> размещена:</w:t>
      </w:r>
    </w:p>
    <w:p>
      <w:pPr>
        <w:pStyle w:val="Normal"/>
        <w:ind w:left="0" w:right="0" w:firstLine="709"/>
        <w:jc w:val="both"/>
        <w:rPr/>
      </w:pPr>
      <w:r>
        <w:rPr>
          <w:bCs/>
          <w:color w:val="00000A"/>
          <w:sz w:val="28"/>
          <w:szCs w:val="28"/>
          <w:lang w:eastAsia="ar-SA"/>
        </w:rPr>
        <w:t xml:space="preserve">-  </w:t>
      </w:r>
      <w:r>
        <w:rPr>
          <w:rFonts w:eastAsia="Lucida Sans Unicode"/>
          <w:bCs/>
          <w:color w:val="00000A"/>
          <w:sz w:val="28"/>
          <w:szCs w:val="28"/>
          <w:lang w:eastAsia="ar-SA"/>
        </w:rPr>
        <w:t xml:space="preserve">на официальном сайте </w:t>
      </w:r>
      <w:r>
        <w:rPr>
          <w:color w:val="00000A"/>
          <w:sz w:val="28"/>
          <w:szCs w:val="28"/>
        </w:rPr>
        <w:t>http://www.korenovsk.ru</w:t>
      </w:r>
      <w:r>
        <w:rPr>
          <w:rFonts w:eastAsia="Lucida Sans Unicode"/>
          <w:bCs/>
          <w:color w:val="00000A"/>
          <w:sz w:val="28"/>
          <w:szCs w:val="28"/>
          <w:lang w:eastAsia="ar-SA"/>
        </w:rPr>
        <w:t>,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на Едином портале  http://www.gosuslugi.ru;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на Региональном портале http://pgu.krasnodar.ru</w:t>
      </w:r>
    </w:p>
    <w:p>
      <w:pPr>
        <w:pStyle w:val="2"/>
        <w:spacing w:before="0" w:after="0"/>
        <w:ind w:left="0" w:right="0" w:firstLine="709"/>
        <w:jc w:val="both"/>
        <w:rPr/>
      </w:pPr>
      <w:r>
        <w:rPr>
          <w:rFonts w:eastAsia="Lucida Sans Unicode" w:cs="Times New Roman" w:ascii="Times New Roman" w:hAnsi="Times New Roman"/>
          <w:color w:val="00000A"/>
          <w:sz w:val="28"/>
          <w:szCs w:val="28"/>
          <w:lang w:eastAsia="ar-SA"/>
        </w:rPr>
        <w:t xml:space="preserve">- в  Федеральном реестре </w:t>
      </w:r>
      <w:hyperlink r:id="rId33">
        <w:r>
          <w:rPr>
            <w:rStyle w:val="Style12"/>
            <w:rFonts w:eastAsia="Lucida Sans Unicode" w:cs="Times New Roman" w:ascii="Times New Roman" w:hAnsi="Times New Roman"/>
            <w:color w:val="00000A"/>
            <w:sz w:val="28"/>
            <w:szCs w:val="28"/>
            <w:lang w:eastAsia="ar-SA"/>
          </w:rPr>
          <w:t>http://ar.gov.ru/ru</w:t>
        </w:r>
      </w:hyperlink>
      <w:r>
        <w:rPr>
          <w:rFonts w:eastAsia="Lucida Sans Unicode" w:cs="Times New Roman" w:ascii="Times New Roman" w:hAnsi="Times New Roman"/>
          <w:color w:val="00000A"/>
          <w:sz w:val="28"/>
          <w:szCs w:val="28"/>
          <w:lang w:eastAsia="ar-SA"/>
        </w:rPr>
        <w:t>;</w:t>
      </w:r>
    </w:p>
    <w:p>
      <w:pPr>
        <w:pStyle w:val="Normal"/>
        <w:ind w:left="0" w:right="0" w:firstLine="709"/>
        <w:jc w:val="both"/>
        <w:rPr>
          <w:bCs/>
          <w:color w:val="00000A"/>
          <w:sz w:val="28"/>
          <w:szCs w:val="28"/>
        </w:rPr>
      </w:pPr>
      <w:r>
        <w:rPr>
          <w:rFonts w:eastAsia="Lucida Sans Unicode"/>
          <w:bCs/>
          <w:color w:val="00000A"/>
          <w:sz w:val="28"/>
          <w:szCs w:val="28"/>
          <w:lang w:eastAsia="ar-SA"/>
        </w:rPr>
        <w:t xml:space="preserve">- </w:t>
      </w:r>
      <w:r>
        <w:rPr>
          <w:color w:val="00000A"/>
          <w:sz w:val="28"/>
          <w:szCs w:val="28"/>
        </w:rPr>
        <w:t>в Реестре Краснодарского края http: //www.</w:t>
      </w:r>
      <w:r>
        <w:rPr>
          <w:bCs/>
          <w:color w:val="00000A"/>
          <w:sz w:val="28"/>
          <w:szCs w:val="28"/>
        </w:rPr>
        <w:t>docs.cntd.ru;</w:t>
      </w:r>
    </w:p>
    <w:p>
      <w:pPr>
        <w:pStyle w:val="Normal"/>
        <w:tabs>
          <w:tab w:val="clear" w:pos="708"/>
          <w:tab w:val="left" w:pos="0" w:leader="none"/>
        </w:tabs>
        <w:ind w:left="0" w:right="0" w:firstLine="709"/>
        <w:jc w:val="both"/>
        <w:rPr/>
      </w:pPr>
      <w:r>
        <w:rPr>
          <w:color w:val="00000A"/>
          <w:sz w:val="28"/>
          <w:szCs w:val="28"/>
        </w:rPr>
        <w:t xml:space="preserve">- на Едином портале МФЦ КК - </w:t>
      </w:r>
      <w:hyperlink r:id="rId34">
        <w:r>
          <w:rPr>
            <w:rStyle w:val="Style12"/>
            <w:color w:val="00000A"/>
            <w:sz w:val="28"/>
            <w:szCs w:val="28"/>
          </w:rPr>
          <w:t>http://www.e-mfc.ru</w:t>
        </w:r>
      </w:hyperlink>
    </w:p>
    <w:p>
      <w:pPr>
        <w:pStyle w:val="Normal"/>
        <w:numPr>
          <w:ilvl w:val="0"/>
          <w:numId w:val="0"/>
        </w:numPr>
        <w:jc w:val="both"/>
        <w:outlineLvl w:val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00000A"/>
          <w:sz w:val="28"/>
          <w:szCs w:val="28"/>
        </w:rPr>
        <w:t xml:space="preserve">Начальник </w:t>
      </w:r>
      <w:r>
        <w:rPr>
          <w:rStyle w:val="Style12"/>
          <w:rFonts w:eastAsia="SimSun"/>
          <w:color w:val="00000A"/>
          <w:sz w:val="28"/>
          <w:szCs w:val="28"/>
          <w:u w:val="none"/>
        </w:rPr>
        <w:t>отдела по ГО и ЧС,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Style w:val="Style12"/>
          <w:rFonts w:eastAsia="SimSun"/>
          <w:color w:val="00000A"/>
          <w:sz w:val="28"/>
          <w:szCs w:val="28"/>
          <w:u w:val="none"/>
        </w:rPr>
      </w:pPr>
      <w:r>
        <w:rPr>
          <w:rStyle w:val="Style12"/>
          <w:rFonts w:eastAsia="SimSun"/>
          <w:color w:val="00000A"/>
          <w:sz w:val="28"/>
          <w:szCs w:val="28"/>
          <w:u w:val="none"/>
        </w:rPr>
        <w:t>взаимодействию с правоохранительными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rStyle w:val="Style12"/>
          <w:rFonts w:eastAsia="SimSun"/>
          <w:color w:val="00000A"/>
          <w:sz w:val="28"/>
          <w:szCs w:val="28"/>
          <w:u w:val="none"/>
        </w:rPr>
        <w:t>органами и межнациональны</w:t>
      </w:r>
      <w:r>
        <w:rPr>
          <w:rStyle w:val="Style12"/>
          <w:rFonts w:eastAsia="SimSun"/>
          <w:color w:val="00000A"/>
          <w:sz w:val="28"/>
          <w:szCs w:val="28"/>
          <w:u w:val="none"/>
          <w:lang w:val="ru-RU"/>
        </w:rPr>
        <w:t>м</w:t>
      </w:r>
      <w:r>
        <w:rPr>
          <w:rStyle w:val="Style12"/>
          <w:rFonts w:eastAsia="SimSun"/>
          <w:color w:val="00000A"/>
          <w:sz w:val="28"/>
          <w:szCs w:val="28"/>
          <w:u w:val="none"/>
        </w:rPr>
        <w:t xml:space="preserve"> отношени</w:t>
      </w:r>
      <w:r>
        <w:rPr>
          <w:rStyle w:val="Style12"/>
          <w:rFonts w:eastAsia="SimSun"/>
          <w:color w:val="00000A"/>
          <w:sz w:val="28"/>
          <w:szCs w:val="28"/>
          <w:u w:val="none"/>
          <w:lang w:val="ru-RU"/>
        </w:rPr>
        <w:t>ям</w:t>
      </w:r>
      <w:r>
        <w:rPr>
          <w:rStyle w:val="Style12"/>
          <w:rFonts w:eastAsia="SimSun"/>
          <w:color w:val="00000A"/>
          <w:sz w:val="28"/>
          <w:szCs w:val="28"/>
          <w:u w:val="none"/>
        </w:rPr>
        <w:tab/>
      </w:r>
    </w:p>
    <w:p>
      <w:pPr>
        <w:pStyle w:val="Normal"/>
        <w:numPr>
          <w:ilvl w:val="0"/>
          <w:numId w:val="0"/>
        </w:numPr>
        <w:jc w:val="both"/>
        <w:outlineLvl w:val="0"/>
        <w:rPr>
          <w:color w:val="00000A"/>
          <w:sz w:val="28"/>
          <w:szCs w:val="28"/>
          <w:highlight w:val="white"/>
        </w:rPr>
      </w:pPr>
      <w:r>
        <w:rPr>
          <w:color w:val="00000A"/>
          <w:sz w:val="28"/>
          <w:szCs w:val="28"/>
          <w:shd w:fill="FFFFFF" w:val="clear"/>
        </w:rPr>
        <w:t>администрации муниципального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00000A"/>
          <w:sz w:val="28"/>
          <w:szCs w:val="28"/>
          <w:shd w:fill="FFFFFF" w:val="clear"/>
        </w:rPr>
        <w:t>образования Кореновский район                                                      В.Ю. Дымченко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Cs/>
          <w:color w:val="00000A"/>
          <w:sz w:val="28"/>
          <w:szCs w:val="28"/>
          <w:highlight w:val="white"/>
        </w:rPr>
      </w:pPr>
      <w:r>
        <w:rPr>
          <w:bCs/>
          <w:color w:val="00000A"/>
          <w:sz w:val="28"/>
          <w:szCs w:val="28"/>
          <w:highlight w:val="white"/>
        </w:rPr>
      </w:r>
    </w:p>
    <w:p>
      <w:pPr>
        <w:pStyle w:val="Normal"/>
        <w:ind w:left="0" w:right="0" w:firstLine="709"/>
        <w:jc w:val="center"/>
        <w:rPr/>
      </w:pPr>
      <w:r>
        <w:rPr>
          <w:bCs/>
          <w:color w:val="00000A"/>
          <w:sz w:val="28"/>
          <w:szCs w:val="28"/>
        </w:rPr>
        <w:t>39</w:t>
      </w:r>
    </w:p>
    <w:p>
      <w:pPr>
        <w:pStyle w:val="Normal"/>
        <w:ind w:left="0" w:right="0" w:firstLine="709"/>
        <w:rPr/>
      </w:pPr>
      <w:r>
        <w:rPr>
          <w:bCs/>
          <w:color w:val="00000A"/>
          <w:sz w:val="28"/>
          <w:szCs w:val="28"/>
        </w:rPr>
        <w:tab/>
        <w:tab/>
        <w:tab/>
        <w:tab/>
        <w:tab/>
        <w:tab/>
        <w:t xml:space="preserve">    </w:t>
        <w:tab/>
        <w:t>ПРИЛОЖЕНИЕ № 1</w:t>
      </w:r>
    </w:p>
    <w:p>
      <w:pPr>
        <w:pStyle w:val="Normal"/>
        <w:ind w:left="0" w:right="0" w:firstLine="709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</w:r>
    </w:p>
    <w:p>
      <w:pPr>
        <w:pStyle w:val="Normal"/>
        <w:ind w:left="0" w:right="0" w:firstLine="709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                                                                     </w:t>
      </w:r>
      <w:bookmarkStart w:id="2" w:name="__DdeLink__2277_3281914741"/>
      <w:r>
        <w:rPr>
          <w:bCs/>
          <w:color w:val="00000A"/>
          <w:sz w:val="28"/>
          <w:szCs w:val="28"/>
        </w:rPr>
        <w:t xml:space="preserve">к административному регламенту </w:t>
      </w:r>
    </w:p>
    <w:p>
      <w:pPr>
        <w:pStyle w:val="Normal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</w:t>
      </w:r>
      <w:r>
        <w:rPr>
          <w:color w:val="00000A"/>
          <w:sz w:val="28"/>
          <w:szCs w:val="28"/>
        </w:rPr>
        <w:t xml:space="preserve">«Предоставление информации                                  </w:t>
      </w:r>
    </w:p>
    <w:p>
      <w:pPr>
        <w:pStyle w:val="Normal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</w:t>
      </w:r>
      <w:r>
        <w:rPr>
          <w:color w:val="00000A"/>
          <w:sz w:val="28"/>
          <w:szCs w:val="28"/>
        </w:rPr>
        <w:t xml:space="preserve">населению об ограничениях                  </w:t>
      </w:r>
    </w:p>
    <w:p>
      <w:pPr>
        <w:pStyle w:val="Normal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</w:t>
      </w:r>
      <w:r>
        <w:rPr>
          <w:color w:val="00000A"/>
          <w:sz w:val="28"/>
          <w:szCs w:val="28"/>
        </w:rPr>
        <w:t xml:space="preserve">водопользования на водных </w:t>
      </w:r>
    </w:p>
    <w:p>
      <w:pPr>
        <w:pStyle w:val="Normal"/>
        <w:ind w:left="0" w:right="0" w:firstLine="709"/>
        <w:rPr/>
      </w:pPr>
      <w:r>
        <w:rPr>
          <w:color w:val="00000A"/>
          <w:sz w:val="28"/>
          <w:szCs w:val="28"/>
        </w:rPr>
        <w:t xml:space="preserve">                                                                      </w:t>
      </w:r>
      <w:r>
        <w:rPr>
          <w:color w:val="00000A"/>
          <w:sz w:val="28"/>
          <w:szCs w:val="28"/>
        </w:rPr>
        <w:t xml:space="preserve">объектах общего  пользования, </w:t>
      </w:r>
    </w:p>
    <w:p>
      <w:pPr>
        <w:pStyle w:val="Normal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</w:t>
      </w:r>
      <w:r>
        <w:rPr>
          <w:color w:val="00000A"/>
          <w:sz w:val="28"/>
          <w:szCs w:val="28"/>
        </w:rPr>
        <w:t xml:space="preserve">расположенных на территории  </w:t>
      </w:r>
    </w:p>
    <w:p>
      <w:pPr>
        <w:pStyle w:val="Normal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</w:t>
      </w:r>
      <w:r>
        <w:rPr>
          <w:color w:val="00000A"/>
          <w:sz w:val="28"/>
          <w:szCs w:val="28"/>
        </w:rPr>
        <w:t xml:space="preserve">муниципального   образования          </w:t>
      </w:r>
    </w:p>
    <w:p>
      <w:pPr>
        <w:pStyle w:val="Normal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</w:t>
      </w:r>
      <w:r>
        <w:rPr>
          <w:color w:val="00000A"/>
          <w:sz w:val="28"/>
          <w:szCs w:val="28"/>
        </w:rPr>
        <w:t>Кореновский район»</w:t>
      </w:r>
      <w:bookmarkEnd w:id="2"/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4875" w:type="dxa"/>
        <w:jc w:val="left"/>
        <w:tblInd w:w="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5"/>
      </w:tblGrid>
      <w:tr>
        <w:trPr>
          <w:trHeight w:val="165" w:hRule="atLeast"/>
        </w:trPr>
        <w:tc>
          <w:tcPr>
            <w:tcW w:w="4875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</w:tbl>
    <w:p>
      <w:pPr>
        <w:pStyle w:val="Normal"/>
        <w:ind w:left="0" w:right="0" w:hanging="0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ФОРМА ЗАЯВЛЕНИЯ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15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Главе муниципального образования </w:t>
      </w:r>
    </w:p>
    <w:p>
      <w:pPr>
        <w:pStyle w:val="15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ab/>
        <w:tab/>
        <w:tab/>
        <w:tab/>
        <w:tab/>
        <w:t xml:space="preserve">                Кореновский район</w:t>
        <w:tab/>
        <w:t xml:space="preserve">    </w:t>
      </w:r>
    </w:p>
    <w:p>
      <w:pPr>
        <w:pStyle w:val="15"/>
        <w:spacing w:lineRule="auto" w:line="240" w:before="0" w:after="0"/>
        <w:ind w:left="0" w:right="0" w:firstLine="709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____________________________      </w:t>
        <w:tab/>
        <w:tab/>
        <w:t xml:space="preserve">   </w:t>
      </w:r>
    </w:p>
    <w:p>
      <w:pPr>
        <w:pStyle w:val="15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ab/>
        <w:tab/>
        <w:tab/>
        <w:tab/>
        <w:tab/>
        <w:t xml:space="preserve">               проживающего (ей) по адресу: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</w:t>
      </w:r>
      <w:r>
        <w:rPr>
          <w:color w:val="00000A"/>
          <w:sz w:val="28"/>
          <w:szCs w:val="28"/>
        </w:rPr>
        <w:t>ул.___________________________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</w:t>
      </w:r>
      <w:r>
        <w:rPr>
          <w:color w:val="00000A"/>
          <w:sz w:val="28"/>
          <w:szCs w:val="28"/>
        </w:rPr>
        <w:t>тел.__________________________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</w:t>
      </w:r>
      <w:r>
        <w:rPr>
          <w:color w:val="00000A"/>
          <w:sz w:val="28"/>
          <w:szCs w:val="28"/>
        </w:rPr>
        <w:t>паспорт серия _________________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</w:t>
      </w:r>
      <w:r>
        <w:rPr>
          <w:color w:val="00000A"/>
          <w:sz w:val="28"/>
          <w:szCs w:val="28"/>
        </w:rPr>
        <w:t>номер ________________________</w:t>
      </w:r>
    </w:p>
    <w:p>
      <w:pPr>
        <w:pStyle w:val="Normal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</w:t>
      </w:r>
      <w:r>
        <w:rPr>
          <w:color w:val="00000A"/>
          <w:sz w:val="28"/>
          <w:szCs w:val="28"/>
        </w:rPr>
        <w:t xml:space="preserve">кем выдан </w:t>
      </w:r>
    </w:p>
    <w:p>
      <w:pPr>
        <w:pStyle w:val="Normal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</w:t>
      </w:r>
      <w:r>
        <w:rPr>
          <w:color w:val="00000A"/>
          <w:sz w:val="28"/>
          <w:szCs w:val="28"/>
        </w:rPr>
        <w:t>______________________________</w:t>
      </w:r>
    </w:p>
    <w:p>
      <w:pPr>
        <w:pStyle w:val="Normal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</w:t>
      </w:r>
      <w:r>
        <w:rPr>
          <w:color w:val="00000A"/>
          <w:sz w:val="28"/>
          <w:szCs w:val="28"/>
        </w:rPr>
        <w:t xml:space="preserve">дата выдачи </w:t>
      </w:r>
    </w:p>
    <w:p>
      <w:pPr>
        <w:pStyle w:val="Normal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</w:t>
      </w:r>
      <w:r>
        <w:rPr>
          <w:color w:val="00000A"/>
          <w:sz w:val="28"/>
          <w:szCs w:val="28"/>
        </w:rPr>
        <w:t>______________________________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ЗАЯВЛЕНИЕ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15"/>
        <w:widowControl w:val="false"/>
        <w:tabs>
          <w:tab w:val="left" w:pos="708" w:leader="none"/>
          <w:tab w:val="left" w:pos="709" w:leader="none"/>
        </w:tabs>
        <w:spacing w:lineRule="auto" w:line="240" w:before="0" w:after="0"/>
        <w:ind w:left="0" w:right="0" w:firstLine="709"/>
        <w:jc w:val="left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Прошу выдать информацию об ограничениях водопользования на водных объектах общего пользования, расположенных </w:t>
      </w: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  <w:lang w:eastAsia="ar-SA"/>
        </w:rPr>
        <w:t xml:space="preserve">на территории муниципального образования  Кореновский район _______________________________________  </w:t>
      </w:r>
      <w:r>
        <w:rPr>
          <w:rFonts w:cs="Times New Roman" w:ascii="Times New Roman" w:hAnsi="Times New Roman"/>
          <w:color w:val="00000A"/>
          <w:sz w:val="28"/>
          <w:szCs w:val="28"/>
        </w:rPr>
        <w:t>_________________________________________.</w:t>
      </w:r>
    </w:p>
    <w:p>
      <w:pPr>
        <w:pStyle w:val="Style28"/>
        <w:suppressAutoHyphens w:val="true"/>
        <w:spacing w:lineRule="auto" w:line="240"/>
        <w:ind w:left="0" w:right="0" w:firstLine="709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В соответствии с </w:t>
      </w:r>
      <w:hyperlink r:id="rId35">
        <w:r>
          <w:rPr>
            <w:rStyle w:val="Style12"/>
            <w:rFonts w:cs="Times New Roman" w:ascii="Times New Roman" w:hAnsi="Times New Roman"/>
            <w:color w:val="00000A"/>
            <w:sz w:val="28"/>
            <w:szCs w:val="28"/>
            <w:u w:val="none"/>
          </w:rPr>
          <w:t>Федеральным законом</w:t>
        </w:r>
      </w:hyperlink>
      <w:r>
        <w:rPr>
          <w:rFonts w:cs="Times New Roman" w:ascii="Times New Roman" w:hAnsi="Times New Roman"/>
          <w:color w:val="00000A"/>
          <w:sz w:val="28"/>
          <w:szCs w:val="28"/>
        </w:rPr>
        <w:t xml:space="preserve"> от 27 июля 2006   года № 152-ФЗ</w:t>
      </w:r>
    </w:p>
    <w:p>
      <w:pPr>
        <w:pStyle w:val="Style28"/>
        <w:suppressAutoHyphens w:val="true"/>
        <w:spacing w:lineRule="auto" w:line="240"/>
        <w:ind w:left="0" w:right="0" w:firstLine="709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«О персональных данных» даю согласие   на    обработку   (сбор,  систематизацию, накопление, хранение, уточнение, использование, распространение (в том числе  передачу), обезличивание, блокирование (уничтожение) сведений, указанных в в настоящем заявлении и прилагаемых документах,  с целью получения информации.</w:t>
      </w:r>
    </w:p>
    <w:p>
      <w:pPr>
        <w:pStyle w:val="Style28"/>
        <w:suppressAutoHyphens w:val="true"/>
        <w:spacing w:lineRule="auto" w:line="24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Style28"/>
        <w:suppressAutoHyphens w:val="true"/>
        <w:spacing w:lineRule="auto" w:line="24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Style28"/>
        <w:suppressAutoHyphens w:val="true"/>
        <w:spacing w:lineRule="auto" w:line="24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Style28"/>
        <w:suppressAutoHyphens w:val="true"/>
        <w:spacing w:lineRule="auto" w:line="240"/>
        <w:ind w:left="0" w:right="0" w:firstLine="709"/>
        <w:jc w:val="center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40</w:t>
      </w:r>
    </w:p>
    <w:p>
      <w:pPr>
        <w:pStyle w:val="Style28"/>
        <w:suppressAutoHyphens w:val="true"/>
        <w:spacing w:lineRule="auto" w:line="24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Согласие действует в течение 1 года со дня подписания настоящего заявления.</w:t>
      </w:r>
    </w:p>
    <w:p>
      <w:pPr>
        <w:pStyle w:val="Style28"/>
        <w:suppressAutoHyphens w:val="true"/>
        <w:spacing w:lineRule="auto" w:line="24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Мне известно, что данное согласие может быть отозвано мною в письменной   форме.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Ответ прошу направить следующим способом: ____________________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101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3"/>
        <w:gridCol w:w="2382"/>
        <w:gridCol w:w="2561"/>
      </w:tblGrid>
      <w:tr>
        <w:trPr/>
        <w:tc>
          <w:tcPr>
            <w:tcW w:w="5223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«____» ______________ 20___ г.  </w:t>
            </w:r>
          </w:p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                      </w:t>
            </w:r>
            <w:r>
              <w:rPr>
                <w:color w:val="00000A"/>
                <w:sz w:val="28"/>
                <w:szCs w:val="28"/>
              </w:rPr>
              <w:t>дата</w:t>
            </w:r>
          </w:p>
        </w:tc>
        <w:tc>
          <w:tcPr>
            <w:tcW w:w="2382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2561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подпись</w:t>
            </w:r>
          </w:p>
        </w:tc>
      </w:tr>
    </w:tbl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5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41</w:t>
      </w:r>
    </w:p>
    <w:tbl>
      <w:tblPr>
        <w:tblW w:w="101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1"/>
        <w:gridCol w:w="5158"/>
      </w:tblGrid>
      <w:tr>
        <w:trPr/>
        <w:tc>
          <w:tcPr>
            <w:tcW w:w="5011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5158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>
                <w:bCs/>
                <w:color w:val="00000A"/>
                <w:sz w:val="28"/>
                <w:szCs w:val="28"/>
              </w:rPr>
            </w:pPr>
            <w:r>
              <w:rPr>
                <w:bCs/>
                <w:color w:val="00000A"/>
                <w:sz w:val="28"/>
                <w:szCs w:val="28"/>
              </w:rPr>
              <w:t xml:space="preserve">            </w:t>
            </w:r>
            <w:r>
              <w:rPr>
                <w:bCs/>
                <w:color w:val="00000A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ind w:left="0" w:right="0" w:firstLine="709"/>
              <w:jc w:val="both"/>
              <w:rPr>
                <w:bCs/>
                <w:color w:val="00000A"/>
                <w:sz w:val="28"/>
                <w:szCs w:val="28"/>
              </w:rPr>
            </w:pPr>
            <w:r>
              <w:rPr>
                <w:bCs/>
                <w:color w:val="00000A"/>
                <w:sz w:val="28"/>
                <w:szCs w:val="28"/>
              </w:rPr>
            </w:r>
          </w:p>
          <w:p>
            <w:pPr>
              <w:pStyle w:val="Normal"/>
              <w:ind w:left="0" w:right="0" w:hanging="0"/>
              <w:jc w:val="both"/>
              <w:rPr/>
            </w:pPr>
            <w:r>
              <w:rPr>
                <w:bCs/>
                <w:color w:val="00000A"/>
                <w:sz w:val="28"/>
                <w:szCs w:val="28"/>
              </w:rPr>
              <w:t xml:space="preserve">к административному регламенту </w:t>
            </w:r>
          </w:p>
          <w:p>
            <w:pPr>
              <w:pStyle w:val="Normal"/>
              <w:ind w:left="0" w:right="0" w:hanging="0"/>
              <w:jc w:val="both"/>
              <w:rPr/>
            </w:pPr>
            <w:r>
              <w:rPr>
                <w:color w:val="00000A"/>
                <w:sz w:val="28"/>
                <w:szCs w:val="28"/>
              </w:rPr>
              <w:t>«Предоставление информации          населению об ограничениях                  водопользования на водных объектах общего   пользования, расположенных на территории муниципального            образования Кореновский   район»</w:t>
            </w:r>
          </w:p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5011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5158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/>
            </w:pPr>
            <w:r>
              <w:rPr/>
            </w:r>
          </w:p>
        </w:tc>
      </w:tr>
    </w:tbl>
    <w:p>
      <w:pPr>
        <w:pStyle w:val="Normal"/>
        <w:ind w:left="0" w:right="0" w:firstLine="709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ОБРАЗЕЦ ЗАПОЛНЕНИЯ ЗАЯВЛЕНИЯ</w:t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ab/>
        <w:tab/>
        <w:tab/>
        <w:tab/>
        <w:tab/>
        <w:tab/>
        <w:t xml:space="preserve">Главе муниципального 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ab/>
        <w:tab/>
        <w:tab/>
        <w:tab/>
        <w:tab/>
        <w:tab/>
        <w:t>образования Кореновский</w:t>
      </w:r>
      <w:r>
        <w:rPr>
          <w:i/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 район</w:t>
      </w:r>
    </w:p>
    <w:p>
      <w:pPr>
        <w:pStyle w:val="Normal"/>
        <w:ind w:left="0" w:right="0" w:firstLine="709"/>
        <w:jc w:val="both"/>
        <w:rPr/>
      </w:pPr>
      <w:r>
        <w:rPr>
          <w:color w:val="00000A"/>
          <w:sz w:val="28"/>
          <w:szCs w:val="28"/>
        </w:rPr>
        <w:tab/>
        <w:tab/>
        <w:tab/>
        <w:tab/>
        <w:tab/>
        <w:tab/>
        <w:t xml:space="preserve">от  гр. </w:t>
      </w:r>
      <w:r>
        <w:rPr>
          <w:i/>
          <w:color w:val="00000A"/>
          <w:sz w:val="28"/>
          <w:szCs w:val="28"/>
        </w:rPr>
        <w:t>Иванова Ивана Ивановича,</w:t>
      </w:r>
      <w:r>
        <w:rPr>
          <w:color w:val="00000A"/>
          <w:sz w:val="28"/>
          <w:szCs w:val="28"/>
        </w:rPr>
        <w:t xml:space="preserve">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ab/>
        <w:t>проживающего (ей) по адресу:</w:t>
      </w:r>
    </w:p>
    <w:p>
      <w:pPr>
        <w:pStyle w:val="Normal"/>
        <w:ind w:left="0" w:right="0" w:firstLine="709"/>
        <w:jc w:val="both"/>
        <w:rPr>
          <w:i/>
          <w:i/>
          <w:color w:val="00000A"/>
          <w:sz w:val="28"/>
          <w:szCs w:val="28"/>
        </w:rPr>
      </w:pPr>
      <w:r>
        <w:rPr>
          <w:i/>
          <w:color w:val="00000A"/>
          <w:sz w:val="28"/>
          <w:szCs w:val="28"/>
        </w:rPr>
        <w:tab/>
        <w:tab/>
        <w:tab/>
        <w:tab/>
        <w:tab/>
        <w:tab/>
        <w:t xml:space="preserve">г. Кореновск, ул. Советская, д. 10,  </w:t>
      </w:r>
    </w:p>
    <w:p>
      <w:pPr>
        <w:pStyle w:val="Normal"/>
        <w:ind w:left="0" w:right="0" w:firstLine="709"/>
        <w:jc w:val="both"/>
        <w:rPr>
          <w:i/>
          <w:i/>
          <w:color w:val="00000A"/>
          <w:sz w:val="28"/>
          <w:szCs w:val="28"/>
        </w:rPr>
      </w:pPr>
      <w:r>
        <w:rPr>
          <w:i/>
          <w:color w:val="00000A"/>
          <w:sz w:val="28"/>
          <w:szCs w:val="28"/>
        </w:rPr>
        <w:tab/>
        <w:tab/>
        <w:tab/>
        <w:tab/>
        <w:tab/>
        <w:tab/>
        <w:t>тел. 89182585945</w:t>
      </w:r>
    </w:p>
    <w:p>
      <w:pPr>
        <w:pStyle w:val="Normal"/>
        <w:ind w:left="0" w:right="0" w:firstLine="709"/>
        <w:jc w:val="both"/>
        <w:rPr>
          <w:i/>
          <w:i/>
          <w:color w:val="00000A"/>
          <w:sz w:val="28"/>
          <w:szCs w:val="28"/>
        </w:rPr>
      </w:pPr>
      <w:r>
        <w:rPr>
          <w:i/>
          <w:color w:val="00000A"/>
          <w:sz w:val="28"/>
          <w:szCs w:val="28"/>
        </w:rPr>
        <w:tab/>
        <w:tab/>
        <w:tab/>
        <w:tab/>
        <w:tab/>
        <w:tab/>
        <w:t>паспорт серия 03 58  номер 458976</w:t>
      </w:r>
    </w:p>
    <w:p>
      <w:pPr>
        <w:pStyle w:val="Normal"/>
        <w:ind w:left="0" w:right="0" w:firstLine="709"/>
        <w:jc w:val="both"/>
        <w:rPr>
          <w:i/>
          <w:i/>
          <w:color w:val="00000A"/>
          <w:sz w:val="28"/>
          <w:szCs w:val="28"/>
        </w:rPr>
      </w:pPr>
      <w:r>
        <w:rPr>
          <w:i/>
          <w:color w:val="00000A"/>
          <w:sz w:val="28"/>
          <w:szCs w:val="28"/>
        </w:rPr>
        <w:tab/>
        <w:tab/>
        <w:tab/>
        <w:tab/>
        <w:tab/>
        <w:tab/>
        <w:t xml:space="preserve">УВД Западного округа города   </w:t>
      </w:r>
    </w:p>
    <w:p>
      <w:pPr>
        <w:pStyle w:val="Normal"/>
        <w:ind w:left="0" w:right="0" w:firstLine="709"/>
        <w:jc w:val="both"/>
        <w:rPr/>
      </w:pPr>
      <w:r>
        <w:rPr>
          <w:i/>
          <w:color w:val="00000A"/>
          <w:sz w:val="28"/>
          <w:szCs w:val="28"/>
        </w:rPr>
        <w:tab/>
        <w:tab/>
        <w:tab/>
        <w:tab/>
        <w:tab/>
        <w:tab/>
        <w:t>Краснодара 18.02.2001</w:t>
      </w:r>
      <w:r>
        <w:rPr>
          <w:color w:val="00000A"/>
          <w:sz w:val="28"/>
          <w:szCs w:val="28"/>
        </w:rPr>
        <w:t xml:space="preserve"> 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ЗАЯВЛЕНИЕ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15"/>
        <w:widowControl w:val="false"/>
        <w:tabs>
          <w:tab w:val="left" w:pos="708" w:leader="none"/>
          <w:tab w:val="left" w:pos="709" w:leader="none"/>
        </w:tabs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  <w:highlight w:val="white"/>
          <w:lang w:eastAsia="ar-SA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ab/>
        <w:t xml:space="preserve">Прошу выдать информацию об ограничениях водопользования на водных объектах общего пользования, расположенных </w:t>
      </w: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  <w:lang w:eastAsia="ar-SA"/>
        </w:rPr>
        <w:t xml:space="preserve">на территории Сергиевского сельского поселения Кореновского  района.   </w:t>
      </w:r>
    </w:p>
    <w:p>
      <w:pPr>
        <w:pStyle w:val="Style28"/>
        <w:suppressAutoHyphens w:val="true"/>
        <w:spacing w:lineRule="auto" w:line="240"/>
        <w:ind w:left="0" w:right="0" w:firstLine="709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В соответствии с </w:t>
      </w:r>
      <w:hyperlink r:id="rId36">
        <w:r>
          <w:rPr>
            <w:rStyle w:val="Style12"/>
            <w:rFonts w:cs="Times New Roman" w:ascii="Times New Roman" w:hAnsi="Times New Roman"/>
            <w:color w:val="00000A"/>
            <w:sz w:val="28"/>
            <w:szCs w:val="28"/>
            <w:u w:val="none"/>
          </w:rPr>
          <w:t>Федеральным законом</w:t>
        </w:r>
      </w:hyperlink>
      <w:r>
        <w:rPr>
          <w:rFonts w:cs="Times New Roman" w:ascii="Times New Roman" w:hAnsi="Times New Roman"/>
          <w:color w:val="00000A"/>
          <w:sz w:val="28"/>
          <w:szCs w:val="28"/>
        </w:rPr>
        <w:t xml:space="preserve"> от 27 июля 2006   года № 152-ФЗ</w:t>
      </w:r>
    </w:p>
    <w:p>
      <w:pPr>
        <w:pStyle w:val="Style28"/>
        <w:suppressAutoHyphens w:val="true"/>
        <w:spacing w:lineRule="auto" w:line="240"/>
        <w:ind w:left="0" w:right="0" w:hanging="0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«О персональных данных» даю согласие на  обработку (сбор, систематизацию, накопление, хранение, уточнение, использование, распространение (в том числе  передачу), обезличивание, блокирование (уничтожение) сведений, указанных в настоящем заявлении и прилагаемых документах,  с целью получения информации.</w:t>
      </w:r>
    </w:p>
    <w:p>
      <w:pPr>
        <w:pStyle w:val="Style28"/>
        <w:suppressAutoHyphens w:val="true"/>
        <w:spacing w:lineRule="auto" w:line="24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Согласие действует в течение 1 года со дня подписания настоящего заявления.</w:t>
      </w:r>
    </w:p>
    <w:p>
      <w:pPr>
        <w:pStyle w:val="Style28"/>
        <w:suppressAutoHyphens w:val="true"/>
        <w:spacing w:lineRule="auto" w:line="240"/>
        <w:ind w:left="0" w:right="0" w:firstLine="709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Мне известно, что данное согласие может быть отозвано мною в письменной   форме.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Ответ прошу направить на бумажном носителе.</w:t>
      </w:r>
    </w:p>
    <w:p>
      <w:pPr>
        <w:pStyle w:val="Normal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101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6"/>
        <w:gridCol w:w="2394"/>
        <w:gridCol w:w="2575"/>
      </w:tblGrid>
      <w:tr>
        <w:trPr>
          <w:trHeight w:val="80" w:hRule="atLeast"/>
        </w:trPr>
        <w:tc>
          <w:tcPr>
            <w:tcW w:w="5196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/>
            </w:pPr>
            <w:r>
              <w:rPr>
                <w:color w:val="00000A"/>
                <w:sz w:val="28"/>
                <w:szCs w:val="28"/>
                <w:u w:val="none"/>
              </w:rPr>
              <w:t xml:space="preserve">«___» _____________ 20 ___г.  </w:t>
            </w:r>
          </w:p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                </w:t>
            </w:r>
            <w:r>
              <w:rPr>
                <w:color w:val="00000A"/>
                <w:sz w:val="28"/>
                <w:szCs w:val="28"/>
              </w:rPr>
              <w:t>дата</w:t>
            </w:r>
          </w:p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2394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2575" w:type="dxa"/>
            <w:tcBorders/>
            <w:shd w:fill="FFFFFF" w:val="clear"/>
          </w:tcPr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u w:val="none"/>
              </w:rPr>
              <w:t xml:space="preserve">Иванов </w:t>
            </w:r>
            <w:r>
              <w:rPr>
                <w:color w:val="00000A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A"/>
                <w:sz w:val="28"/>
                <w:szCs w:val="28"/>
              </w:rPr>
              <w:t xml:space="preserve">подпись заявителя </w:t>
            </w:r>
          </w:p>
          <w:p>
            <w:pPr>
              <w:pStyle w:val="Normal"/>
              <w:ind w:left="0" w:right="0" w:firstLine="709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</w:tbl>
    <w:p>
      <w:pPr>
        <w:pStyle w:val="Style25"/>
        <w:ind w:left="0" w:right="0" w:hanging="0"/>
        <w:rPr/>
      </w:pPr>
      <w:r>
        <w:rPr/>
      </w:r>
    </w:p>
    <w:sectPr>
      <w:headerReference w:type="default" r:id="rId37"/>
      <w:footerReference w:type="default" r:id="rId38"/>
      <w:type w:val="nextPage"/>
      <w:pgSz w:w="11906" w:h="16838"/>
      <w:pgMar w:left="1701" w:right="567" w:header="709" w:top="1276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left="0" w:right="360" w:hanging="0"/>
      <w:rPr/>
    </w:pPr>
    <w:r>
      <w:rPr/>
    </w:r>
  </w:p>
  <w:p>
    <w:pPr>
      <w:pStyle w:val="Style26"/>
      <w:ind w:left="0"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  <w:p>
    <w:pPr>
      <w:pStyle w:val="Style25"/>
      <w:rPr/>
    </w:pPr>
    <w:r>
      <w:rPr/>
    </w:r>
  </w:p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numPr>
        <w:ilvl w:val="0"/>
        <w:numId w:val="0"/>
      </w:numPr>
      <w:ind w:left="720" w:hanging="0"/>
      <w:jc w:val="center"/>
      <w:rPr/>
    </w:pPr>
    <w:r>
      <w:rPr/>
    </w:r>
  </w:p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f337f0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DejaVu Sans" w:cs="DejaVu Sans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link w:val="10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Normal"/>
    <w:link w:val="20"/>
    <w:semiHidden/>
    <w:unhideWhenUsed/>
    <w:qFormat/>
    <w:rsid w:val="00f337f0"/>
    <w:pPr>
      <w:keepNext w:val="true"/>
      <w:keepLines/>
      <w:spacing w:before="40" w:after="0"/>
      <w:outlineLvl w:val="1"/>
    </w:pPr>
    <w:rPr>
      <w:rFonts w:ascii="Cambria" w:hAnsi="Cambria" w:cs=""/>
      <w:color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unhideWhenUsed/>
    <w:rsid w:val="00f337f0"/>
    <w:rPr>
      <w:color w:val="0000FF"/>
      <w:u w:val="single"/>
      <w:lang w:val="zxx" w:eastAsia="zxx" w:bidi="zxx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Основной текст Знак"/>
    <w:basedOn w:val="DefaultParagraphFont"/>
    <w:semiHidden/>
    <w:qFormat/>
    <w:rsid w:val="00a457bb"/>
    <w:rPr>
      <w:sz w:val="24"/>
      <w:szCs w:val="24"/>
    </w:rPr>
  </w:style>
  <w:style w:type="character" w:styleId="Blk" w:customStyle="1">
    <w:name w:val="blk"/>
    <w:basedOn w:val="DefaultParagraphFont"/>
    <w:qFormat/>
    <w:rsid w:val="00d16dd7"/>
    <w:rPr/>
  </w:style>
  <w:style w:type="character" w:styleId="FontStyle36" w:customStyle="1">
    <w:name w:val="Font Style36"/>
    <w:basedOn w:val="DefaultParagraphFont"/>
    <w:qFormat/>
    <w:rsid w:val="00d16dd7"/>
    <w:rPr>
      <w:rFonts w:ascii="Times New Roman" w:hAnsi="Times New Roman" w:eastAsia="Times New Roman" w:cs="Times New Roman"/>
      <w:b/>
      <w:bCs/>
    </w:rPr>
  </w:style>
  <w:style w:type="character" w:styleId="FontStyle24" w:customStyle="1">
    <w:name w:val="Font Style24"/>
    <w:basedOn w:val="DefaultParagraphFont"/>
    <w:qFormat/>
    <w:rsid w:val="00c847b7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4" w:customStyle="1">
    <w:name w:val="Основной текст с отступом Знак"/>
    <w:qFormat/>
    <w:rsid w:val="00c847b7"/>
    <w:rPr>
      <w:sz w:val="28"/>
    </w:rPr>
  </w:style>
  <w:style w:type="character" w:styleId="11" w:customStyle="1">
    <w:name w:val="Основной текст Знак1"/>
    <w:basedOn w:val="DefaultParagraphFont"/>
    <w:link w:val="af4"/>
    <w:qFormat/>
    <w:rsid w:val="00ed6b83"/>
    <w:rPr>
      <w:color w:val="00000A"/>
      <w:sz w:val="24"/>
      <w:szCs w:val="24"/>
    </w:rPr>
  </w:style>
  <w:style w:type="character" w:styleId="Style15" w:customStyle="1">
    <w:name w:val="Гипертекстовая ссылка"/>
    <w:basedOn w:val="DefaultParagraphFont"/>
    <w:uiPriority w:val="99"/>
    <w:qFormat/>
    <w:rsid w:val="001549d9"/>
    <w:rPr>
      <w:color w:val="106BBE"/>
    </w:rPr>
  </w:style>
  <w:style w:type="character" w:styleId="Style16" w:customStyle="1">
    <w:name w:val="Сравнение редакций. Добавленный фрагмент"/>
    <w:uiPriority w:val="99"/>
    <w:qFormat/>
    <w:rsid w:val="001549d9"/>
    <w:rPr>
      <w:color w:val="000000"/>
      <w:shd w:fill="C1D7FF" w:val="clear"/>
    </w:rPr>
  </w:style>
  <w:style w:type="character" w:styleId="12" w:customStyle="1">
    <w:name w:val="Заголовок 1 Знак"/>
    <w:basedOn w:val="DefaultParagraphFont"/>
    <w:link w:val="1"/>
    <w:qFormat/>
    <w:rsid w:val="0024742a"/>
    <w:rPr>
      <w:rFonts w:ascii="Arial" w:hAnsi="Arial" w:cs="Arial"/>
      <w:b/>
      <w:bCs/>
      <w:color w:val="00000A"/>
      <w:sz w:val="32"/>
      <w:szCs w:val="32"/>
    </w:rPr>
  </w:style>
  <w:style w:type="character" w:styleId="WW8Num4z0" w:customStyle="1">
    <w:name w:val="WW8Num4z0"/>
    <w:qFormat/>
    <w:rsid w:val="00b44563"/>
    <w:rPr/>
  </w:style>
  <w:style w:type="character" w:styleId="13" w:customStyle="1">
    <w:name w:val="Основной шрифт абзаца1"/>
    <w:qFormat/>
    <w:rsid w:val="00b44563"/>
    <w:rPr/>
  </w:style>
  <w:style w:type="character" w:styleId="21" w:customStyle="1">
    <w:name w:val="Заголовок 2 Знак"/>
    <w:basedOn w:val="DefaultParagraphFont"/>
    <w:link w:val="2"/>
    <w:semiHidden/>
    <w:qFormat/>
    <w:rsid w:val="00f337f0"/>
    <w:rPr>
      <w:rFonts w:ascii="Cambria" w:hAnsi="Cambria" w:cs=""/>
      <w:color w:val="365F91"/>
      <w:sz w:val="26"/>
      <w:szCs w:val="26"/>
    </w:rPr>
  </w:style>
  <w:style w:type="character" w:styleId="WW1" w:customStyle="1">
    <w:name w:val="WW-Интернет-ссылка1"/>
    <w:qFormat/>
    <w:rsid w:val="004c17a6"/>
    <w:rPr>
      <w:color w:val="000080"/>
      <w:u w:val="single"/>
    </w:rPr>
  </w:style>
  <w:style w:type="character" w:styleId="Strong">
    <w:name w:val="Strong"/>
    <w:uiPriority w:val="22"/>
    <w:qFormat/>
    <w:rsid w:val="00873411"/>
    <w:rPr>
      <w:b/>
      <w:bCs/>
    </w:rPr>
  </w:style>
  <w:style w:type="character" w:styleId="Style17" w:customStyle="1">
    <w:name w:val="Цветовое выделение для Текст"/>
    <w:qFormat/>
    <w:rsid w:val="0092547c"/>
    <w:rPr>
      <w:sz w:val="24"/>
    </w:rPr>
  </w:style>
  <w:style w:type="character" w:styleId="4" w:customStyle="1">
    <w:name w:val="Основной шрифт абзаца4"/>
    <w:qFormat/>
    <w:rsid w:val="00eb3fb3"/>
    <w:rPr/>
  </w:style>
  <w:style w:type="character" w:styleId="FontStyle39" w:customStyle="1">
    <w:name w:val="Font Style39"/>
    <w:basedOn w:val="DefaultParagraphFont"/>
    <w:uiPriority w:val="99"/>
    <w:qFormat/>
    <w:rsid w:val="00eb3fb3"/>
    <w:rPr>
      <w:rFonts w:ascii="Times New Roman" w:hAnsi="Times New Roman" w:cs="Times New Roman"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 w:customStyle="1">
    <w:name w:val="Заголовок"/>
    <w:basedOn w:val="Normal"/>
    <w:next w:val="Style19"/>
    <w:qFormat/>
    <w:rsid w:val="008320ee"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Style19">
    <w:name w:val="Body Text"/>
    <w:basedOn w:val="Normal"/>
    <w:link w:val="13"/>
    <w:unhideWhenUsed/>
    <w:rsid w:val="00ed6b83"/>
    <w:pPr>
      <w:spacing w:lineRule="auto" w:line="288" w:before="0" w:after="120"/>
    </w:pPr>
    <w:rPr/>
  </w:style>
  <w:style w:type="paragraph" w:styleId="Style20">
    <w:name w:val="List"/>
    <w:basedOn w:val="Style19"/>
    <w:pPr>
      <w:widowControl w:val="false"/>
      <w:bidi w:val="0"/>
      <w:jc w:val="left"/>
    </w:pPr>
    <w:rPr>
      <w:rFonts w:ascii="Times New Roman" w:hAnsi="Times New Roman" w:eastAsia="Times New Roman" w:cs="Mangal"/>
      <w:color w:val="auto"/>
      <w:kern w:val="0"/>
      <w:sz w:val="20"/>
      <w:szCs w:val="20"/>
      <w:lang w:val="ru-RU" w:eastAsia="ru-RU" w:bidi="ar-SA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14" w:customStyle="1">
    <w:name w:val="Основной текст1"/>
    <w:basedOn w:val="Normal"/>
    <w:qFormat/>
    <w:rsid w:val="00a00e27"/>
    <w:pPr>
      <w:widowControl w:val="false"/>
      <w:spacing w:lineRule="auto" w:line="288" w:before="0" w:after="120"/>
      <w:textAlignment w:val="baseline"/>
    </w:pPr>
    <w:rPr>
      <w:rFonts w:eastAsia="SimSun" w:cs="Mangal"/>
      <w:lang w:eastAsia="zh-CN" w:bidi="hi-IN"/>
    </w:rPr>
  </w:style>
  <w:style w:type="paragraph" w:styleId="Style23">
    <w:name w:val="Title"/>
    <w:basedOn w:val="Normal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397f4e"/>
    <w:pPr/>
    <w:rPr/>
  </w:style>
  <w:style w:type="paragraph" w:styleId="BlockText">
    <w:name w:val="Block Text"/>
    <w:basedOn w:val="Normal"/>
    <w:qFormat/>
    <w:rsid w:val="00397f4e"/>
    <w:pPr>
      <w:widowControl w:val="false"/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1" w:customStyle="1">
    <w:name w:val="Основной текст с отступом 21"/>
    <w:basedOn w:val="Normal"/>
    <w:qFormat/>
    <w:rsid w:val="00397f4e"/>
    <w:pPr>
      <w:ind w:left="0" w:right="0"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ind w:left="0" w:right="19772" w:firstLine="720"/>
      <w:jc w:val="left"/>
    </w:pPr>
    <w:rPr>
      <w:rFonts w:ascii="Arial" w:hAnsi="Arial" w:eastAsia="Times New Roman" w:cs="Arial"/>
      <w:color w:val="00000A"/>
      <w:kern w:val="0"/>
      <w:sz w:val="38"/>
      <w:szCs w:val="38"/>
      <w:lang w:val="ru-RU" w:eastAsia="ru-RU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1922f2"/>
    <w:pPr>
      <w:ind w:left="0" w:right="0" w:firstLine="720"/>
      <w:jc w:val="both"/>
    </w:pPr>
    <w:rPr>
      <w:sz w:val="28"/>
    </w:rPr>
  </w:style>
  <w:style w:type="paragraph" w:styleId="22" w:customStyle="1">
    <w:name w:val="Знак Знак Знак Знак2"/>
    <w:basedOn w:val="Normal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8c09f3"/>
    <w:pPr>
      <w:ind w:left="0" w:right="0"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ind w:left="0" w:right="0"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rsid w:val="002f71e0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5" w:customStyle="1">
    <w:name w:val="Обычный1"/>
    <w:qFormat/>
    <w:rsid w:val="00560a06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both"/>
    </w:pPr>
    <w:rPr>
      <w:rFonts w:ascii="Calibri" w:hAnsi="Calibri" w:eastAsia="SimSun" w:cs="Calibri"/>
      <w:color w:val="00000A"/>
      <w:kern w:val="0"/>
      <w:sz w:val="22"/>
      <w:szCs w:val="22"/>
      <w:lang w:val="ru-RU" w:eastAsia="zh-CN" w:bidi="ar-SA"/>
    </w:rPr>
  </w:style>
  <w:style w:type="paragraph" w:styleId="Style28" w:customStyle="1">
    <w:name w:val="Таблицы (моноширинный)"/>
    <w:basedOn w:val="15"/>
    <w:qFormat/>
    <w:rsid w:val="00a457bb"/>
    <w:pPr>
      <w:widowControl w:val="false"/>
      <w:suppressAutoHyphens w:val="false"/>
      <w:spacing w:lineRule="atLeast" w:line="10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nformat" w:customStyle="1">
    <w:name w:val="ConsPlusNonformat"/>
    <w:uiPriority w:val="99"/>
    <w:qFormat/>
    <w:rsid w:val="00fa7627"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00000A"/>
      <w:kern w:val="0"/>
      <w:sz w:val="24"/>
      <w:szCs w:val="24"/>
      <w:lang w:val="ru-RU" w:eastAsia="ru-RU" w:bidi="ar-SA"/>
    </w:rPr>
  </w:style>
  <w:style w:type="paragraph" w:styleId="23" w:customStyle="1">
    <w:name w:val="Обычный (веб)2"/>
    <w:basedOn w:val="Normal"/>
    <w:qFormat/>
    <w:rsid w:val="0085277d"/>
    <w:pPr>
      <w:widowControl w:val="false"/>
      <w:spacing w:before="0" w:after="119"/>
      <w:ind w:left="0" w:right="0" w:firstLine="720"/>
      <w:jc w:val="both"/>
    </w:pPr>
    <w:rPr>
      <w:lang w:eastAsia="zh-CN"/>
    </w:rPr>
  </w:style>
  <w:style w:type="paragraph" w:styleId="Style29" w:customStyle="1">
    <w:name w:val="Прижатый влево"/>
    <w:basedOn w:val="Normal"/>
    <w:uiPriority w:val="99"/>
    <w:qFormat/>
    <w:rsid w:val="00c847b7"/>
    <w:pPr>
      <w:widowControl w:val="false"/>
      <w:ind w:left="0" w:right="0" w:firstLine="709"/>
    </w:pPr>
    <w:rPr>
      <w:rFonts w:ascii="Arial" w:hAnsi="Arial" w:cs="Arial"/>
    </w:rPr>
  </w:style>
  <w:style w:type="paragraph" w:styleId="Pboth" w:customStyle="1">
    <w:name w:val="pboth"/>
    <w:basedOn w:val="Normal"/>
    <w:qFormat/>
    <w:rsid w:val="002d6ab1"/>
    <w:pPr>
      <w:spacing w:before="100" w:after="100"/>
    </w:pPr>
    <w:rPr/>
  </w:style>
  <w:style w:type="paragraph" w:styleId="Pj" w:customStyle="1">
    <w:name w:val="pj"/>
    <w:basedOn w:val="Normal"/>
    <w:qFormat/>
    <w:rsid w:val="002d6ab1"/>
    <w:pPr>
      <w:spacing w:before="100" w:after="100"/>
    </w:pPr>
    <w:rPr/>
  </w:style>
  <w:style w:type="paragraph" w:styleId="Style30" w:customStyle="1">
    <w:name w:val="Содержимое врезки"/>
    <w:basedOn w:val="Normal"/>
    <w:qFormat/>
    <w:pPr/>
    <w:rPr/>
  </w:style>
  <w:style w:type="paragraph" w:styleId="24" w:customStyle="1">
    <w:name w:val="Основной текст (2)"/>
    <w:basedOn w:val="Normal"/>
    <w:qFormat/>
    <w:rsid w:val="00540462"/>
    <w:pPr>
      <w:widowControl w:val="false"/>
      <w:shd w:val="clear" w:fill="FFFFFF"/>
      <w:spacing w:lineRule="auto" w:line="240"/>
      <w:jc w:val="center"/>
    </w:pPr>
    <w:rPr>
      <w:color w:val="00000A"/>
      <w:sz w:val="28"/>
      <w:szCs w:val="28"/>
      <w:lang w:val="x-none" w:eastAsia="zh-CN"/>
    </w:rPr>
  </w:style>
  <w:style w:type="paragraph" w:styleId="P6" w:customStyle="1">
    <w:name w:val="p6"/>
    <w:basedOn w:val="Normal"/>
    <w:qFormat/>
    <w:rsid w:val="00720680"/>
    <w:pPr>
      <w:spacing w:before="0" w:after="280"/>
    </w:pPr>
    <w:rPr/>
  </w:style>
  <w:style w:type="paragraph" w:styleId="FORMATTEXT" w:customStyle="1">
    <w:name w:val=".FORMATTEXT"/>
    <w:uiPriority w:val="99"/>
    <w:qFormat/>
    <w:rsid w:val="002402e5"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5" w:customStyle="1">
    <w:name w:val="Обычный2"/>
    <w:qFormat/>
    <w:rsid w:val="00eb3fb3"/>
    <w:pPr>
      <w:widowControl w:val="false"/>
      <w:suppressAutoHyphens w:val="true"/>
      <w:bidi w:val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Formattext1" w:customStyle="1">
    <w:name w:val="formattext"/>
    <w:basedOn w:val="Normal"/>
    <w:qFormat/>
    <w:rsid w:val="00e12b70"/>
    <w:pPr>
      <w:spacing w:before="0" w:after="280"/>
    </w:pPr>
    <w:rPr>
      <w:color w:val="00000A"/>
    </w:rPr>
  </w:style>
  <w:style w:type="paragraph" w:styleId="16" w:customStyle="1">
    <w:name w:val="Обычный (веб)1"/>
    <w:basedOn w:val="Normal"/>
    <w:qFormat/>
    <w:rsid w:val="00a63c59"/>
    <w:pPr>
      <w:widowControl w:val="false"/>
      <w:overflowPunct w:val="true"/>
      <w:spacing w:before="0" w:after="119"/>
      <w:ind w:left="0" w:right="0" w:firstLine="720"/>
      <w:textAlignment w:val="baseline"/>
    </w:pPr>
    <w:rPr>
      <w:color w:val="00000A"/>
      <w:lang w:eastAsia="zh-CN"/>
    </w:rPr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yperlink" Target="http://ar.gov.ru/ru" TargetMode="External"/><Relationship Id="rId8" Type="http://schemas.openxmlformats.org/officeDocument/2006/relationships/hyperlink" Target="http://www.gosuslugi.ru/" TargetMode="External"/><Relationship Id="rId9" Type="http://schemas.openxmlformats.org/officeDocument/2006/relationships/hyperlink" Target="http://pgu.krasnodar.ru/" TargetMode="External"/><Relationship Id="rId10" Type="http://schemas.openxmlformats.org/officeDocument/2006/relationships/hyperlink" Target="consultantplus://offline/ref=BA87DA70B7DAC89A10A00D6C832729E6861D61D7AB7AFA56D8523CCED76F79BB6706792C007F7851kBh0J" TargetMode="External"/><Relationship Id="rId11" Type="http://schemas.openxmlformats.org/officeDocument/2006/relationships/hyperlink" Target="consultantplus://offline/ref=81AA760D6D8467AA7C9A965CF227FED332A8E095C6EE8CCB6E3FFB171FF1ED6511B6E5810B6751D4BE152By1b9P" TargetMode="External"/><Relationship Id="rId12" Type="http://schemas.openxmlformats.org/officeDocument/2006/relationships/hyperlink" Target="consultantplus://offline/ref=50B2CF9397E95E5FDFA60E4789BC6E0FD17894D8EB7D463A4C6CC241E1087422171FC8FC568409C3DC69A1E472J" TargetMode="External"/><Relationship Id="rId13" Type="http://schemas.openxmlformats.org/officeDocument/2006/relationships/hyperlink" Target="consultantplus://offline/ref=A52C7346C03189498A77209712E832B27236F89BA1B33713F20A3E6ACDE0CAADE7877288B4DB9B3F89B26AjA75J" TargetMode="External"/><Relationship Id="rId14" Type="http://schemas.openxmlformats.org/officeDocument/2006/relationships/hyperlink" Target="consultantplus://offline/ref=A52C7346C03189498A77209712E832B27236F89BA1B33713F20A3E6ACDE0CAADE7877288B4DB9B3F89B26AjA75J" TargetMode="External"/><Relationship Id="rId15" Type="http://schemas.openxmlformats.org/officeDocument/2006/relationships/hyperlink" Target="consultantplus://offline/ref=2D57F3C8A3D7F1ACAA28E36FBE3B439E57DABCEB2D810A79A8027FD0E8334EE517F870BB9B203A487DA2EFhEBBK" TargetMode="External"/><Relationship Id="rId16" Type="http://schemas.openxmlformats.org/officeDocument/2006/relationships/hyperlink" Target="consultantplus://offline/ref=299326EB558282C28E701089F0DD1FB293491F510EB680CF426FA31606D7A891CE34D08BE082178A7D72B54FCBK" TargetMode="External"/><Relationship Id="rId17" Type="http://schemas.openxmlformats.org/officeDocument/2006/relationships/hyperlink" Target="consultantplus://offline/ref=2D57F3C8A3D7F1ACAA28E36FBE3B439E57DABCEB2D810A79A8027FD0E8334EE517F870BB9B203A487DA2EFhEBBK" TargetMode="External"/><Relationship Id="rId18" Type="http://schemas.openxmlformats.org/officeDocument/2006/relationships/hyperlink" Target="consultantplus://offline/ref=37B3891E19C8E4EBC8494BA782A04FC6FEC65913132773171EF284066312AF758E1333FEDD6B3BD5CB8557CF1FK" TargetMode="External"/><Relationship Id="rId19" Type="http://schemas.openxmlformats.org/officeDocument/2006/relationships/hyperlink" Target="consultantplus://offline/ref=37B3891E19C8E4EBC8494BA782A04FC6FEC65913132773171EF284066312AF758E1333FEDD6B3BD5CB8557CF1FK" TargetMode="External"/><Relationship Id="rId20" Type="http://schemas.openxmlformats.org/officeDocument/2006/relationships/hyperlink" Target="consultantplus://offline/ref=37B3891E19C8E4EBC8494BA782A04FC6FEC65913132773171EF284066312AF758E1333FEDD6B3BD5CB8557CF1FK" TargetMode="External"/><Relationship Id="rId21" Type="http://schemas.openxmlformats.org/officeDocument/2006/relationships/hyperlink" Target="consultantplus://offline/ref=409C938BF7BBFA69D038773E6D2756A3C15567B54642D57013BF301F522872EBBE0562E8eDa7K" TargetMode="External"/><Relationship Id="rId22" Type="http://schemas.openxmlformats.org/officeDocument/2006/relationships/hyperlink" Target="consultantplus://offline/ref=409C938BF7BBFA69D038773E6D2756A3C15567B54642D57013BF301F522872EBBE0562E9eDa3K" TargetMode="External"/><Relationship Id="rId23" Type="http://schemas.openxmlformats.org/officeDocument/2006/relationships/hyperlink" Target="consultantplus://offline/ref=409C938BF7BBFA69D038773E6D2756A3C15567B54642D57013BF301F522872EBBE0562EDDBeBa8K" TargetMode="External"/><Relationship Id="rId24" Type="http://schemas.openxmlformats.org/officeDocument/2006/relationships/hyperlink" Target="consultantplus://offline/ref=409C938BF7BBFA69D038773E6D2756A3C15567B54642D57013BF301F522872EBBE0562EDD3B8D9D9e3a9K" TargetMode="External"/><Relationship Id="rId25" Type="http://schemas.openxmlformats.org/officeDocument/2006/relationships/hyperlink" Target="consultantplus://offline/ref=409C938BF7BBFA69D038773E6D2756A3C15567B54642D57013BF301F522872EBBE0562E9eDa4K" TargetMode="External"/><Relationship Id="rId26" Type="http://schemas.openxmlformats.org/officeDocument/2006/relationships/hyperlink" Target="consultantplus://offline/ref=409C938BF7BBFA69D038773E6D2756A3C15567B54642D57013BF301F522872EBBE0562EAeDa2K" TargetMode="External"/><Relationship Id="rId27" Type="http://schemas.openxmlformats.org/officeDocument/2006/relationships/hyperlink" Target="consultantplus://offline/ref=409C938BF7BBFA69D038773E6D2756A3C15567B54642D57013BF301F522872EBBE0562E8eDa7K" TargetMode="External"/><Relationship Id="rId28" Type="http://schemas.openxmlformats.org/officeDocument/2006/relationships/hyperlink" Target="consultantplus://offline/ref=409C938BF7BBFA69D038773E6D2756A3C15567B54642D57013BF301F522872EBBE0562E9eDa3K" TargetMode="External"/><Relationship Id="rId29" Type="http://schemas.openxmlformats.org/officeDocument/2006/relationships/hyperlink" Target="consultantplus://offline/ref=409C938BF7BBFA69D038773E6D2756A3C15567B54642D57013BF301F522872EBBE0562EDDBeBa8K" TargetMode="External"/><Relationship Id="rId30" Type="http://schemas.openxmlformats.org/officeDocument/2006/relationships/hyperlink" Target="consultantplus://offline/ref=409C938BF7BBFA69D038773E6D2756A3C15567B54642D57013BF301F522872EBBE0562EDD3B8D9D9e3a9K" TargetMode="External"/><Relationship Id="rId31" Type="http://schemas.openxmlformats.org/officeDocument/2006/relationships/hyperlink" Target="consultantplus://offline/ref=409C938BF7BBFA69D038773E6D2756A3C15567B54642D57013BF301F522872EBBE0562E9eDa4K" TargetMode="External"/><Relationship Id="rId32" Type="http://schemas.openxmlformats.org/officeDocument/2006/relationships/hyperlink" Target="consultantplus://offline/ref=409C938BF7BBFA69D038773E6D2756A3C15567B54642D57013BF301F522872EBBE0562EAeDa2K" TargetMode="External"/><Relationship Id="rId33" Type="http://schemas.openxmlformats.org/officeDocument/2006/relationships/hyperlink" Target="http://ar.gov.ru/ru" TargetMode="External"/><Relationship Id="rId34" Type="http://schemas.openxmlformats.org/officeDocument/2006/relationships/hyperlink" Target="http://www.e-mfc.ru/" TargetMode="External"/><Relationship Id="rId35" Type="http://schemas.openxmlformats.org/officeDocument/2006/relationships/hyperlink" Target="garantf1://12048567.0" TargetMode="External"/><Relationship Id="rId36" Type="http://schemas.openxmlformats.org/officeDocument/2006/relationships/hyperlink" Target="garantf1://12048567.0" TargetMode="External"/><Relationship Id="rId37" Type="http://schemas.openxmlformats.org/officeDocument/2006/relationships/header" Target="header3.xml"/><Relationship Id="rId38" Type="http://schemas.openxmlformats.org/officeDocument/2006/relationships/footer" Target="footer3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<Relationship Id="rId4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4C54-4DBA-4617-8F89-F203BBA8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Application>LibreOffice/6.3.3.2$Windows_x86 LibreOffice_project/a64200df03143b798afd1ec74a12ab50359878ed</Application>
  <Pages>44</Pages>
  <Words>10533</Words>
  <Characters>82408</Characters>
  <CharactersWithSpaces>94990</CharactersWithSpaces>
  <Paragraphs>632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2016-02-10T06:31:00Z</dcterms:created>
  <dc:creator>Ушакова Елена Ивановна</dc:creator>
  <dc:description/>
  <dc:language>ru-RU</dc:language>
  <cp:lastModifiedBy/>
  <cp:lastPrinted>2019-11-25T12:57:13Z</cp:lastPrinted>
  <dcterms:modified xsi:type="dcterms:W3CDTF">2020-01-24T16:24:24Z</dcterms:modified>
  <cp:revision>204</cp:revision>
  <dc:subject/>
  <dc:title>ПРОЕКТ</dc:title>
</cp:coreProperties>
</file>