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20"/>
          <w:lang w:eastAsia="zxx" w:bidi="zxx"/>
        </w:rPr>
      </w:pPr>
      <w:r>
        <w:rPr/>
        <w:drawing>
          <wp:inline distT="0" distB="0" distL="0" distR="0">
            <wp:extent cx="695960" cy="8350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0"/>
          <w:lang w:eastAsia="zxx" w:bidi="zxx"/>
        </w:rPr>
      </w:pPr>
      <w:r>
        <w:rPr>
          <w:rFonts w:ascii="Times New Roman" w:hAnsi="Times New Roman"/>
          <w:b/>
          <w:bCs/>
          <w:sz w:val="28"/>
          <w:szCs w:val="20"/>
          <w:lang w:eastAsia="zxx" w:bidi="zxx"/>
        </w:rPr>
        <w:t>АДМИНИСТРАЦИЯ  МУНИЦИПАЛЬНОГО  ОБРАЗОВАНИЯ</w:t>
      </w:r>
    </w:p>
    <w:p>
      <w:pPr>
        <w:pStyle w:val="Normal"/>
        <w:keepNext w:val="true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sz w:val="28"/>
          <w:szCs w:val="20"/>
          <w:lang w:eastAsia="zxx" w:bidi="zxx"/>
        </w:rPr>
      </w:pPr>
      <w:r>
        <w:rPr>
          <w:rFonts w:ascii="Times New Roman" w:hAnsi="Times New Roman"/>
          <w:b/>
          <w:bCs/>
          <w:sz w:val="28"/>
          <w:szCs w:val="20"/>
          <w:lang w:eastAsia="zxx" w:bidi="zxx"/>
        </w:rPr>
        <w:t>КОРЕНОВСКИЙ  РАЙОН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08" w:after="108"/>
        <w:jc w:val="center"/>
        <w:rPr>
          <w:rFonts w:ascii="Times New Roman" w:hAnsi="Times New Roman"/>
          <w:b/>
          <w:b/>
          <w:bCs/>
          <w:sz w:val="36"/>
          <w:szCs w:val="20"/>
          <w:lang w:eastAsia="zxx" w:bidi="zxx"/>
        </w:rPr>
      </w:pPr>
      <w:r>
        <w:rPr>
          <w:rFonts w:ascii="Times New Roman" w:hAnsi="Times New Roman"/>
          <w:b/>
          <w:bCs/>
          <w:sz w:val="36"/>
          <w:szCs w:val="20"/>
          <w:lang w:eastAsia="zxx" w:bidi="zxx"/>
        </w:rPr>
        <w:t>ПОСТАНОВЛЕНИЕ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eastAsia="ar-SA"/>
        </w:rPr>
        <w:t xml:space="preserve">      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16.04.2020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379</w:t>
      </w:r>
    </w:p>
    <w:p>
      <w:pPr>
        <w:pStyle w:val="Normal"/>
        <w:jc w:val="center"/>
        <w:rPr>
          <w:rFonts w:ascii="Times New Roman" w:hAnsi="Times New Roman"/>
          <w:kern w:val="2"/>
          <w:szCs w:val="20"/>
          <w:lang w:eastAsia="zxx" w:bidi="zxx"/>
        </w:rPr>
      </w:pPr>
      <w:r>
        <w:rPr>
          <w:rFonts w:ascii="Times New Roman" w:hAnsi="Times New Roman"/>
          <w:kern w:val="2"/>
          <w:szCs w:val="20"/>
          <w:lang w:eastAsia="zxx" w:bidi="zxx"/>
        </w:rPr>
        <w:t>г. Кореновск</w:t>
      </w:r>
    </w:p>
    <w:p>
      <w:pPr>
        <w:pStyle w:val="Normal"/>
        <w:spacing w:lineRule="auto" w:line="240" w:before="0" w:after="0"/>
        <w:ind w:left="567" w:right="509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Об утверждении порядка предоставления отсрочки уплаты арендной платы по договорам аренды недвижимого имущества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21"/>
        <w:shd w:val="clear" w:fill="FFFFFF"/>
        <w:spacing w:lineRule="auto" w:line="240" w:before="0" w:after="0"/>
        <w:ind w:left="0" w:right="140" w:firstLine="720"/>
        <w:rPr/>
      </w:pPr>
      <w:r>
        <w:rPr>
          <w:color w:val="000000"/>
          <w:sz w:val="28"/>
          <w:szCs w:val="28"/>
          <w:lang w:eastAsia="ru-RU" w:bidi="ru-RU"/>
        </w:rPr>
        <w:t xml:space="preserve">В соответствии с Федеральным законом от 1 апреля 2020 года № 98-ФЗ «О внесении изменений в отдельные законодательные акты Российской Федерации по вопросам предупреждения и ликвидации чрезвычайных ситуаций», Земельным кодексом Российской Федерации, </w:t>
      </w:r>
      <w:hyperlink r:id="rId3">
        <w:r>
          <w:rPr>
            <w:rStyle w:val="Style16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Краснодарского края от 5 ноября 2002 года № 532-КЗ «Об основах регулирования земельных отношений в Краснодарском крае»,</w:t>
      </w:r>
      <w:r>
        <w:rPr>
          <w:color w:val="000000"/>
          <w:sz w:val="28"/>
          <w:szCs w:val="28"/>
          <w:lang w:eastAsia="ru-RU" w:bidi="ru-RU"/>
        </w:rPr>
        <w:t xml:space="preserve"> постановлением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имущества», постановлением главы администрации (губернатора) Краснодарского края от 14 апреля 2020 № 221 «О предоставлении мер поддержки организациям и индивидуальным предпринимателям, арендующим недвижимое имущество, находящееся в государственной собственности Краснодарского края», пунктом 3.6 Плана первоочередных мероприятий (действий) по обеспечению устойчивого развития экономики в условиях ухудшения ситуации в связи с распространением новой коронавирусной инфекции, утверждённого Председателем Правительства Российской Федерации Мишустиным М.В. 17 марта 2020 года, </w:t>
      </w:r>
      <w:r>
        <w:rPr>
          <w:rStyle w:val="23pt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left="0" w:right="140"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 Утвердить порядок предоставления отсрочки уплаты арендной платы по договорам аренды недвижимого имущества (прилагается).</w:t>
      </w:r>
    </w:p>
    <w:p>
      <w:pPr>
        <w:pStyle w:val="Normal"/>
        <w:spacing w:lineRule="auto" w:line="240" w:before="0" w:after="0"/>
        <w:ind w:left="0" w:right="140"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2. </w:t>
      </w:r>
      <w:r>
        <w:rPr>
          <w:rFonts w:cs="Times New Roman" w:ascii="Times New Roman" w:hAnsi="Times New Roman"/>
          <w:color w:val="000000"/>
          <w:sz w:val="28"/>
          <w:szCs w:val="28"/>
        </w:rPr>
        <w:t>Отделу по делам СМИ и информационному сопровождению администрации муниципального образования Кореновский район разместить (опубликовать) полный текст настоящего постановления в электронном СМИ в информационно-телекоммуникационной сети «Интернет» и обеспечить его размещение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1"/>
        <w:tabs>
          <w:tab w:val="clear" w:pos="708"/>
          <w:tab w:val="left" w:pos="1845" w:leader="none"/>
        </w:tabs>
        <w:ind w:left="0" w:right="14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 Контроль за исполнением настоящего постановления возложить на заместителя главы муниципального образования Кореновский район           Н.Г. Лысенко</w:t>
      </w:r>
    </w:p>
    <w:p>
      <w:pPr>
        <w:pStyle w:val="1"/>
        <w:tabs>
          <w:tab w:val="clear" w:pos="708"/>
          <w:tab w:val="left" w:pos="1845" w:leader="none"/>
        </w:tabs>
        <w:ind w:left="0" w:right="14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 Постановление вступает в силу после его официального опубликования.</w:t>
      </w:r>
    </w:p>
    <w:p>
      <w:pPr>
        <w:pStyle w:val="Normal"/>
        <w:spacing w:lineRule="auto" w:line="240" w:before="0" w:after="0"/>
        <w:ind w:left="0" w:right="1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1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1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14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ind w:left="0" w:right="14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left="0" w:right="14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 xml:space="preserve">                     С.А. Голобородько</w:t>
      </w:r>
    </w:p>
    <w:p>
      <w:pPr>
        <w:pStyle w:val="Normal"/>
        <w:spacing w:lineRule="auto" w:line="240" w:before="0" w:after="0"/>
        <w:ind w:left="0" w:right="1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4956" w:right="14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left="4956" w:right="1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left="4956" w:right="14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администрации муниципального образования Кореновский район </w:t>
      </w:r>
    </w:p>
    <w:p>
      <w:pPr>
        <w:pStyle w:val="Normal"/>
        <w:spacing w:lineRule="auto" w:line="240" w:before="0" w:after="0"/>
        <w:ind w:left="4956" w:right="140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>16.04.</w:t>
      </w:r>
      <w:r>
        <w:rPr>
          <w:rFonts w:cs="Times New Roman" w:ascii="Times New Roman" w:hAnsi="Times New Roman"/>
          <w:sz w:val="28"/>
          <w:szCs w:val="28"/>
        </w:rPr>
        <w:t xml:space="preserve">2020 № </w:t>
      </w:r>
      <w:r>
        <w:rPr>
          <w:rFonts w:cs="Times New Roman" w:ascii="Times New Roman" w:hAnsi="Times New Roman"/>
          <w:sz w:val="28"/>
          <w:szCs w:val="28"/>
        </w:rPr>
        <w:t>379</w:t>
      </w:r>
    </w:p>
    <w:p>
      <w:pPr>
        <w:pStyle w:val="Normal"/>
        <w:spacing w:lineRule="auto" w:line="240" w:before="0" w:after="0"/>
        <w:ind w:left="4956" w:right="1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4956" w:right="14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50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ind w:left="0" w:right="50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предоставления отсрочки уплаты арендной платы</w:t>
      </w:r>
    </w:p>
    <w:p>
      <w:pPr>
        <w:pStyle w:val="Normal"/>
        <w:spacing w:lineRule="auto" w:line="240" w:before="0" w:after="0"/>
        <w:ind w:left="0" w:right="509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по договорам аренды недвижимого имущества</w:t>
      </w:r>
    </w:p>
    <w:p>
      <w:pPr>
        <w:pStyle w:val="Normal"/>
        <w:spacing w:lineRule="auto" w:line="240" w:before="0" w:after="0"/>
        <w:ind w:left="0" w:right="509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21"/>
        <w:shd w:val="clear" w:fill="FFFFFF"/>
        <w:tabs>
          <w:tab w:val="clear" w:pos="708"/>
          <w:tab w:val="left" w:pos="1036" w:leader="none"/>
        </w:tabs>
        <w:spacing w:lineRule="auto" w:line="240" w:before="0" w:after="0"/>
        <w:ind w:left="0" w:right="0" w:firstLine="709"/>
        <w:rPr/>
      </w:pPr>
      <w:r>
        <w:rPr>
          <w:color w:val="000000"/>
          <w:sz w:val="28"/>
          <w:szCs w:val="28"/>
          <w:lang w:eastAsia="ru-RU" w:bidi="ru-RU"/>
        </w:rPr>
        <w:t>1. Настоящий Порядок предоставления отсрочки уплаты арендной платы по договорам аренды недвижимого имущества, (далее - Порядок) определяет условия, сроки и размер предоставляемой отсрочки уплаты арендной платы по договорам аренды недвижимого имущества, заключенных до принятия постановления главы администрации (губернатора) Краснодарского края от 13 марта 2020 года № 129 «О введении режима повышенной готовности на территории Краснодарского края и мерах по предотвращению распространения новой короновирусной инфекции (</w:t>
      </w:r>
      <w:r>
        <w:rPr>
          <w:color w:val="000000"/>
          <w:sz w:val="28"/>
          <w:szCs w:val="28"/>
          <w:lang w:val="en-US" w:eastAsia="ru-RU" w:bidi="ru-RU"/>
        </w:rPr>
        <w:t>COVID</w:t>
      </w:r>
      <w:r>
        <w:rPr>
          <w:color w:val="000000"/>
          <w:sz w:val="28"/>
          <w:szCs w:val="28"/>
          <w:lang w:eastAsia="ru-RU" w:bidi="ru-RU"/>
        </w:rPr>
        <w:t>-2019)».</w:t>
      </w:r>
    </w:p>
    <w:p>
      <w:pPr>
        <w:pStyle w:val="21"/>
        <w:shd w:val="clear" w:fill="FFFFFF"/>
        <w:tabs>
          <w:tab w:val="clear" w:pos="708"/>
          <w:tab w:val="left" w:pos="1036" w:leader="none"/>
        </w:tabs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>2. О</w:t>
      </w:r>
      <w:r>
        <w:rPr>
          <w:color w:val="000000"/>
          <w:sz w:val="28"/>
          <w:szCs w:val="28"/>
          <w:lang w:eastAsia="ru-RU" w:bidi="ru-RU"/>
        </w:rPr>
        <w:t xml:space="preserve">тсрочка уплаты арендной платы предоставляется по договорам аренды недвижимого имущества, находящегося в муниципальной собственности муниципального образования Кореновский район, включая земельные участки, а также земельные участки, находящиеся в государственной собственности до ее разграничения, полномочия по предоставлению которых предоставлены пунктом 2 статьи 3.3 </w:t>
      </w:r>
      <w:r>
        <w:rPr>
          <w:sz w:val="28"/>
          <w:szCs w:val="28"/>
        </w:rPr>
        <w:t xml:space="preserve">Федерального закона от 25 октября 2001 года № 137-ФЗ «О введении в действие Земельного кодекса Российской Федерации», </w:t>
      </w:r>
      <w:r>
        <w:rPr>
          <w:color w:val="000000"/>
          <w:sz w:val="28"/>
          <w:szCs w:val="28"/>
          <w:lang w:eastAsia="ru-RU" w:bidi="ru-RU"/>
        </w:rPr>
        <w:t>заключенным до принятия постановления главы администрации (губернатора) Краснодарского края от 13 марта 2020 года № 129 «О введении режима повышенной готовности на территории Краснодарского края и мерах по предотвращению распространения новой короновирусной инфекции (</w:t>
      </w:r>
      <w:r>
        <w:rPr>
          <w:color w:val="000000"/>
          <w:sz w:val="28"/>
          <w:szCs w:val="28"/>
          <w:lang w:val="en-US" w:eastAsia="ru-RU" w:bidi="ru-RU"/>
        </w:rPr>
        <w:t>COVID</w:t>
      </w:r>
      <w:r>
        <w:rPr>
          <w:color w:val="000000"/>
          <w:sz w:val="28"/>
          <w:szCs w:val="28"/>
          <w:lang w:eastAsia="ru-RU" w:bidi="ru-RU"/>
        </w:rPr>
        <w:t>-2019)»: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 w:bidi="ru-RU"/>
        </w:rPr>
        <w:t xml:space="preserve">1) </w:t>
      </w:r>
      <w:r>
        <w:rPr>
          <w:rFonts w:cs="Times New Roman" w:ascii="Times New Roman" w:hAnsi="Times New Roman"/>
          <w:sz w:val="28"/>
          <w:szCs w:val="28"/>
        </w:rPr>
        <w:t xml:space="preserve">арендаторам недвижимости, осуществляющим деятельность в отраслях экономики, перечень которых утвержден постановлением Правительства Российской Федерации от 3 апреля 2020 № 434 «Об утверждении перечня отраслей российской экономики, </w:t>
      </w:r>
      <w:bookmarkStart w:id="0" w:name="__DdeLink__154_4171407634"/>
      <w:r>
        <w:rPr>
          <w:rFonts w:cs="Times New Roman" w:ascii="Times New Roman" w:hAnsi="Times New Roman"/>
          <w:sz w:val="28"/>
          <w:szCs w:val="28"/>
        </w:rPr>
        <w:t>в наибольшей степени пострадавших в условиях ухудшения ситуации в результате распространения новой коронавирусной инфекции</w:t>
      </w:r>
      <w:bookmarkEnd w:id="0"/>
      <w:r>
        <w:rPr>
          <w:rFonts w:cs="Times New Roman" w:ascii="Times New Roman" w:hAnsi="Times New Roman"/>
          <w:sz w:val="28"/>
          <w:szCs w:val="28"/>
        </w:rPr>
        <w:t>»;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арендаторам - субъектам малого и среднего предпринимательства, включенных в единый реестр субъектов малого и среднего предпринимательства, в отношении объектов недвижимости, являющихся собственностью муниципального образования Кореновский район, в наибольшей степени пострадавших в условиях ухудшения ситуации в результате распространения новой коронавирусной инфекции;</w:t>
      </w:r>
    </w:p>
    <w:p>
      <w:pPr>
        <w:pStyle w:val="21"/>
        <w:shd w:val="clear" w:fill="FFFFFF"/>
        <w:tabs>
          <w:tab w:val="clear" w:pos="708"/>
          <w:tab w:val="left" w:pos="1036" w:leader="none"/>
        </w:tabs>
        <w:spacing w:lineRule="auto" w:line="240" w:before="0" w:after="0"/>
        <w:ind w:left="0" w:right="0" w:firstLine="709"/>
        <w:rPr/>
      </w:pPr>
      <w:r>
        <w:rPr>
          <w:sz w:val="28"/>
          <w:szCs w:val="28"/>
        </w:rPr>
        <w:t xml:space="preserve">3) </w:t>
      </w:r>
      <w:bookmarkStart w:id="1" w:name="sub_11"/>
      <w:r>
        <w:rPr>
          <w:color w:val="00000A"/>
          <w:sz w:val="28"/>
          <w:szCs w:val="28"/>
        </w:rPr>
        <w:t>арендаторам земельных участков и иных объектов недвижимого имущества, не имеющих права на отсрочку уплаты арендной платы в соответствии с</w:t>
      </w:r>
      <w:r>
        <w:rPr>
          <w:color w:val="00000A"/>
          <w:sz w:val="28"/>
          <w:szCs w:val="28"/>
          <w:u w:val="none"/>
        </w:rPr>
        <w:t xml:space="preserve"> </w:t>
      </w:r>
      <w:hyperlink r:id="rId4">
        <w:r>
          <w:rPr>
            <w:rStyle w:val="Style16"/>
            <w:color w:val="00000A"/>
            <w:sz w:val="28"/>
            <w:szCs w:val="28"/>
            <w:u w:val="none"/>
          </w:rPr>
          <w:t>пунктом 1</w:t>
        </w:r>
      </w:hyperlink>
      <w:r>
        <w:rPr>
          <w:color w:val="00000A"/>
          <w:sz w:val="28"/>
          <w:szCs w:val="28"/>
        </w:rPr>
        <w:t xml:space="preserve"> Требований к условиям и срокам отсрочки уплаты арендной платы по договорам аренды недвижимого имущества, утвержденных </w:t>
      </w:r>
      <w:hyperlink r:id="rId5">
        <w:r>
          <w:rPr>
            <w:rStyle w:val="Style16"/>
            <w:color w:val="00000A"/>
            <w:sz w:val="28"/>
            <w:szCs w:val="28"/>
            <w:u w:val="none"/>
          </w:rPr>
          <w:t>постановлением</w:t>
        </w:r>
      </w:hyperlink>
      <w:r>
        <w:rPr>
          <w:color w:val="00000A"/>
          <w:sz w:val="28"/>
          <w:szCs w:val="28"/>
        </w:rPr>
        <w:t xml:space="preserve"> Правительства Российской Федерации от 3 апреля 2020 года № 439 «Об установлении требований к условиям и срокам отсрочки уплаты арендной платы по договорам аренды недвижимого имущества», являющихся при этом налогоплательщиками, в отношении которых нормативными правовыми актами Краснодарского края, предусмотрено продление сроков уплаты налогов и авансовых платежей в 2020 году в местные бюджеты муниципального образования Кореновский район в условиях режима повышенной готовности на территории Краснодарского края, и осуществляющих основные виды деятельности с использованием арендуемого ими недвижимого муниципального имущества муниципального образования Кореновский район</w:t>
      </w:r>
      <w:bookmarkStart w:id="2" w:name="_GoBack"/>
      <w:bookmarkEnd w:id="2"/>
      <w:r>
        <w:rPr>
          <w:color w:val="00000A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firstLine="720"/>
        <w:jc w:val="both"/>
        <w:rPr/>
      </w:pPr>
      <w:bookmarkEnd w:id="1"/>
      <w:r>
        <w:rPr>
          <w:rFonts w:cs="Times New Roman" w:ascii="Times New Roman" w:hAnsi="Times New Roman"/>
          <w:sz w:val="28"/>
          <w:szCs w:val="28"/>
        </w:rPr>
        <w:t xml:space="preserve">4) арендаторам земельных участков, находящихся в муниципальной собственности муниципального образования Кореновский район, </w:t>
      </w:r>
      <w:r>
        <w:rPr>
          <w:rFonts w:cs="Times New Roman" w:ascii="Times New Roman" w:hAnsi="Times New Roman"/>
          <w:sz w:val="28"/>
          <w:szCs w:val="28"/>
          <w:lang w:eastAsia="ru-RU" w:bidi="ru-RU"/>
        </w:rPr>
        <w:t>включая земельные участки, находящиеся в государственной собственности до ее разграничения,</w:t>
      </w:r>
      <w:r>
        <w:rPr>
          <w:rFonts w:cs="Times New Roman" w:ascii="Times New Roman" w:hAnsi="Times New Roman"/>
          <w:sz w:val="28"/>
          <w:szCs w:val="28"/>
        </w:rPr>
        <w:t xml:space="preserve"> являющихся собственниками объектов недвижимости, расположенных в границах таких участков, не имеющих права на отсрочку уплаты арендной платы в соответствии с</w:t>
      </w:r>
      <w:r>
        <w:rPr>
          <w:rFonts w:cs="Times New Roman" w:ascii="Times New Roman" w:hAnsi="Times New Roman"/>
          <w:color w:val="auto"/>
          <w:sz w:val="28"/>
          <w:szCs w:val="28"/>
          <w:u w:val="none"/>
        </w:rPr>
        <w:t xml:space="preserve"> </w:t>
      </w:r>
      <w:hyperlink r:id="rId6"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</w:rPr>
          <w:t>пунктом 1</w:t>
        </w:r>
      </w:hyperlink>
      <w:r>
        <w:rPr>
          <w:rFonts w:cs="Times New Roman" w:ascii="Times New Roman" w:hAnsi="Times New Roman"/>
          <w:color w:val="auto"/>
          <w:sz w:val="28"/>
          <w:szCs w:val="28"/>
          <w:u w:val="none"/>
        </w:rPr>
        <w:t xml:space="preserve"> Требований к условиям и срокам отсрочки уплаты арендной платы по договорам аренды недвижимого имущества, утвержденных </w:t>
      </w:r>
      <w:hyperlink r:id="rId7"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cs="Times New Roman" w:ascii="Times New Roman" w:hAnsi="Times New Roman"/>
          <w:color w:val="auto"/>
          <w:sz w:val="28"/>
          <w:szCs w:val="28"/>
          <w:u w:val="none"/>
        </w:rPr>
        <w:t xml:space="preserve"> Правительства Российской Федерации от 3 апреля 2020 года № 439, и в соответствии с </w:t>
      </w:r>
      <w:hyperlink w:anchor="sub_11">
        <w:r>
          <w:rPr>
            <w:rStyle w:val="Style16"/>
            <w:rFonts w:cs="Times New Roman" w:ascii="Times New Roman" w:hAnsi="Times New Roman"/>
            <w:color w:val="auto"/>
            <w:sz w:val="28"/>
            <w:szCs w:val="28"/>
            <w:u w:val="none"/>
          </w:rPr>
          <w:t xml:space="preserve">подпунктом 3 пункта </w:t>
        </w:r>
      </w:hyperlink>
      <w:r>
        <w:rPr>
          <w:rFonts w:cs="Times New Roman" w:ascii="Times New Roman" w:hAnsi="Times New Roman"/>
          <w:color w:val="auto"/>
          <w:sz w:val="28"/>
          <w:szCs w:val="28"/>
          <w:u w:val="none"/>
        </w:rPr>
        <w:t>2 настоящего Порядка, если арендатор земельного участка, являясь арендодателем по договорам аренды объектов недвижимого имущества,</w:t>
      </w:r>
      <w:r>
        <w:rPr>
          <w:rFonts w:cs="Times New Roman" w:ascii="Times New Roman" w:hAnsi="Times New Roman"/>
          <w:sz w:val="28"/>
          <w:szCs w:val="28"/>
        </w:rPr>
        <w:t xml:space="preserve"> предоставил субъектам малого и среднего предпринимательства, деятельность которых была ограничена в связи с осуществлением мер по противодействию распространению новой коронавирусной инфекции, отсрочку уплаты арендной платы и (или) уменьшил им ежемесячную арендную плату в размере не менее 50% по договорам аренды офисных, торговых, складских, выставочных и производственных помещений.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3.Отсрочка уплаты арендной платы в отношении арендатора земельного участка, предусмотренная подпунктом 4 пункта 2 настоящего Порядка, устанавливается за период, на который им предоставлена отсрочка уплаты арендной платы и (или) уменьшение ежемесячной арендной платы по договорам аренды объектов недвижимого имущества.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rPr/>
      </w:pPr>
      <w:r>
        <w:rPr>
          <w:color w:val="000000"/>
          <w:sz w:val="28"/>
          <w:szCs w:val="28"/>
          <w:lang w:eastAsia="ru-RU" w:bidi="ru-RU"/>
        </w:rPr>
        <w:t xml:space="preserve">4. Настоящий Порядок не распространяет своё действие на договоры аренды жилых помещений, находящихся в муниципальной собственности муниципального образования Кореновский район.  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Отсрочка предоставляется на срок до 1 октября 2020 года начиная с даты введения режима повышенной готовности или чрезвычайной ситуации на территории Краснодарского края на следующих условиях:</w:t>
      </w:r>
    </w:p>
    <w:p>
      <w:pPr>
        <w:pStyle w:val="21"/>
        <w:shd w:val="clear" w:fill="FFFFFF"/>
        <w:tabs>
          <w:tab w:val="clear" w:pos="708"/>
          <w:tab w:val="left" w:pos="1051" w:leader="none"/>
        </w:tabs>
        <w:spacing w:lineRule="auto" w:line="240" w:before="0" w:after="0"/>
        <w:ind w:left="0" w:right="0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1) задолженность по арендной плате подлежит уплате не ранее 1 января 2021 года и не позднее 1 января 2023 года 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>
      <w:pPr>
        <w:pStyle w:val="21"/>
        <w:shd w:val="clear" w:fill="FFFFFF"/>
        <w:tabs>
          <w:tab w:val="clear" w:pos="708"/>
          <w:tab w:val="left" w:pos="1062" w:leader="none"/>
        </w:tabs>
        <w:spacing w:lineRule="auto" w:line="240" w:before="0" w:after="0"/>
        <w:ind w:left="0" w:right="0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2) отсрочка предоставляется на срок действия режима повышенной готовности или чрезвычайной ситуации на территории Краснодарского края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 Краснодарского края до 1 октября 2020 года;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3) 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4) 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>
      <w:pPr>
        <w:pStyle w:val="21"/>
        <w:shd w:val="clear" w:fill="FFFFFF"/>
        <w:tabs>
          <w:tab w:val="clear" w:pos="708"/>
          <w:tab w:val="left" w:pos="709" w:leader="none"/>
          <w:tab w:val="left" w:pos="1072" w:leader="none"/>
        </w:tabs>
        <w:spacing w:lineRule="auto" w:line="240" w:before="0" w:after="0"/>
        <w:ind w:left="0" w:right="0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5) 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Краснодарского края арендодатель освобождается от оплаты таких услуг и (или) несения таких расходов.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6. Условия отсрочки, предусмотренные пунктом 5 настоящего Порядка, применяются к дополнительным соглашениям к договору аренды об отсрочке независимо от даты заключения такого соглашения.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7. Стороны договора аренды могут установить иные условия предоставления отсрочки, если это не приведет к ухудшению для арендатора условий, предусмотренных настоящим Порядком.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ind w:left="0" w:right="0"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8. Дополнительное соглашение к договору аренды, предусматривающее отсрочку уплаты арендной платы, заключается в течение 30 (тридцати) дней со дня обращения арендатора соответствующего объекта недвижимого имущества.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rPr/>
      </w:pPr>
      <w:r>
        <w:rPr>
          <w:sz w:val="28"/>
          <w:szCs w:val="28"/>
        </w:rPr>
        <w:t>Начальник управления земельных и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  <w:t xml:space="preserve">имущественных отношений администрации 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rPr/>
      </w:pPr>
      <w:r>
        <w:rPr>
          <w:sz w:val="28"/>
          <w:szCs w:val="28"/>
        </w:rPr>
        <w:t>Кореновский район</w:t>
        <w:tab/>
        <w:tab/>
        <w:tab/>
        <w:t xml:space="preserve">                                                    М.Г. Наумова</w:t>
      </w:r>
    </w:p>
    <w:p>
      <w:pPr>
        <w:pStyle w:val="21"/>
        <w:shd w:val="clear" w:fill="FFFFFF"/>
        <w:tabs>
          <w:tab w:val="clear" w:pos="708"/>
          <w:tab w:val="left" w:pos="709" w:leader="none"/>
        </w:tabs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ageBreakBefore w:val="false"/>
        <w:suppressAutoHyphens w:val="true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62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36"/>
        <w:b/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rsid w:val="00c903c4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3pt" w:customStyle="1">
    <w:name w:val="Основной текст (2) + Интервал 3 pt"/>
    <w:basedOn w:val="2"/>
    <w:qFormat/>
    <w:rsid w:val="00c903c4"/>
    <w:rPr>
      <w:rFonts w:ascii="Times New Roman" w:hAnsi="Times New Roman" w:eastAsia="Times New Roman" w:cs="Times New Roman"/>
      <w:color w:val="000000"/>
      <w:spacing w:val="70"/>
      <w:w w:val="100"/>
      <w:sz w:val="26"/>
      <w:szCs w:val="26"/>
      <w:shd w:fill="FFFFFF" w:val="clear"/>
      <w:lang w:val="ru-RU" w:eastAsia="ru-RU" w:bidi="ru-RU"/>
    </w:rPr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a6bf5"/>
    <w:rPr>
      <w:rFonts w:ascii="Tahoma" w:hAnsi="Tahoma" w:cs="Tahoma"/>
      <w:sz w:val="16"/>
      <w:szCs w:val="16"/>
    </w:rPr>
  </w:style>
  <w:style w:type="character" w:styleId="Style15" w:customStyle="1">
    <w:name w:val="Гипертекстовая ссылка"/>
    <w:basedOn w:val="DefaultParagraphFont"/>
    <w:uiPriority w:val="99"/>
    <w:qFormat/>
    <w:rsid w:val="004a731b"/>
    <w:rPr>
      <w:color w:val="106BBE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character" w:styleId="WW8Num3z0">
    <w:name w:val="WW8Num3z0"/>
    <w:qFormat/>
    <w:rPr>
      <w:sz w:val="28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21" w:customStyle="1">
    <w:name w:val="Основной текст (2)"/>
    <w:basedOn w:val="Normal"/>
    <w:link w:val="2"/>
    <w:qFormat/>
    <w:rsid w:val="00c903c4"/>
    <w:pPr>
      <w:widowControl w:val="false"/>
      <w:shd w:val="clear" w:fill="FFFFFF"/>
      <w:spacing w:lineRule="exact" w:line="320" w:before="300" w:after="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1" w:customStyle="1">
    <w:name w:val="Текст1"/>
    <w:basedOn w:val="Normal"/>
    <w:qFormat/>
    <w:rsid w:val="00a75cbf"/>
    <w:pPr>
      <w:suppressAutoHyphens w:val="tru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a6bf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Прижатый влево"/>
    <w:basedOn w:val="Normal"/>
    <w:uiPriority w:val="99"/>
    <w:qFormat/>
    <w:rsid w:val="00f56166"/>
    <w:pPr>
      <w:spacing w:lineRule="auto" w:line="240" w:before="0" w:after="0"/>
    </w:pPr>
    <w:rPr>
      <w:rFonts w:ascii="Arial" w:hAnsi="Arial" w:cs="Arial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garantf1://23840532.0" TargetMode="External"/><Relationship Id="rId4" Type="http://schemas.openxmlformats.org/officeDocument/2006/relationships/hyperlink" Target="garantf1://73750806.1001" TargetMode="External"/><Relationship Id="rId5" Type="http://schemas.openxmlformats.org/officeDocument/2006/relationships/hyperlink" Target="garantf1://73750806.0" TargetMode="External"/><Relationship Id="rId6" Type="http://schemas.openxmlformats.org/officeDocument/2006/relationships/hyperlink" Target="garantf1://73750806.1001" TargetMode="External"/><Relationship Id="rId7" Type="http://schemas.openxmlformats.org/officeDocument/2006/relationships/hyperlink" Target="garantf1://73750806.0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LibreOffice/6.3.3.2$Windows_x86 LibreOffice_project/a64200df03143b798afd1ec74a12ab50359878ed</Application>
  <Pages>5</Pages>
  <Words>1151</Words>
  <Characters>8306</Characters>
  <CharactersWithSpaces>9645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2020-04-15T09:22:00Z</dcterms:created>
  <dc:creator>user120</dc:creator>
  <dc:description/>
  <dc:language>ru-RU</dc:language>
  <cp:lastModifiedBy/>
  <cp:lastPrinted>2020-04-17T16:45:06Z</cp:lastPrinted>
  <dcterms:modified xsi:type="dcterms:W3CDTF">2020-04-17T16:45:12Z</dcterms:modified>
  <cp:revision>19</cp:revision>
  <dc:subject/>
  <dc:title/>
</cp:coreProperties>
</file>