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ind w:left="4956" w:right="-1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6" r="-7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b/>
          <w:b/>
          <w:sz w:val="36"/>
          <w:lang w:bidi="zxx"/>
        </w:rPr>
      </w:pPr>
      <w:r>
        <w:rPr>
          <w:rFonts w:ascii="Times New Roman" w:hAnsi="Times New Roman"/>
          <w:b/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eastAsia="" w:ascii="Times New Roman" w:hAnsi="Times New Roman" w:eastAsiaTheme="minorEastAsia"/>
          <w:b/>
          <w:color w:val="00000A"/>
          <w:sz w:val="24"/>
          <w:lang w:eastAsia="ru-RU"/>
        </w:rPr>
        <w:t>19.03.2021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№  314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  <w:lang w:bidi="zxx"/>
        </w:rPr>
      </w:pPr>
      <w:r>
        <w:rPr>
          <w:rFonts w:cs="Times New Roman" w:ascii="Times New Roman" w:hAnsi="Times New Roman"/>
          <w:b/>
          <w:sz w:val="24"/>
          <w:szCs w:val="24"/>
          <w:lang w:bidi="zxx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right="20" w:hanging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О внесении изменений </w:t>
      </w:r>
      <w:r>
        <w:rPr>
          <w:rFonts w:eastAsia="Calibri" w:cs="Times New Roman" w:ascii="Times New Roman" w:hAnsi="Times New Roman"/>
          <w:b/>
          <w:sz w:val="28"/>
          <w:szCs w:val="28"/>
        </w:rPr>
        <w:t>в постановление главы муниципального обр</w:t>
      </w:r>
      <w:r>
        <w:rPr>
          <w:rFonts w:eastAsia="Calibri" w:ascii="Times New Roman" w:hAnsi="Times New Roman"/>
          <w:b/>
          <w:sz w:val="28"/>
          <w:szCs w:val="28"/>
        </w:rPr>
        <w:t>азования Кореновский район от 08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Calibri" w:ascii="Times New Roman" w:hAnsi="Times New Roman"/>
          <w:b/>
          <w:sz w:val="28"/>
          <w:szCs w:val="28"/>
        </w:rPr>
        <w:t>июля 2020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года № </w:t>
      </w:r>
      <w:r>
        <w:rPr>
          <w:rFonts w:eastAsia="Calibri" w:ascii="Times New Roman" w:hAnsi="Times New Roman"/>
          <w:b/>
          <w:sz w:val="28"/>
          <w:szCs w:val="28"/>
        </w:rPr>
        <w:t>676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«Об утверждении Порядка организации питания обучающихся в  общеобразовательных организациях муниципального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Кореновский район»</w:t>
      </w:r>
      <w:r>
        <w:rPr>
          <w:rFonts w:eastAsia="Calibri" w:ascii="Times New Roman" w:hAnsi="Times New Roman"/>
          <w:b/>
          <w:bCs/>
          <w:sz w:val="28"/>
          <w:szCs w:val="28"/>
        </w:rPr>
        <w:t xml:space="preserve"> (с изменениями,   внесенными   постановлением   администрации муниципального образования Кореновский район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ascii="Times New Roman" w:hAnsi="Times New Roman"/>
          <w:b/>
          <w:bCs/>
          <w:sz w:val="28"/>
          <w:szCs w:val="28"/>
        </w:rPr>
        <w:t>от 15 декабря 2020 года  № 2005)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законом от 29 декабря 2012 года № 273-ФЗ «Об образовании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Федеральным законом от 02 января 2000 года № 29-ФЗ «О качестве и безопасности пищевых продуктов», </w:t>
      </w:r>
      <w:r>
        <w:rPr>
          <w:rFonts w:cs="Times New Roman" w:ascii="Times New Roman" w:hAnsi="Times New Roman"/>
          <w:sz w:val="28"/>
          <w:szCs w:val="28"/>
        </w:rPr>
        <w:t xml:space="preserve">постановлением Главного государственного санитарного врача Российской Федерации от 23 июля 2008 года № 45, постановлением главы (губернатора) Краснодарского края от 15 января 2015 года № 5 «Об утверждении Порядка обеспечения льготным питанием учащихся из многодетных семей в муниципальных общеобразовательных организациях в Краснодарском крае», постановлением администрации муниципального образования Кореновский район от 24 июня 2011 года № 1412 «О предоставлении мер социальной поддержки учащимся из многодетных и малообеспеченных семей по организации льготного питания в общеобразовательных учреждениях муниципального образования Кореновский район» </w:t>
      </w:r>
      <w:r>
        <w:rPr>
          <w:rFonts w:ascii="Times New Roman" w:hAnsi="Times New Roman"/>
          <w:color w:val="000000"/>
          <w:sz w:val="28"/>
          <w:szCs w:val="28"/>
        </w:rPr>
        <w:t>администрация      муниципального     образования Кореновский      район  п о с т а н о в л я е т 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cs="Times New Roman" w:ascii="Times New Roman" w:hAnsi="Times New Roman"/>
          <w:sz w:val="28"/>
          <w:szCs w:val="28"/>
        </w:rPr>
        <w:t>Внести в приложение постановления администрации муниципального образования Кореновский район</w:t>
      </w:r>
      <w:r>
        <w:rPr>
          <w:rFonts w:eastAsia="Calibri" w:cs="Times New Roman" w:ascii="Times New Roman" w:hAnsi="Times New Roman"/>
          <w:sz w:val="28"/>
          <w:szCs w:val="28"/>
        </w:rPr>
        <w:t xml:space="preserve"> от </w:t>
      </w:r>
      <w:r>
        <w:rPr>
          <w:rFonts w:eastAsia="Calibri" w:ascii="Times New Roman" w:hAnsi="Times New Roman"/>
          <w:sz w:val="28"/>
          <w:szCs w:val="28"/>
        </w:rPr>
        <w:t>08 июля 2020</w:t>
      </w:r>
      <w:r>
        <w:rPr>
          <w:rFonts w:eastAsia="Calibri" w:cs="Times New Roman" w:ascii="Times New Roman" w:hAnsi="Times New Roman"/>
          <w:sz w:val="28"/>
          <w:szCs w:val="28"/>
        </w:rPr>
        <w:t xml:space="preserve"> года № </w:t>
      </w:r>
      <w:r>
        <w:rPr>
          <w:rFonts w:eastAsia="Calibri" w:ascii="Times New Roman" w:hAnsi="Times New Roman"/>
          <w:sz w:val="28"/>
          <w:szCs w:val="28"/>
        </w:rPr>
        <w:t>676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«Об утверждении Порядка организации питания обучающихся в общеобразовательных организациях муниципального образования Кореновский район»,  следующие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изменения:</w:t>
      </w:r>
    </w:p>
    <w:p>
      <w:pPr>
        <w:sectPr>
          <w:type w:val="nextPage"/>
          <w:pgSz w:w="11906" w:h="16838"/>
          <w:pgMar w:left="1701" w:right="567" w:header="0" w:top="766" w:footer="0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1.1. Пункт 4.5.2. изложить в следующей редакции: «Удостоверение, подтверждающее постановку многодетной семьи на учет в органах социальной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защиты населения по месту жительства в соответствии с </w:t>
      </w:r>
      <w:hyperlink r:id="rId3">
        <w:r>
          <w:rPr>
            <w:rStyle w:val="Style14"/>
            <w:rFonts w:cs="Times New Roman" w:ascii="Times New Roman" w:hAnsi="Times New Roman"/>
            <w:b w:val="false"/>
            <w:color w:val="000000" w:themeColor="text1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Краснодарского края от 22 февраля 2005 года № 836-КЗ "О социальной поддержке многодетных семей в Краснодарском крае", предоставляется два раза в год в сентябре и феврале текущего года»;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1.2. Пункт 4.5.3 – исключить полностью.</w:t>
      </w:r>
      <w:bookmarkStart w:id="2" w:name="sub_452"/>
      <w:bookmarkEnd w:id="2"/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2. </w:t>
      </w:r>
      <w:r>
        <w:rPr>
          <w:rFonts w:cs="Times New Roman" w:ascii="Times New Roman" w:hAnsi="Times New Roman"/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(Симоненко)   опубликовать     официально     настоящее     постановление    и   разместить  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 администрации  муниципального  образования  Кореновский район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>»</w:t>
      </w:r>
      <w:r>
        <w:rPr>
          <w:rFonts w:ascii="Times New Roman" w:hAnsi="Times New Roman"/>
          <w:color w:val="000000"/>
          <w:spacing w:val="-2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>Постановление вступает в силу после официального опубликования.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color w:val="FFFFFF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0"/>
        <w:ind w:right="-1" w:hanging="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right="-1" w:hanging="0"/>
        <w:contextualSpacing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Кореновский район                          </w:t>
        <w:tab/>
        <w:tab/>
        <w:t xml:space="preserve">                            </w:t>
      </w:r>
      <w:r>
        <w:rPr>
          <w:rFonts w:cs="Times New Roman" w:ascii="Times New Roman" w:hAnsi="Times New Roman"/>
          <w:sz w:val="28"/>
          <w:szCs w:val="28"/>
          <w:lang w:eastAsia="ar-SA"/>
        </w:rPr>
        <w:t>С.А. Голобородько</w:t>
      </w:r>
    </w:p>
    <w:sectPr>
      <w:headerReference w:type="default" r:id="rId4"/>
      <w:type w:val="nextPage"/>
      <w:pgSz w:w="11906" w:h="16838"/>
      <w:pgMar w:left="1701" w:right="567" w:header="709" w:top="766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64326831"/>
    </w:sdtPr>
    <w:sdtContent>
      <w:p>
        <w:pPr>
          <w:pStyle w:val="Style22"/>
          <w:jc w:val="center"/>
          <w:rPr/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2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sz w:val="36"/>
        <w:b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20bf"/>
    <w:pPr>
      <w:widowControl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paragraph" w:styleId="3">
    <w:name w:val="Heading 3"/>
    <w:basedOn w:val="Normal"/>
    <w:link w:val="30"/>
    <w:uiPriority w:val="9"/>
    <w:qFormat/>
    <w:rsid w:val="00763436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color w:val="auto"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uiPriority w:val="99"/>
    <w:qFormat/>
    <w:rsid w:val="00f020bf"/>
    <w:rPr>
      <w:rFonts w:eastAsia="" w:eastAsiaTheme="minorEastAsia"/>
      <w:lang w:eastAsia="ru-RU"/>
    </w:rPr>
  </w:style>
  <w:style w:type="character" w:styleId="WWAbsatzStandardschriftart11111111" w:customStyle="1">
    <w:name w:val="WW-Absatz-Standardschriftart11111111"/>
    <w:qFormat/>
    <w:rsid w:val="00f020bf"/>
    <w:rPr/>
  </w:style>
  <w:style w:type="character" w:styleId="21" w:customStyle="1">
    <w:name w:val="Основной текст (2)_"/>
    <w:qFormat/>
    <w:rsid w:val="0065507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22" w:customStyle="1">
    <w:name w:val="Основной текст (2)"/>
    <w:qFormat/>
    <w:rsid w:val="0065507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23" w:customStyle="1">
    <w:name w:val="Основной текст (2) + Полужирный"/>
    <w:qFormat/>
    <w:rsid w:val="00655070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24pt" w:customStyle="1">
    <w:name w:val="Основной текст (2) + 4 pt"/>
    <w:qFormat/>
    <w:rsid w:val="0065507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2" w:customStyle="1">
    <w:name w:val="Текст выноски Знак"/>
    <w:basedOn w:val="DefaultParagraphFont"/>
    <w:uiPriority w:val="99"/>
    <w:semiHidden/>
    <w:qFormat/>
    <w:rsid w:val="006708e6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Style13" w:customStyle="1">
    <w:name w:val="Нижний колонтитул Знак"/>
    <w:basedOn w:val="DefaultParagraphFont"/>
    <w:link w:val="ad"/>
    <w:uiPriority w:val="99"/>
    <w:semiHidden/>
    <w:qFormat/>
    <w:rsid w:val="00f54576"/>
    <w:rPr>
      <w:rFonts w:ascii="Calibri" w:hAnsi="Calibri" w:eastAsia="" w:eastAsiaTheme="minorEastAsia"/>
      <w:color w:val="00000A"/>
      <w:sz w:val="22"/>
      <w:lang w:eastAsia="ru-RU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763436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4" w:customStyle="1">
    <w:name w:val="Гипертекстовая ссылка"/>
    <w:uiPriority w:val="99"/>
    <w:qFormat/>
    <w:rsid w:val="00b5321e"/>
    <w:rPr>
      <w:b/>
      <w:bCs/>
      <w:color w:val="106BBE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ListLabel1">
    <w:name w:val="ListLabel 1"/>
    <w:qFormat/>
    <w:rPr>
      <w:rFonts w:ascii="Times New Roman" w:hAnsi="Times New Roman" w:cs="Times New Roman"/>
      <w:b/>
      <w:sz w:val="36"/>
    </w:rPr>
  </w:style>
  <w:style w:type="character" w:styleId="ListLabel2">
    <w:name w:val="ListLabel 2"/>
    <w:qFormat/>
    <w:rPr>
      <w:b w:val="false"/>
      <w:bCs w:val="false"/>
    </w:rPr>
  </w:style>
  <w:style w:type="character" w:styleId="ListLabel3">
    <w:name w:val="ListLabel 3"/>
    <w:qFormat/>
    <w:rPr>
      <w:rFonts w:ascii="Times New Roman" w:hAnsi="Times New Roman" w:cs="Times New Roman"/>
      <w:b w:val="false"/>
      <w:color w:val="000000" w:themeColor="text1"/>
      <w:sz w:val="28"/>
      <w:szCs w:val="28"/>
    </w:rPr>
  </w:style>
  <w:style w:type="paragraph" w:styleId="Style16" w:customStyle="1">
    <w:name w:val="Заголовок"/>
    <w:basedOn w:val="Normal"/>
    <w:next w:val="Style17"/>
    <w:qFormat/>
    <w:rsid w:val="005e2019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rsid w:val="005e2019"/>
    <w:pPr>
      <w:spacing w:lineRule="auto" w:line="288" w:before="0" w:after="140"/>
    </w:pPr>
    <w:rPr/>
  </w:style>
  <w:style w:type="paragraph" w:styleId="Style18">
    <w:name w:val="List"/>
    <w:basedOn w:val="Style17"/>
    <w:rsid w:val="005e2019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5e20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5e2019"/>
    <w:pPr>
      <w:suppressLineNumbers/>
    </w:pPr>
    <w:rPr>
      <w:rFonts w:cs="Mangal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uiPriority w:val="99"/>
    <w:unhideWhenUsed/>
    <w:rsid w:val="00f020b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020b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6708e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1" w:customStyle="1">
    <w:name w:val="Обычный1"/>
    <w:qFormat/>
    <w:rsid w:val="00577a37"/>
    <w:pPr>
      <w:widowControl/>
      <w:suppressAutoHyphens w:val="true"/>
      <w:bidi w:val="0"/>
      <w:jc w:val="left"/>
    </w:pPr>
    <w:rPr>
      <w:rFonts w:ascii="Calibri" w:hAnsi="Calibri" w:eastAsia="Lucida Sans Unicode" w:cs="Calibri"/>
      <w:color w:val="00000A"/>
      <w:kern w:val="0"/>
      <w:sz w:val="22"/>
      <w:szCs w:val="22"/>
      <w:lang w:val="ru-RU" w:eastAsia="ru-RU" w:bidi="ar-SA"/>
    </w:rPr>
  </w:style>
  <w:style w:type="paragraph" w:styleId="Style23">
    <w:name w:val="Footer"/>
    <w:basedOn w:val="Normal"/>
    <w:link w:val="ae"/>
    <w:uiPriority w:val="99"/>
    <w:semiHidden/>
    <w:unhideWhenUsed/>
    <w:rsid w:val="00f5457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763436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mobileonline.garant.ru/document/redirect/23940836/0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5D53C-6645-44D2-A1AF-A853879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1849</TotalTime>
  <Application>LibreOffice/6.2.1.2$Windows_x86 LibreOffice_project/7bcb35dc3024a62dea0caee87020152d1ee96e71</Application>
  <Pages>2</Pages>
  <Words>326</Words>
  <Characters>2282</Characters>
  <CharactersWithSpaces>2781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2017-08-23T14:03:00Z</dcterms:created>
  <dc:creator>User</dc:creator>
  <dc:description/>
  <dc:language>ru-RU</dc:language>
  <cp:lastModifiedBy/>
  <cp:lastPrinted>2021-03-22T15:04:31Z</cp:lastPrinted>
  <dcterms:modified xsi:type="dcterms:W3CDTF">2021-03-22T15:19:57Z</dcterms:modified>
  <cp:revision>170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