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36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 w:bidi="hi-IN"/>
        </w:rPr>
      </w:pPr>
      <w:r>
        <w:rPr/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21.05.2021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ascii="Times New Roman" w:hAnsi="Times New Roman"/>
          <w:b/>
          <w:sz w:val="24"/>
        </w:rPr>
        <w:t>573</w:t>
      </w:r>
    </w:p>
    <w:p>
      <w:pPr>
        <w:pStyle w:val="Normal"/>
        <w:suppressAutoHyphens w:val="true"/>
        <w:spacing w:lineRule="auto" w:line="360" w:before="0" w:after="0"/>
        <w:ind w:firstLine="720"/>
        <w:jc w:val="center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ru-RU" w:bidi="zxx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ru-RU" w:bidi="zxx"/>
        </w:rPr>
        <w:t>г.  Кореновск</w:t>
      </w:r>
    </w:p>
    <w:p>
      <w:pPr>
        <w:pStyle w:val="Normal"/>
        <w:suppressAutoHyphens w:val="true"/>
        <w:spacing w:lineRule="auto" w:line="360" w:before="0" w:after="0"/>
        <w:ind w:firstLine="720"/>
        <w:jc w:val="center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ru-RU" w:bidi="zxx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ru-RU" w:bidi="zxx"/>
        </w:rPr>
      </w:r>
    </w:p>
    <w:p>
      <w:pPr>
        <w:pStyle w:val="Normal"/>
        <w:suppressAutoHyphens w:val="true"/>
        <w:spacing w:lineRule="atLeast" w:line="10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О внесении изменений в постановление администрации муниципального образования Кореновский район от 07 сентября 2020 года №946 «Об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</w:t>
      </w:r>
    </w:p>
    <w:p>
      <w:pPr>
        <w:pStyle w:val="Normal"/>
        <w:suppressAutoHyphens w:val="true"/>
        <w:spacing w:lineRule="atLeast" w:line="10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ru-RU" w:bidi="hi-IN"/>
        </w:rPr>
        <w:tab/>
      </w:r>
      <w:r>
        <w:rPr>
          <w:rFonts w:eastAsia="Times New Roman" w:cs="Times New Roman" w:ascii="Times New Roman" w:hAnsi="Times New Roman"/>
          <w:kern w:val="2"/>
          <w:sz w:val="28"/>
          <w:szCs w:val="20"/>
          <w:lang w:eastAsia="ru-RU" w:bidi="hi-IN"/>
        </w:rPr>
        <w:t xml:space="preserve">В связи с выполнением поручения главы администрации (губернатора) Краснодарского края В.И. Кондратьева, в рамках совещания «Проблемы градостроительного развития территорий Краснодарского края» от 14 января 2016 года по внесению изменений в схему территориального планирования муниципального образования Кореновский район и генеральные планы сельских поселений муниципального образования Кореновский район,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администрация       муниципального        образования     Кореновский     район   п о с т а н о в л я е т:</w:t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1.Внести изменения в постановление администрации муниципального образования Кореновский район от 07 сентября 2020 года №946 «Об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годы».</w:t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2.Признать утратившим силу постановление администрации муниципального образования Кореновский район от 16 марта 2021 года №281 «О внесении изменений в постановление администрации муниципального образования Кореновский район от 07 сентября 2020 года «Об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годы».</w:t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Lucida Sans Unicode" w:cs="Tahoma"/>
          <w:color w:val="000000"/>
          <w:kern w:val="2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 xml:space="preserve">3.Управлению службы протокола и информационной политики администрации муниципального образования Кореновский район (Симоненко) обеспечить </w:t>
      </w:r>
      <w:r>
        <w:rPr>
          <w:rFonts w:eastAsia="Lucida Sans Unicode" w:cs="Tahoma" w:ascii="Times New Roman" w:hAnsi="Times New Roman"/>
          <w:color w:val="000000"/>
          <w:kern w:val="2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uppressAutoHyphens w:val="true"/>
        <w:spacing w:lineRule="atLeast" w:line="100" w:before="0" w:after="0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4.Постановление вступает в силу со дня подписания.</w:t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Глава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 xml:space="preserve">муниципального образования 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Кореновский район                                                                        С.А. Голобородько</w:t>
      </w:r>
    </w:p>
    <w:p>
      <w:pPr>
        <w:pStyle w:val="Normal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</w:r>
    </w:p>
    <w:p>
      <w:pPr>
        <w:pStyle w:val="Normal"/>
        <w:pageBreakBefore w:val="false"/>
        <w:widowControl w:val="false"/>
        <w:overflowPunct w:val="true"/>
        <w:spacing w:lineRule="auto" w:line="240" w:before="0" w:after="0"/>
        <w:jc w:val="center"/>
        <w:textAlignment w:val="baseline"/>
        <w:rPr/>
      </w:pPr>
      <w:r>
        <w:rPr/>
      </w:r>
    </w:p>
    <w:p>
      <w:pPr>
        <w:pStyle w:val="Standard"/>
        <w:jc w:val="both"/>
        <w:rPr>
          <w:rFonts w:ascii="Times New Roman" w:hAnsi="Times New Roman"/>
          <w:sz w:val="28"/>
          <w:szCs w:val="24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DejaVuSans" w:cs="Times New Roman"/>
          <w:kern w:val="2"/>
          <w:sz w:val="28"/>
          <w:szCs w:val="28"/>
          <w:lang w:eastAsia="zh-CN"/>
        </w:rPr>
      </w:pPr>
      <w:r>
        <w:rPr>
          <w:rFonts w:eastAsia="DejaVuSans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DejaVuSans" w:cs="Times New Roman"/>
          <w:kern w:val="2"/>
          <w:sz w:val="28"/>
          <w:szCs w:val="28"/>
          <w:lang w:eastAsia="zh-CN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510" w:top="1134" w:footer="0" w:bottom="1134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57679188"/>
    </w:sdtPr>
    <w:sdtContent>
      <w:p>
        <w:pPr>
          <w:pStyle w:val="Style21"/>
          <w:jc w:val="center"/>
          <w:rPr>
            <w:sz w:val="28"/>
            <w:szCs w:val="28"/>
          </w:rPr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4c6421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4c6421"/>
    <w:rPr/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a66f9c"/>
    <w:rPr>
      <w:rFonts w:ascii="Segoe UI" w:hAnsi="Segoe UI" w:cs="Segoe UI"/>
      <w:sz w:val="18"/>
      <w:szCs w:val="1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4c64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iPriority w:val="99"/>
    <w:unhideWhenUsed/>
    <w:rsid w:val="004c64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a66f9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206c8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LibreOffice/7.1.1.2$Windows_X86_64 LibreOffice_project/fe0b08f4af1bacafe4c7ecc87ce55bb426164676</Application>
  <AppVersion>15.0000</AppVersion>
  <Pages>2</Pages>
  <Words>259</Words>
  <Characters>2064</Characters>
  <CharactersWithSpaces>2488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2021-04-28T13:11:00Z</dcterms:created>
  <dc:creator>Архитектура</dc:creator>
  <dc:description/>
  <dc:language>ru-RU</dc:language>
  <cp:lastModifiedBy/>
  <cp:lastPrinted>2021-05-21T15:53:41Z</cp:lastPrinted>
  <dcterms:modified xsi:type="dcterms:W3CDTF">2021-05-21T15:53:46Z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