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3.0 -->
  <w:body>
    <w:p>
      <w:pPr>
        <w:jc w:val="center"/>
      </w:pPr>
      <w:r>
        <w:rPr>
          <w:sz w:val="20"/>
          <w:szCs w:val="20"/>
        </w:rPr>
        <w:t xml:space="preserve">                                                                    </w:t>
      </w: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25pt;height:64.88pt" filled="t" fillcolor="white" stroked="f">
            <v:fill color2="black"/>
            <v:imagedata r:id="rId4" o:title="" croptop="-3f" cropbottom="-3f" cropleft="-4f" cropright="-4f"/>
          </v:shape>
        </w:pict>
      </w:r>
      <w:r>
        <w:rPr>
          <w:sz w:val="18"/>
          <w:szCs w:val="18"/>
        </w:rPr>
        <w:t xml:space="preserve">                                       </w:t>
      </w:r>
      <w:r>
        <w:rPr>
          <w:sz w:val="28"/>
          <w:szCs w:val="28"/>
        </w:rPr>
        <w:t xml:space="preserve">                     </w:t>
      </w:r>
    </w:p>
    <w:p>
      <w:pPr>
        <w:pStyle w:val="Heading1"/>
        <w:numPr>
          <w:ilvl w:val="0"/>
          <w:numId w:val="1"/>
        </w:numPr>
        <w:tabs>
          <w:tab w:val="left" w:pos="0"/>
        </w:tabs>
        <w:ind w:left="0" w:right="0" w:firstLine="0"/>
        <w:rPr>
          <w:sz w:val="18"/>
          <w:szCs w:val="18"/>
        </w:rPr>
      </w:pPr>
    </w:p>
    <w:p>
      <w:pPr>
        <w:pStyle w:val="Heading2"/>
        <w:numPr>
          <w:ilvl w:val="1"/>
          <w:numId w:val="1"/>
        </w:numPr>
        <w:tabs>
          <w:tab w:val="left" w:pos="0"/>
        </w:tabs>
        <w:ind w:left="0" w:right="0" w:firstLine="0"/>
      </w:pPr>
      <w:r>
        <w:rPr>
          <w:sz w:val="28"/>
          <w:szCs w:val="20"/>
        </w:rPr>
        <w:t>АДМИНИСТРАЦИЯ  МУНИЦИПАЛЬНОГО  ОБРАЗОВАНИЯ</w:t>
      </w:r>
    </w:p>
    <w:p>
      <w:pPr>
        <w:pStyle w:val="Heading2"/>
        <w:numPr>
          <w:ilvl w:val="1"/>
          <w:numId w:val="1"/>
        </w:numPr>
        <w:tabs>
          <w:tab w:val="left" w:pos="0"/>
        </w:tabs>
        <w:spacing w:line="360" w:lineRule="auto"/>
        <w:ind w:left="0" w:right="0" w:firstLine="0"/>
      </w:pPr>
      <w:r>
        <w:rPr>
          <w:sz w:val="28"/>
          <w:szCs w:val="20"/>
        </w:rPr>
        <w:t>КОРЕНОВСКИЙ  РАЙОН</w:t>
      </w:r>
    </w:p>
    <w:p>
      <w:pPr>
        <w:pStyle w:val="Heading1"/>
        <w:numPr>
          <w:ilvl w:val="0"/>
          <w:numId w:val="1"/>
        </w:numPr>
        <w:tabs>
          <w:tab w:val="left" w:pos="0"/>
        </w:tabs>
        <w:spacing w:line="360" w:lineRule="auto"/>
        <w:ind w:left="0" w:right="0" w:firstLine="0"/>
      </w:pPr>
      <w:r>
        <w:rPr>
          <w:sz w:val="36"/>
          <w:szCs w:val="20"/>
        </w:rPr>
        <w:t>ПОСТАНОВЛЕНИЕ</w:t>
      </w:r>
    </w:p>
    <w:p>
      <w:pPr>
        <w:spacing w:line="360" w:lineRule="auto"/>
      </w:pPr>
      <w:r>
        <w:rPr>
          <w:b/>
          <w:sz w:val="24"/>
          <w:szCs w:val="20"/>
        </w:rPr>
        <w:t xml:space="preserve">От </w:t>
      </w:r>
      <w:r>
        <w:rPr>
          <w:b/>
          <w:sz w:val="24"/>
          <w:szCs w:val="20"/>
        </w:rPr>
        <w:t>03.02.2022</w:t>
      </w:r>
      <w:r>
        <w:rPr>
          <w:sz w:val="24"/>
          <w:szCs w:val="20"/>
        </w:rPr>
        <w:tab/>
        <w:tab/>
        <w:tab/>
        <w:tab/>
        <w:tab/>
      </w:r>
      <w:r>
        <w:rPr>
          <w:b/>
          <w:sz w:val="24"/>
          <w:szCs w:val="20"/>
        </w:rPr>
        <w:t xml:space="preserve">                                                                № </w:t>
      </w:r>
      <w:r>
        <w:rPr>
          <w:b/>
          <w:sz w:val="24"/>
          <w:szCs w:val="20"/>
        </w:rPr>
        <w:t>143</w:t>
      </w:r>
    </w:p>
    <w:p>
      <w:pPr>
        <w:jc w:val="center"/>
      </w:pPr>
      <w:r>
        <w:rPr>
          <w:sz w:val="24"/>
          <w:szCs w:val="20"/>
        </w:rPr>
        <w:t>г. Кореновск</w:t>
      </w:r>
      <w:r>
        <w:rPr>
          <w:b/>
          <w:bCs/>
          <w:szCs w:val="34"/>
        </w:rPr>
        <w:t xml:space="preserve"> </w:t>
      </w:r>
    </w:p>
    <w:p>
      <w:pPr>
        <w:spacing w:line="100" w:lineRule="atLeast"/>
        <w:jc w:val="center"/>
        <w:rPr>
          <w:rFonts w:eastAsia="Times New Roman" w:cs="Times New Roman"/>
          <w:b/>
          <w:bCs/>
          <w:color w:val="auto"/>
          <w:sz w:val="28"/>
          <w:szCs w:val="34"/>
          <w:lang w:val="ru-RU" w:bidi="ar-SA"/>
        </w:rPr>
      </w:pPr>
    </w:p>
    <w:p>
      <w:pPr>
        <w:spacing w:line="100" w:lineRule="atLeast"/>
        <w:jc w:val="center"/>
      </w:pPr>
      <w:r>
        <w:rPr>
          <w:rFonts w:eastAsia="Times New Roman" w:cs="Times New Roman"/>
          <w:b/>
          <w:bCs/>
          <w:color w:val="auto"/>
          <w:sz w:val="28"/>
          <w:szCs w:val="34"/>
          <w:lang w:val="ru-RU" w:bidi="ar-SA"/>
        </w:rPr>
        <w:t xml:space="preserve">Об утверждении отчета о реализации ведомственной целевой </w:t>
      </w:r>
    </w:p>
    <w:p>
      <w:pPr>
        <w:spacing w:line="100" w:lineRule="atLeast"/>
        <w:jc w:val="center"/>
      </w:pPr>
      <w:r>
        <w:rPr>
          <w:rFonts w:eastAsia="Times New Roman" w:cs="Times New Roman"/>
          <w:b/>
          <w:bCs/>
          <w:color w:val="auto"/>
          <w:sz w:val="28"/>
          <w:szCs w:val="34"/>
          <w:lang w:val="ru-RU" w:bidi="ar-SA"/>
        </w:rPr>
        <w:t>программы</w:t>
      </w:r>
      <w:r>
        <w:rPr>
          <w:rFonts w:eastAsia="Times New Roman" w:cs="Times New Roman"/>
          <w:b/>
          <w:bCs/>
          <w:color w:val="auto"/>
          <w:sz w:val="28"/>
          <w:szCs w:val="34"/>
          <w:u w:val="none"/>
          <w:lang w:val="ru-RU" w:bidi="ar-SA"/>
        </w:rPr>
        <w:t xml:space="preserve"> «Мероприятия при осуществлении деятельности по обращению с животными без владельцев, обитающими на территории </w:t>
      </w:r>
      <w:r>
        <w:rPr>
          <w:rFonts w:eastAsia="Times New Roman" w:cs="Times New Roman"/>
          <w:b/>
          <w:bCs/>
          <w:color w:val="auto"/>
          <w:sz w:val="28"/>
          <w:szCs w:val="28"/>
          <w:u w:val="none"/>
          <w:lang w:val="ru-RU" w:bidi="ar-SA"/>
        </w:rPr>
        <w:t xml:space="preserve"> </w:t>
      </w:r>
    </w:p>
    <w:p>
      <w:pPr>
        <w:spacing w:line="100" w:lineRule="atLeast"/>
        <w:jc w:val="center"/>
      </w:pPr>
      <w:r>
        <w:rPr>
          <w:rFonts w:eastAsia="Times New Roman" w:cs="Times New Roman"/>
          <w:b/>
          <w:bCs/>
          <w:color w:val="auto"/>
          <w:sz w:val="28"/>
          <w:szCs w:val="28"/>
          <w:u w:val="none"/>
          <w:lang w:val="ru-RU" w:bidi="ar-SA"/>
        </w:rPr>
        <w:t xml:space="preserve">Кореновского района  на 2021-2023 годы» </w:t>
      </w:r>
      <w:r>
        <w:rPr>
          <w:rFonts w:eastAsia="Times New Roman" w:cs="Times New Roman"/>
          <w:b/>
          <w:bCs/>
          <w:color w:val="auto"/>
          <w:sz w:val="28"/>
          <w:szCs w:val="34"/>
          <w:u w:val="none"/>
          <w:lang w:val="ru-RU" w:bidi="ar-SA"/>
        </w:rPr>
        <w:t>за 2021 год</w:t>
      </w:r>
    </w:p>
    <w:p>
      <w:pPr>
        <w:spacing w:line="100" w:lineRule="atLeast"/>
        <w:jc w:val="center"/>
        <w:rPr>
          <w:rFonts w:eastAsia="Times New Roman" w:cs="Times New Roman"/>
          <w:b/>
          <w:bCs/>
          <w:color w:val="auto"/>
          <w:sz w:val="28"/>
          <w:szCs w:val="34"/>
          <w:u w:val="none"/>
          <w:lang w:val="ru-RU" w:bidi="ar-SA"/>
        </w:rPr>
      </w:pPr>
    </w:p>
    <w:p>
      <w:pPr>
        <w:spacing w:line="100" w:lineRule="atLeast"/>
        <w:jc w:val="center"/>
        <w:rPr>
          <w:rFonts w:eastAsia="Times New Roman" w:cs="Times New Roman"/>
          <w:b/>
          <w:bCs/>
          <w:color w:val="auto"/>
          <w:sz w:val="28"/>
          <w:szCs w:val="34"/>
          <w:u w:val="none"/>
          <w:lang w:val="ru-RU" w:bidi="ar-SA"/>
        </w:rPr>
      </w:pPr>
    </w:p>
    <w:p>
      <w:pPr>
        <w:spacing w:line="100" w:lineRule="atLeast"/>
        <w:jc w:val="both"/>
      </w:pPr>
      <w:r>
        <w:rPr>
          <w:rFonts w:eastAsia="Times New Roman" w:cs="Times New Roman"/>
          <w:color w:val="auto"/>
          <w:sz w:val="28"/>
          <w:szCs w:val="34"/>
          <w:lang w:val="ru-RU" w:bidi="ar-SA"/>
        </w:rPr>
        <w:tab/>
      </w:r>
      <w:r>
        <w:rPr>
          <w:rFonts w:eastAsia="Times New Roman" w:cs="Times New Roman"/>
          <w:color w:val="000000"/>
          <w:sz w:val="28"/>
          <w:szCs w:val="34"/>
          <w:lang w:val="ru-RU" w:bidi="ar-SA"/>
        </w:rPr>
        <w:t xml:space="preserve">В соответствии с </w:t>
      </w:r>
      <w:r>
        <w:rPr>
          <w:rFonts w:eastAsia="Times New Roman" w:cs="Times New Roman"/>
          <w:b w:val="0"/>
          <w:bCs w:val="0"/>
          <w:color w:val="000000"/>
          <w:sz w:val="28"/>
          <w:szCs w:val="34"/>
          <w:lang w:val="ru-RU" w:bidi="ar-SA"/>
        </w:rPr>
        <w:t xml:space="preserve"> постановлением администрации муниципального образования Кореновский район от 11 июня 2021 года № 667 «Об утверждении Положения о порядке разработки, утверждения и реализации ведомственных целевых программ» </w:t>
      </w:r>
      <w:r>
        <w:rPr>
          <w:rFonts w:eastAsia="Times New Roman" w:cs="Times New Roman"/>
          <w:b w:val="0"/>
          <w:bCs w:val="0"/>
          <w:color w:val="000000"/>
          <w:sz w:val="28"/>
          <w:szCs w:val="34"/>
          <w:lang w:val="en-US" w:bidi="ar-SA"/>
        </w:rPr>
        <w:t xml:space="preserve">(c </w:t>
      </w:r>
      <w:r>
        <w:rPr>
          <w:rFonts w:eastAsia="Times New Roman" w:cs="Times New Roman"/>
          <w:b w:val="0"/>
          <w:bCs w:val="0"/>
          <w:color w:val="000000"/>
          <w:sz w:val="28"/>
          <w:szCs w:val="34"/>
          <w:lang w:val="ru-RU" w:bidi="ar-SA"/>
        </w:rPr>
        <w:t xml:space="preserve">изменениями, внесенными постановлениями администрации муниципального образования Кореновский район от 20 октября 2014 года № 1641, от 1 декабря 2015 года № 1606, от   28 февраля 2020 года №196) администрация муниципального образования Кореновский район                   </w:t>
      </w:r>
      <w:r>
        <w:rPr>
          <w:rFonts w:eastAsia="Times New Roman" w:cs="Times New Roman"/>
          <w:color w:val="000000"/>
          <w:sz w:val="28"/>
          <w:szCs w:val="34"/>
          <w:lang w:val="ru-RU" w:bidi="ar-SA"/>
        </w:rPr>
        <w:t>п о с т а н о в л я е т:</w:t>
      </w:r>
    </w:p>
    <w:p>
      <w:pPr>
        <w:spacing w:line="100" w:lineRule="atLeast"/>
        <w:jc w:val="both"/>
      </w:pPr>
      <w:r>
        <w:rPr>
          <w:rFonts w:eastAsia="Times New Roman" w:cs="Times New Roman"/>
          <w:color w:val="000000"/>
          <w:sz w:val="28"/>
          <w:szCs w:val="34"/>
          <w:lang w:val="ru-RU" w:bidi="ar-SA"/>
        </w:rPr>
        <w:tab/>
        <w:t xml:space="preserve">1. Утвердить отчет о реализации ведомственной целевой программы </w:t>
      </w:r>
      <w:r>
        <w:rPr>
          <w:rFonts w:eastAsia="Times New Roman" w:cs="Times New Roman"/>
          <w:b w:val="0"/>
          <w:bCs w:val="0"/>
          <w:color w:val="000000"/>
          <w:sz w:val="28"/>
          <w:szCs w:val="34"/>
          <w:u w:val="none"/>
          <w:lang w:val="ru-RU" w:bidi="ar-SA"/>
        </w:rPr>
        <w:t xml:space="preserve">«Мероприятия при осуществлении деятельности по обращению с животными без владельцев, обитающими на территории 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u w:val="none"/>
          <w:lang w:val="ru-RU" w:bidi="ar-SA"/>
        </w:rPr>
        <w:t xml:space="preserve"> Кореновского района на 2021-2023 годы» </w:t>
      </w:r>
      <w:r>
        <w:rPr>
          <w:rFonts w:eastAsia="Times New Roman" w:cs="Times New Roman"/>
          <w:b w:val="0"/>
          <w:bCs w:val="0"/>
          <w:color w:val="000000"/>
          <w:sz w:val="28"/>
          <w:szCs w:val="34"/>
          <w:lang w:val="ru-RU" w:bidi="ar-SA"/>
        </w:rPr>
        <w:t>(прилагается).</w:t>
      </w:r>
    </w:p>
    <w:p>
      <w:pPr>
        <w:spacing w:line="100" w:lineRule="atLeast"/>
        <w:jc w:val="both"/>
      </w:pPr>
      <w:r>
        <w:rPr>
          <w:rFonts w:eastAsia="Times New Roman" w:cs="Times New Roman"/>
          <w:b w:val="0"/>
          <w:bCs w:val="0"/>
          <w:color w:val="auto"/>
          <w:sz w:val="28"/>
          <w:szCs w:val="34"/>
          <w:lang w:val="ru-RU" w:bidi="ar-SA"/>
        </w:rPr>
        <w:tab/>
      </w:r>
      <w:r>
        <w:rPr>
          <w:rFonts w:eastAsia="Times New Roman" w:cs="Times New Roman"/>
          <w:b w:val="0"/>
          <w:bCs w:val="0"/>
          <w:color w:val="000000"/>
          <w:sz w:val="28"/>
          <w:szCs w:val="34"/>
          <w:lang w:val="ru-RU" w:bidi="ar-SA"/>
        </w:rPr>
        <w:t>2.  Управлению службы протокола и информационной политики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2"/>
          <w:kern w:val="2"/>
          <w:sz w:val="28"/>
          <w:szCs w:val="28"/>
          <w:lang w:val="ru-RU"/>
        </w:rPr>
        <w:t xml:space="preserve"> администрации муниципального образования Кореновский район (Симоненко )  обеспечить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3"/>
          <w:kern w:val="2"/>
          <w:sz w:val="28"/>
          <w:szCs w:val="28"/>
          <w:lang w:val="ru-RU"/>
        </w:rPr>
        <w:t xml:space="preserve">размещение  настоящего постановления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kern w:val="2"/>
          <w:sz w:val="28"/>
          <w:szCs w:val="28"/>
          <w:lang w:val="ru-RU"/>
        </w:rPr>
        <w:t>на официальном сайте администрации муниципального образования Кореновский район в информационно-телекоммуникационной сети "Интернет".</w:t>
      </w:r>
    </w:p>
    <w:p>
      <w:pPr>
        <w:spacing w:line="100" w:lineRule="atLeast"/>
        <w:jc w:val="both"/>
      </w:pPr>
      <w:r>
        <w:rPr>
          <w:rFonts w:eastAsia="Times New Roman" w:cs="Times New Roman"/>
          <w:b w:val="0"/>
          <w:bCs w:val="0"/>
          <w:color w:val="000000"/>
          <w:sz w:val="28"/>
          <w:szCs w:val="34"/>
          <w:lang w:val="ru-RU" w:bidi="ar-SA"/>
        </w:rPr>
        <w:tab/>
        <w:t>3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lang w:val="ru-RU" w:bidi="ar-SA"/>
        </w:rPr>
        <w:t>. Контроль за выполнением настоящего постановления возложить на  заместителя главы муниципального образования Кореновский район                 А.Е. Дружинкина.</w:t>
      </w:r>
    </w:p>
    <w:p>
      <w:pPr>
        <w:jc w:val="both"/>
      </w:pPr>
      <w:r>
        <w:rPr>
          <w:rFonts w:eastAsia="Times New Roman" w:cs="Times New Roman"/>
          <w:color w:val="000000"/>
          <w:sz w:val="28"/>
          <w:szCs w:val="28"/>
          <w:lang w:val="ru-RU" w:bidi="ar-SA"/>
        </w:rPr>
        <w:tab/>
        <w:t>4. Постановление вступает в силу со дня его подписания.</w:t>
      </w:r>
    </w:p>
    <w:p>
      <w:pPr>
        <w:spacing w:line="100" w:lineRule="atLeast"/>
        <w:jc w:val="both"/>
        <w:rPr>
          <w:rFonts w:eastAsia="Times New Roman" w:cs="Times New Roman"/>
          <w:b w:val="0"/>
          <w:bCs w:val="0"/>
          <w:color w:val="000000"/>
          <w:sz w:val="28"/>
          <w:szCs w:val="28"/>
          <w:lang w:val="ru-RU" w:bidi="ar-SA"/>
        </w:rPr>
      </w:pPr>
    </w:p>
    <w:p>
      <w:pPr>
        <w:spacing w:line="100" w:lineRule="atLeast"/>
        <w:jc w:val="both"/>
        <w:rPr>
          <w:rFonts w:eastAsia="Times New Roman" w:cs="Times New Roman"/>
          <w:b w:val="0"/>
          <w:bCs w:val="0"/>
          <w:color w:val="000000"/>
          <w:sz w:val="28"/>
          <w:szCs w:val="28"/>
          <w:lang w:val="ru-RU" w:bidi="ar-SA"/>
        </w:rPr>
      </w:pPr>
    </w:p>
    <w:p>
      <w:pPr>
        <w:spacing w:line="100" w:lineRule="atLeast"/>
        <w:jc w:val="both"/>
        <w:rPr>
          <w:rFonts w:eastAsia="Times New Roman" w:cs="Times New Roman"/>
          <w:b w:val="0"/>
          <w:bCs w:val="0"/>
          <w:color w:val="auto"/>
          <w:sz w:val="28"/>
          <w:szCs w:val="28"/>
          <w:lang w:val="ru-RU" w:bidi="ar-SA"/>
        </w:rPr>
      </w:pPr>
    </w:p>
    <w:p>
      <w:pPr>
        <w:shd w:val="clear" w:color="auto" w:fill="FFFFFF"/>
        <w:tabs>
          <w:tab w:val="left" w:pos="2746"/>
        </w:tabs>
        <w:jc w:val="both"/>
      </w:pPr>
      <w:r>
        <w:rPr>
          <w:rFonts w:eastAsia="Times New Roman" w:cs="Times New Roman"/>
          <w:color w:val="000000"/>
          <w:sz w:val="28"/>
          <w:szCs w:val="28"/>
          <w:lang w:val="ru-RU" w:bidi="ar-SA"/>
        </w:rPr>
        <w:t>Глава</w:t>
      </w:r>
    </w:p>
    <w:p>
      <w:pPr>
        <w:shd w:val="clear" w:color="auto" w:fill="FFFFFF"/>
        <w:tabs>
          <w:tab w:val="left" w:pos="2746"/>
        </w:tabs>
        <w:jc w:val="both"/>
      </w:pPr>
      <w:r>
        <w:rPr>
          <w:rFonts w:eastAsia="Times New Roman" w:cs="Times New Roman"/>
          <w:color w:val="000000"/>
          <w:sz w:val="28"/>
          <w:szCs w:val="28"/>
          <w:lang w:val="ru-RU" w:bidi="ar-SA"/>
        </w:rPr>
        <w:t>муниципального образования</w:t>
      </w:r>
    </w:p>
    <w:p>
      <w:pPr>
        <w:shd w:val="clear" w:color="auto" w:fill="FFFFFF"/>
        <w:tabs>
          <w:tab w:val="left" w:pos="2746"/>
        </w:tabs>
        <w:jc w:val="both"/>
      </w:pPr>
      <w:r>
        <w:rPr>
          <w:rFonts w:eastAsia="Times New Roman" w:cs="Times New Roman"/>
          <w:color w:val="000000"/>
          <w:sz w:val="28"/>
          <w:szCs w:val="28"/>
          <w:u w:val="none"/>
          <w:lang w:val="ru-RU" w:bidi="ar-SA"/>
        </w:rPr>
        <w:t xml:space="preserve">Кореновский район                                                                       </w:t>
      </w:r>
      <w:r>
        <w:rPr>
          <w:rFonts w:eastAsia="Times New Roman" w:cs="Times New Roman"/>
          <w:b w:val="0"/>
          <w:bCs w:val="0"/>
          <w:color w:val="auto"/>
          <w:sz w:val="28"/>
          <w:szCs w:val="24"/>
          <w:u w:val="none"/>
          <w:lang w:val="ru-RU" w:bidi="ar-SA"/>
        </w:rPr>
        <w:t>С.А. Голобородько</w:t>
      </w:r>
    </w:p>
    <w:p>
      <w:pPr>
        <w:spacing w:line="100" w:lineRule="atLeast"/>
        <w:jc w:val="both"/>
      </w:pPr>
      <w:r>
        <w:rPr>
          <w:rFonts w:eastAsia="Times New Roman" w:cs="Times New Roman"/>
          <w:b w:val="0"/>
          <w:bCs w:val="0"/>
          <w:color w:val="auto"/>
          <w:sz w:val="28"/>
          <w:szCs w:val="24"/>
          <w:lang w:val="ru-RU" w:bidi="ar-SA"/>
        </w:rPr>
        <w:t xml:space="preserve"> </w:t>
      </w:r>
    </w:p>
    <w:p>
      <w:pPr>
        <w:spacing w:line="100" w:lineRule="atLeast"/>
        <w:jc w:val="both"/>
        <w:sectPr>
          <w:pgSz w:w="11906" w:h="16838"/>
          <w:pgMar w:top="567" w:right="567" w:bottom="1020" w:left="1701" w:header="720" w:footer="720"/>
          <w:pgNumType w:fmt="decimal"/>
          <w:cols w:space="720"/>
          <w:textDirection w:val="lrTb"/>
          <w:bidi w:val="0"/>
          <w:docGrid w:linePitch="600" w:charSpace="24576"/>
        </w:sectPr>
      </w:pPr>
    </w:p>
    <w:p>
      <w:pPr>
        <w:bidi w:val="0"/>
        <w:jc w:val="left"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>ПРИЛОЖЕНИЕ</w:t>
      </w:r>
    </w:p>
    <w:p>
      <w:pPr>
        <w:bidi w:val="0"/>
        <w:jc w:val="left"/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ab/>
        <w:tab/>
        <w:tab/>
        <w:t xml:space="preserve">                                                                                      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УТВЕРЖДЕН</w:t>
        <w:tab/>
      </w:r>
    </w:p>
    <w:p>
      <w:pPr>
        <w:bidi w:val="0"/>
        <w:jc w:val="both"/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>постановлением администрации</w:t>
      </w:r>
    </w:p>
    <w:p>
      <w:pPr>
        <w:bidi w:val="0"/>
        <w:jc w:val="both"/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>муниципального образования</w:t>
      </w:r>
    </w:p>
    <w:p>
      <w:pPr>
        <w:bidi w:val="0"/>
        <w:jc w:val="both"/>
      </w:pP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>Кореновский район</w:t>
      </w:r>
    </w:p>
    <w:p>
      <w:pPr>
        <w:widowControl w:val="0"/>
        <w:autoSpaceDE/>
        <w:bidi w:val="0"/>
        <w:jc w:val="right"/>
      </w:pPr>
      <w:r>
        <w:rPr>
          <w:rFonts w:ascii="Times New Roman" w:hAnsi="Times New Roman"/>
          <w:bCs/>
          <w:color w:val="000000"/>
          <w:kern w:val="2"/>
          <w:sz w:val="28"/>
          <w:szCs w:val="28"/>
          <w:shd w:val="clear" w:color="auto" w:fill="auto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kern w:val="2"/>
          <w:sz w:val="28"/>
          <w:szCs w:val="28"/>
          <w:shd w:val="clear" w:color="auto" w:fill="auto"/>
          <w:lang w:val="ru-RU" w:bidi="ar-SA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kern w:val="2"/>
          <w:sz w:val="28"/>
          <w:szCs w:val="28"/>
          <w:shd w:val="clear" w:color="auto" w:fill="auto"/>
          <w:lang w:val="ru-RU" w:bidi="ar-SA"/>
        </w:rPr>
        <w:t xml:space="preserve">от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kern w:val="2"/>
          <w:sz w:val="28"/>
          <w:szCs w:val="28"/>
          <w:shd w:val="clear" w:color="auto" w:fill="auto"/>
          <w:lang w:val="ru-RU" w:bidi="ar-SA"/>
        </w:rPr>
        <w:t xml:space="preserve">03.02.2022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kern w:val="2"/>
          <w:sz w:val="28"/>
          <w:szCs w:val="28"/>
          <w:shd w:val="clear" w:color="auto" w:fill="auto"/>
          <w:lang w:val="ru-RU" w:bidi="ar-SA"/>
        </w:rPr>
        <w:t xml:space="preserve">№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kern w:val="2"/>
          <w:sz w:val="28"/>
          <w:szCs w:val="28"/>
          <w:shd w:val="clear" w:color="auto" w:fill="auto"/>
          <w:lang w:val="ru-RU" w:bidi="ar-SA"/>
        </w:rPr>
        <w:t>143</w:t>
      </w:r>
    </w:p>
    <w:p>
      <w:pPr>
        <w:widowControl w:val="0"/>
        <w:autoSpaceDE/>
        <w:bidi w:val="0"/>
        <w:ind w:left="0" w:right="0"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auto"/>
        </w:rPr>
      </w:pPr>
    </w:p>
    <w:p>
      <w:pPr>
        <w:pStyle w:val="ConsPlusNormal"/>
        <w:widowControl/>
        <w:bidi w:val="0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widowControl/>
        <w:bidi w:val="0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bidi w:val="0"/>
        <w:ind w:left="0" w:right="0" w:firstLine="720"/>
        <w:jc w:val="center"/>
      </w:pPr>
      <w:r>
        <w:rPr>
          <w:rFonts w:ascii="Times New Roman" w:hAnsi="Times New Roman"/>
          <w:sz w:val="28"/>
          <w:szCs w:val="28"/>
        </w:rPr>
        <w:t xml:space="preserve">ИТОГОВЫЙ ОТЧЕТ О ВЫПОЛНЕНИИ </w:t>
      </w:r>
      <w:r>
        <w:rPr>
          <w:rFonts w:ascii="Times New Roman" w:hAnsi="Times New Roman" w:cs="Times New Roman"/>
          <w:caps/>
          <w:sz w:val="28"/>
          <w:szCs w:val="28"/>
        </w:rPr>
        <w:t>ведомственной</w:t>
      </w:r>
      <w:r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caps/>
          <w:sz w:val="28"/>
          <w:szCs w:val="28"/>
        </w:rPr>
        <w:t>ЦЕ</w:t>
      </w:r>
      <w:r>
        <w:rPr>
          <w:rFonts w:ascii="Times New Roman" w:hAnsi="Times New Roman" w:cs="Times New Roman"/>
          <w:sz w:val="28"/>
          <w:szCs w:val="28"/>
        </w:rPr>
        <w:t>ЛЕВОЙ</w:t>
      </w:r>
      <w:r>
        <w:rPr>
          <w:rFonts w:ascii="Times New Roman" w:hAnsi="Times New Roman"/>
          <w:sz w:val="28"/>
          <w:szCs w:val="28"/>
        </w:rPr>
        <w:t xml:space="preserve"> ПРОГРАММЫ </w:t>
      </w:r>
    </w:p>
    <w:p>
      <w:pPr>
        <w:bidi w:val="0"/>
        <w:ind w:left="0" w:right="0" w:firstLine="720"/>
        <w:jc w:val="center"/>
      </w:pPr>
      <w:r>
        <w:rPr>
          <w:rFonts w:ascii="Times New Roman" w:hAnsi="Times New Roman"/>
          <w:sz w:val="28"/>
          <w:szCs w:val="28"/>
        </w:rPr>
        <w:t>МУНИЦИПАЛЬНОГО ОБРАЗОВАНИЯ КОРЕНОВСКИЙ РАЙОН</w:t>
      </w:r>
    </w:p>
    <w:p>
      <w:pPr>
        <w:bidi w:val="0"/>
        <w:spacing w:line="100" w:lineRule="atLeast"/>
        <w:jc w:val="center"/>
      </w:pPr>
      <w:r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u w:val="single"/>
          <w:shd w:val="clear" w:color="auto" w:fill="auto"/>
          <w:lang w:val="ru-RU" w:bidi="ar-SA"/>
        </w:rPr>
        <w:t>В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u w:val="single"/>
          <w:shd w:val="clear" w:color="auto" w:fill="auto"/>
          <w:lang w:val="ru-RU" w:bidi="ar-SA"/>
        </w:rPr>
        <w:t>едомственная   целев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u w:val="single"/>
          <w:shd w:val="clear" w:color="auto" w:fill="auto"/>
          <w:lang w:val="ru-RU" w:bidi="ar-SA"/>
        </w:rPr>
        <w:t>ая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u w:val="single"/>
          <w:shd w:val="clear" w:color="auto" w:fill="auto"/>
          <w:lang w:val="ru-RU" w:bidi="ar-SA"/>
        </w:rPr>
        <w:t xml:space="preserve"> программа </w:t>
      </w:r>
      <w:r>
        <w:rPr>
          <w:rFonts w:ascii="Times New Roman" w:eastAsia="Calibri" w:hAnsi="Times New Roman" w:cs="Times New Roman"/>
          <w:b w:val="0"/>
          <w:bCs/>
          <w:color w:val="000000"/>
          <w:sz w:val="28"/>
          <w:szCs w:val="28"/>
          <w:u w:val="single"/>
          <w:shd w:val="clear" w:color="auto" w:fill="auto"/>
          <w:lang w:val="ru-RU" w:eastAsia="ru-RU" w:bidi="ar-SA"/>
        </w:rPr>
        <w:t xml:space="preserve">«Мероприятия при осуществлении деятельности по обращению с животными без владельцев, обитающими на территории Кореновского района </w:t>
      </w:r>
      <w:r>
        <w:rPr>
          <w:rFonts w:ascii="Times New Roman" w:eastAsia="Calibri" w:hAnsi="Times New Roman" w:cs="Times New Roman"/>
          <w:b w:val="0"/>
          <w:bCs/>
          <w:color w:val="000000"/>
          <w:sz w:val="28"/>
          <w:szCs w:val="28"/>
          <w:u w:val="single"/>
          <w:shd w:val="clear" w:color="auto" w:fill="auto"/>
          <w:lang w:val="ru-RU" w:eastAsia="ru-RU" w:bidi="ar-SA"/>
        </w:rPr>
        <w:t>на</w:t>
      </w:r>
      <w:r>
        <w:rPr>
          <w:rFonts w:ascii="Times New Roman" w:eastAsia="Calibri" w:hAnsi="Times New Roman" w:cs="Times New Roman"/>
          <w:b w:val="0"/>
          <w:bCs/>
          <w:color w:val="000000"/>
          <w:sz w:val="28"/>
          <w:szCs w:val="28"/>
          <w:u w:val="single"/>
          <w:shd w:val="clear" w:color="auto" w:fill="auto"/>
          <w:lang w:val="ru-RU" w:eastAsia="ru-RU" w:bidi="ar-SA"/>
        </w:rPr>
        <w:t xml:space="preserve"> 202</w:t>
      </w:r>
      <w:r>
        <w:rPr>
          <w:rFonts w:ascii="Times New Roman" w:eastAsia="Calibri" w:hAnsi="Times New Roman" w:cs="Times New Roman"/>
          <w:b w:val="0"/>
          <w:bCs/>
          <w:color w:val="000000"/>
          <w:sz w:val="28"/>
          <w:szCs w:val="28"/>
          <w:u w:val="single"/>
          <w:shd w:val="clear" w:color="auto" w:fill="auto"/>
          <w:lang w:val="ru-RU" w:eastAsia="ru-RU" w:bidi="ar-SA"/>
        </w:rPr>
        <w:t>1</w:t>
      </w:r>
      <w:r>
        <w:rPr>
          <w:rFonts w:ascii="Times New Roman" w:eastAsia="Calibri" w:hAnsi="Times New Roman" w:cs="Times New Roman"/>
          <w:b w:val="0"/>
          <w:bCs/>
          <w:color w:val="000000"/>
          <w:sz w:val="28"/>
          <w:szCs w:val="28"/>
          <w:u w:val="single"/>
          <w:shd w:val="clear" w:color="auto" w:fill="auto"/>
          <w:lang w:val="ru-RU" w:eastAsia="ru-RU" w:bidi="ar-SA"/>
        </w:rPr>
        <w:t xml:space="preserve">- 2023 </w:t>
      </w:r>
      <w:r>
        <w:rPr>
          <w:rFonts w:ascii="Times New Roman" w:eastAsia="Calibri" w:hAnsi="Times New Roman" w:cs="Times New Roman"/>
          <w:b w:val="0"/>
          <w:bCs/>
          <w:color w:val="000000"/>
          <w:sz w:val="28"/>
          <w:szCs w:val="28"/>
          <w:u w:val="single"/>
          <w:shd w:val="clear" w:color="auto" w:fill="auto"/>
          <w:lang w:val="ru-RU" w:eastAsia="ru-RU" w:bidi="ar-SA"/>
        </w:rPr>
        <w:t xml:space="preserve"> </w:t>
      </w:r>
      <w:r>
        <w:rPr>
          <w:rFonts w:ascii="Times New Roman" w:eastAsia="Calibri" w:hAnsi="Times New Roman" w:cs="Times New Roman"/>
          <w:b w:val="0"/>
          <w:bCs/>
          <w:color w:val="000000"/>
          <w:sz w:val="28"/>
          <w:szCs w:val="28"/>
          <w:u w:val="single"/>
          <w:shd w:val="clear" w:color="auto" w:fill="auto"/>
          <w:lang w:val="ru-RU" w:eastAsia="ru-RU" w:bidi="ar-SA"/>
        </w:rPr>
        <w:t>год</w:t>
      </w:r>
      <w:r>
        <w:rPr>
          <w:rFonts w:ascii="Times New Roman" w:eastAsia="Calibri" w:hAnsi="Times New Roman" w:cs="Times New Roman"/>
          <w:b w:val="0"/>
          <w:bCs/>
          <w:color w:val="000000"/>
          <w:sz w:val="28"/>
          <w:szCs w:val="28"/>
          <w:u w:val="single"/>
          <w:shd w:val="clear" w:color="auto" w:fill="auto"/>
          <w:lang w:val="ru-RU" w:eastAsia="ru-RU" w:bidi="ar-SA"/>
        </w:rPr>
        <w:t>ы</w:t>
      </w:r>
      <w:r>
        <w:rPr>
          <w:rFonts w:ascii="Times New Roman" w:eastAsia="Calibri" w:hAnsi="Times New Roman" w:cs="Times New Roman"/>
          <w:b w:val="0"/>
          <w:bCs/>
          <w:color w:val="000000"/>
          <w:sz w:val="28"/>
          <w:szCs w:val="28"/>
          <w:u w:val="single"/>
          <w:shd w:val="clear" w:color="auto" w:fill="auto"/>
          <w:lang w:val="ru-RU" w:eastAsia="ru-RU" w:bidi="ar-SA"/>
        </w:rPr>
        <w:t>»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34"/>
          <w:u w:val="single"/>
          <w:lang w:val="ru-RU" w:bidi="ar-SA"/>
        </w:rPr>
        <w:t xml:space="preserve">              </w:t>
      </w:r>
    </w:p>
    <w:p>
      <w:pPr>
        <w:bidi w:val="0"/>
        <w:ind w:left="0" w:right="0" w:firstLine="720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t>(наименование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Программы)</w:t>
      </w:r>
    </w:p>
    <w:p>
      <w:pPr>
        <w:bidi w:val="0"/>
        <w:ind w:left="0" w:right="0" w:firstLine="720"/>
        <w:jc w:val="center"/>
        <w:rPr>
          <w:rFonts w:ascii="Times New Roman" w:hAnsi="Times New Roman"/>
          <w:sz w:val="32"/>
          <w:szCs w:val="32"/>
        </w:rPr>
      </w:pPr>
    </w:p>
    <w:tbl>
      <w:tblPr>
        <w:tblStyle w:val="TableNormal"/>
        <w:tblInd w:w="-1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82"/>
        <w:gridCol w:w="2753"/>
        <w:gridCol w:w="1410"/>
        <w:gridCol w:w="1560"/>
        <w:gridCol w:w="1455"/>
        <w:gridCol w:w="1260"/>
        <w:gridCol w:w="1230"/>
        <w:gridCol w:w="1185"/>
        <w:gridCol w:w="1545"/>
        <w:gridCol w:w="2358"/>
      </w:tblGrid>
      <w:tr>
        <w:tblPrEx>
          <w:tblInd w:w="-10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240"/>
        </w:trPr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snapToGrid w:val="0"/>
              <w:ind w:left="0" w:right="0" w:firstLine="142"/>
              <w:jc w:val="center"/>
            </w:pPr>
            <w:r>
              <w:rPr>
                <w:rFonts w:ascii="Times New Roman" w:hAnsi="Times New Roman"/>
              </w:rPr>
              <w:t>№</w:t>
            </w:r>
          </w:p>
          <w:p>
            <w:pPr>
              <w:bidi w:val="0"/>
              <w:ind w:left="0" w:right="0" w:firstLine="142"/>
              <w:jc w:val="center"/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2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snapToGrid w:val="0"/>
              <w:ind w:left="0" w:right="0"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Перечень программных мероприятий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snapToGrid w:val="0"/>
              <w:ind w:left="0" w:right="-108" w:firstLine="3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snapToGrid w:val="0"/>
              <w:ind w:left="0" w:right="-108" w:firstLine="3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План/ Исполнение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snapToGrid w:val="0"/>
              <w:ind w:left="0" w:right="-108" w:firstLine="3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Общий объем финансиро-вания,</w:t>
            </w:r>
          </w:p>
          <w:p>
            <w:pPr>
              <w:bidi w:val="0"/>
              <w:ind w:left="0" w:right="-108" w:firstLine="3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  <w:p>
            <w:pPr>
              <w:bidi w:val="0"/>
              <w:ind w:left="0" w:right="-108" w:firstLine="7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snapToGrid w:val="0"/>
              <w:ind w:left="0" w:right="-108" w:firstLine="72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snapToGrid w:val="0"/>
              <w:ind w:left="0" w:right="-108"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% выполнения</w:t>
            </w:r>
          </w:p>
        </w:tc>
      </w:tr>
      <w:tr>
        <w:tblPrEx>
          <w:tblInd w:w="-10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140"/>
        </w:trPr>
        <w:tc>
          <w:tcPr>
            <w:tcW w:w="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snapToGrid w:val="0"/>
              <w:ind w:left="0" w:right="-108" w:firstLine="34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bidi w:val="0"/>
              <w:ind w:left="0" w:right="-108" w:firstLine="34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snapToGrid w:val="0"/>
              <w:ind w:left="0" w:right="-108"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привлеченные средства из:</w:t>
            </w:r>
          </w:p>
        </w:tc>
        <w:tc>
          <w:tcPr>
            <w:tcW w:w="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</w:tr>
      <w:tr>
        <w:tblPrEx>
          <w:tblInd w:w="-10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520"/>
        </w:trPr>
        <w:tc>
          <w:tcPr>
            <w:tcW w:w="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snapToGrid w:val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snapToGrid w:val="0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snapToGrid w:val="0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Краево-го бюджета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snapToGrid w:val="0"/>
              <w:ind w:left="0" w:right="-108" w:firstLine="34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Внебюджет-ных источников</w:t>
            </w:r>
          </w:p>
        </w:tc>
        <w:tc>
          <w:tcPr>
            <w:tcW w:w="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</w:tr>
      <w:tr>
        <w:tblPrEx>
          <w:tblInd w:w="-10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40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snapToGrid w:val="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snapToGrid w:val="0"/>
              <w:ind w:left="0" w:right="0"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snapToGrid w:val="0"/>
              <w:ind w:left="0" w:right="0" w:firstLine="3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snapToGrid w:val="0"/>
              <w:ind w:left="0" w:right="0" w:firstLine="3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snapToGrid w:val="0"/>
              <w:ind w:left="0" w:right="0" w:firstLine="3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5=6+7+8+9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snapToGrid w:val="0"/>
              <w:ind w:left="0" w:right="0"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snapToGrid w:val="0"/>
              <w:ind w:left="0" w:right="0"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snapToGrid w:val="0"/>
              <w:ind w:left="0" w:right="0"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snapToGrid w:val="0"/>
              <w:ind w:left="0" w:right="-108"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snapToGrid w:val="0"/>
              <w:ind w:left="0" w:right="-108"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>
        <w:tblPrEx>
          <w:tblInd w:w="-10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48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snapToGrid w:val="0"/>
              <w:ind w:left="0" w:right="0" w:firstLine="142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7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snapToGrid w:val="0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auto"/>
                <w:lang w:val="ru-RU" w:bidi="ar-SA"/>
              </w:rPr>
              <w:t>«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u w:val="none"/>
                <w:shd w:val="clear" w:color="auto" w:fill="auto"/>
                <w:lang w:val="ru-RU" w:bidi="ar-SA"/>
              </w:rPr>
              <w:t>4.Краткая характеристика мероприятий Программы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auto"/>
                <w:lang w:val="ru-RU" w:bidi="ar-SA"/>
              </w:rPr>
              <w:t>»</w:t>
            </w:r>
          </w:p>
        </w:tc>
      </w:tr>
      <w:tr>
        <w:tblPrEx>
          <w:tblInd w:w="-10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62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snapToGrid w:val="0"/>
              <w:ind w:left="0" w:right="0" w:firstLine="142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snapToGrid w:val="0"/>
              <w:ind w:left="34" w:right="33" w:firstLine="0"/>
              <w:jc w:val="both"/>
            </w:pPr>
            <w:r>
              <w:rPr>
                <w:rStyle w:val="1"/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auto"/>
              </w:rPr>
              <w:t>О</w:t>
            </w:r>
            <w:r>
              <w:rPr>
                <w:rStyle w:val="1"/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auto"/>
              </w:rPr>
              <w:t>тлов животных без владельцев  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auto"/>
              </w:rPr>
              <w:t xml:space="preserve"> территории муниципального образования Кореновский  район</w:t>
            </w:r>
          </w:p>
          <w:p>
            <w:pPr>
              <w:bidi w:val="0"/>
              <w:snapToGrid w:val="0"/>
              <w:ind w:left="34" w:right="3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auto"/>
                <w:lang w:bidi="ar-SA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/>
          <w:p>
            <w:pPr>
              <w:bidi w:val="0"/>
              <w:snapToGrid w:val="0"/>
              <w:ind w:left="0" w:right="0"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175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a4"/>
              <w:bidi w:val="0"/>
              <w:snapToGrid w:val="0"/>
              <w:spacing w:line="200" w:lineRule="atLeast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1028,0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a4"/>
              <w:bidi w:val="0"/>
              <w:snapToGrid w:val="0"/>
              <w:spacing w:line="200" w:lineRule="atLeast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389,8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638,2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sectPr>
          <w:headerReference w:type="default" r:id="rId5"/>
          <w:headerReference w:type="first" r:id="rId6"/>
          <w:pgSz w:w="16838" w:h="11906" w:orient="landscape"/>
          <w:pgMar w:top="1647" w:right="1134" w:bottom="1134" w:left="1134" w:header="1134" w:footer="720"/>
          <w:pgNumType w:fmt="decimal"/>
          <w:cols w:space="720"/>
          <w:textDirection w:val="lrTb"/>
          <w:bidi w:val="0"/>
          <w:docGrid w:linePitch="600" w:charSpace="40960"/>
        </w:sectPr>
      </w:pPr>
    </w:p>
    <w:tbl>
      <w:tblPr>
        <w:tblStyle w:val="TableNormal"/>
        <w:tblInd w:w="-1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82"/>
        <w:gridCol w:w="2753"/>
        <w:gridCol w:w="1410"/>
        <w:gridCol w:w="1560"/>
        <w:gridCol w:w="1455"/>
        <w:gridCol w:w="1260"/>
        <w:gridCol w:w="1230"/>
        <w:gridCol w:w="1185"/>
        <w:gridCol w:w="1545"/>
        <w:gridCol w:w="2358"/>
      </w:tblGrid>
      <w:tr>
        <w:tblPrEx>
          <w:tblInd w:w="-10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242"/>
        </w:trPr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2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Исполнение</w:t>
            </w:r>
          </w:p>
          <w:p>
            <w:pPr>
              <w:bidi w:val="0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Ind w:w="-10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121"/>
        </w:trPr>
        <w:tc>
          <w:tcPr>
            <w:tcW w:w="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snapToGrid w:val="0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  <w:p>
            <w:pPr>
              <w:bidi w:val="0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a4"/>
              <w:bidi w:val="0"/>
              <w:snapToGrid w:val="0"/>
              <w:spacing w:line="200" w:lineRule="atLeast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131,2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a4"/>
              <w:bidi w:val="0"/>
              <w:snapToGrid w:val="0"/>
              <w:spacing w:line="200" w:lineRule="atLeast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69,6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Ind w:w="-10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497"/>
        </w:trPr>
        <w:tc>
          <w:tcPr>
            <w:tcW w:w="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Исполнение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>
        <w:tblPrEx>
          <w:tblInd w:w="-10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651"/>
        </w:trPr>
        <w:tc>
          <w:tcPr>
            <w:tcW w:w="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snapToGrid w:val="0"/>
              <w:ind w:left="0" w:right="0"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175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Пла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a4"/>
              <w:bidi w:val="0"/>
              <w:snapToGrid w:val="0"/>
              <w:spacing w:line="200" w:lineRule="atLeast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608,5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a4"/>
              <w:bidi w:val="0"/>
              <w:snapToGrid w:val="0"/>
              <w:spacing w:line="200" w:lineRule="atLeast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320,2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288,3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Ind w:w="-10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455"/>
        </w:trPr>
        <w:tc>
          <w:tcPr>
            <w:tcW w:w="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Исполнение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blPrEx>
          <w:tblInd w:w="-10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227"/>
        </w:trPr>
        <w:tc>
          <w:tcPr>
            <w:tcW w:w="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snapToGrid w:val="0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  <w:p>
            <w:pPr>
              <w:bidi w:val="0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288,3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288,3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Ind w:w="-10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227"/>
        </w:trPr>
        <w:tc>
          <w:tcPr>
            <w:tcW w:w="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Исполнение</w:t>
            </w:r>
          </w:p>
          <w:p>
            <w:pPr>
              <w:bidi w:val="0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blPrEx>
          <w:tblInd w:w="-10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299"/>
        </w:trPr>
        <w:tc>
          <w:tcPr>
            <w:tcW w:w="6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snapToGrid w:val="0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snapToGrid w:val="0"/>
              <w:ind w:left="34" w:right="33" w:firstLine="0"/>
              <w:jc w:val="both"/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auto"/>
              </w:rPr>
              <w:t>В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auto"/>
              </w:rPr>
              <w:t xml:space="preserve">ременное содержание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auto"/>
              </w:rPr>
              <w:t xml:space="preserve">животных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auto"/>
              </w:rPr>
              <w:t>в приюте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auto"/>
              </w:rPr>
              <w:t xml:space="preserve">, включая вакцинацию, стерилизацию, учет животного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auto"/>
              </w:rPr>
              <w:t>и возврат на прежнее место обитания</w:t>
            </w:r>
          </w:p>
          <w:p>
            <w:pPr>
              <w:suppressAutoHyphens w:val="0"/>
              <w:bidi w:val="0"/>
              <w:snapToGrid w:val="0"/>
              <w:spacing w:line="200" w:lineRule="atLeast"/>
              <w:ind w:left="34" w:right="3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auto"/>
                <w:lang w:bidi="ar-SA"/>
              </w:rPr>
            </w:pP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snapToGrid w:val="0"/>
              <w:ind w:left="0" w:right="0"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175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  <w:p>
            <w:pPr>
              <w:bidi w:val="0"/>
              <w:snapToGrid w:val="0"/>
              <w:ind w:left="0" w:right="0" w:firstLine="1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a4"/>
              <w:bidi w:val="0"/>
              <w:snapToGrid w:val="0"/>
              <w:spacing w:line="200" w:lineRule="atLeast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2249,5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a4"/>
              <w:bidi w:val="0"/>
              <w:snapToGrid w:val="0"/>
              <w:spacing w:line="200" w:lineRule="atLeast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857,1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1392,4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blPrEx>
          <w:tblInd w:w="-10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299"/>
        </w:trPr>
        <w:tc>
          <w:tcPr>
            <w:tcW w:w="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Исполнение</w:t>
            </w:r>
          </w:p>
          <w:p>
            <w:pPr>
              <w:bidi w:val="0"/>
              <w:snapToGrid w:val="0"/>
              <w:ind w:left="0" w:right="0" w:firstLine="1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274,0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144,4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129,6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Ind w:w="-10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99"/>
        </w:trPr>
        <w:tc>
          <w:tcPr>
            <w:tcW w:w="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snapToGrid w:val="0"/>
              <w:ind w:left="0" w:right="0"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175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  <w:p>
            <w:pPr>
              <w:bidi w:val="0"/>
              <w:snapToGrid w:val="0"/>
              <w:ind w:left="0" w:right="0" w:firstLine="1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a4"/>
              <w:bidi w:val="0"/>
              <w:snapToGrid w:val="0"/>
              <w:spacing w:line="200" w:lineRule="atLeast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278,8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a4"/>
              <w:bidi w:val="0"/>
              <w:snapToGrid w:val="0"/>
              <w:spacing w:line="200" w:lineRule="atLeast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144,4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134,4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Ind w:w="-10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59"/>
        </w:trPr>
        <w:tc>
          <w:tcPr>
            <w:tcW w:w="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Исполнение</w:t>
            </w:r>
          </w:p>
          <w:p>
            <w:pPr>
              <w:bidi w:val="0"/>
              <w:snapToGrid w:val="0"/>
              <w:ind w:left="0" w:right="0" w:firstLine="1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274,0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144,4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129,6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>
            <w:pPr>
              <w:bidi w:val="0"/>
              <w:snapToGrid w:val="0"/>
              <w:ind w:left="0" w:righ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связи с тем, что отловлено 28 ед.,  временное содержание -28 ед., а возврат на прежнее место обитание -25 ед.(3 собачки в приюте  переданы новым владельцам)</w:t>
            </w:r>
          </w:p>
          <w:p>
            <w:pPr>
              <w:bidi w:val="0"/>
              <w:snapToGrid w:val="0"/>
              <w:ind w:left="0" w:right="0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Ind w:w="-10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59"/>
        </w:trPr>
        <w:tc>
          <w:tcPr>
            <w:tcW w:w="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snapToGrid w:val="0"/>
              <w:ind w:left="0" w:right="0"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175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  <w:p>
            <w:pPr>
              <w:bidi w:val="0"/>
              <w:snapToGrid w:val="0"/>
              <w:ind w:left="0" w:right="0" w:firstLine="1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a4"/>
              <w:bidi w:val="0"/>
              <w:snapToGrid w:val="0"/>
              <w:spacing w:line="200" w:lineRule="atLeast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1341,7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a4"/>
              <w:bidi w:val="0"/>
              <w:snapToGrid w:val="0"/>
              <w:spacing w:line="200" w:lineRule="atLeast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712,7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629,0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Ind w:w="-10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59"/>
        </w:trPr>
        <w:tc>
          <w:tcPr>
            <w:tcW w:w="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Исполнение</w:t>
            </w:r>
          </w:p>
          <w:p>
            <w:pPr>
              <w:bidi w:val="0"/>
              <w:snapToGrid w:val="0"/>
              <w:ind w:left="0" w:right="0" w:firstLine="1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a4"/>
              <w:bidi w:val="0"/>
              <w:snapToGrid w:val="0"/>
              <w:spacing w:line="200" w:lineRule="atLeast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a4"/>
              <w:bidi w:val="0"/>
              <w:snapToGrid w:val="0"/>
              <w:spacing w:line="200" w:lineRule="atLeast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Ind w:w="-10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59"/>
        </w:trPr>
        <w:tc>
          <w:tcPr>
            <w:tcW w:w="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snapToGrid w:val="0"/>
              <w:ind w:left="0" w:right="0"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175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  <w:p>
            <w:pPr>
              <w:bidi w:val="0"/>
              <w:snapToGrid w:val="0"/>
              <w:ind w:left="0" w:right="0" w:firstLine="1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a4"/>
              <w:bidi w:val="0"/>
              <w:snapToGrid w:val="0"/>
              <w:spacing w:line="200" w:lineRule="atLeast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629,0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a4"/>
              <w:bidi w:val="0"/>
              <w:snapToGrid w:val="0"/>
              <w:spacing w:line="200" w:lineRule="atLeast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629,0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Ind w:w="-10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59"/>
        </w:trPr>
        <w:tc>
          <w:tcPr>
            <w:tcW w:w="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Исполнение</w:t>
            </w:r>
          </w:p>
          <w:p>
            <w:pPr>
              <w:bidi w:val="0"/>
              <w:snapToGrid w:val="0"/>
              <w:ind w:left="0" w:right="0" w:firstLine="1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a4"/>
              <w:bidi w:val="0"/>
              <w:snapToGrid w:val="0"/>
              <w:spacing w:line="200" w:lineRule="atLeast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a4"/>
              <w:bidi w:val="0"/>
              <w:snapToGrid w:val="0"/>
              <w:spacing w:line="200" w:lineRule="atLeast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Ind w:w="-10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299"/>
        </w:trPr>
        <w:tc>
          <w:tcPr>
            <w:tcW w:w="6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snapToGrid w:val="0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pStyle w:val="ConsPlusNonformat"/>
              <w:bidi w:val="0"/>
              <w:snapToGrid w:val="0"/>
              <w:ind w:left="0" w:right="0" w:firstLine="0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auto"/>
              </w:rPr>
              <w:t>Администрирование по расходам на выполнение государственных полномочий на обеспечение деятельности</w:t>
            </w:r>
          </w:p>
          <w:p>
            <w:pPr>
              <w:pStyle w:val="ConsPlusNonformat"/>
              <w:bidi w:val="0"/>
              <w:snapToGrid w:val="0"/>
              <w:ind w:left="0" w:right="0" w:firstLine="0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auto"/>
              </w:rPr>
              <w:t xml:space="preserve">органов местного самоуправления 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snapToGrid w:val="0"/>
              <w:ind w:left="0" w:right="0"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175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  <w:p>
            <w:pPr>
              <w:bidi w:val="0"/>
              <w:snapToGrid w:val="0"/>
              <w:ind w:left="0" w:right="0" w:firstLine="1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a4"/>
              <w:bidi w:val="0"/>
              <w:snapToGrid w:val="0"/>
              <w:spacing w:line="200" w:lineRule="atLeast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29,3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a4"/>
              <w:bidi w:val="0"/>
              <w:snapToGrid w:val="0"/>
              <w:spacing w:line="200" w:lineRule="atLeast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29,3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Ind w:w="-10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23"/>
        </w:trPr>
        <w:tc>
          <w:tcPr>
            <w:tcW w:w="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Исполнение</w:t>
            </w:r>
          </w:p>
          <w:p>
            <w:pPr>
              <w:bidi w:val="0"/>
              <w:snapToGrid w:val="0"/>
              <w:ind w:left="0" w:right="0" w:firstLine="1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a4"/>
              <w:bidi w:val="0"/>
              <w:snapToGrid w:val="0"/>
              <w:spacing w:line="200" w:lineRule="atLeast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2,9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a4"/>
              <w:bidi w:val="0"/>
              <w:snapToGrid w:val="0"/>
              <w:spacing w:line="200" w:lineRule="atLeast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Ind w:w="-10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299"/>
        </w:trPr>
        <w:tc>
          <w:tcPr>
            <w:tcW w:w="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snapToGrid w:val="0"/>
              <w:ind w:left="0" w:right="0"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175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  <w:p>
            <w:pPr>
              <w:bidi w:val="0"/>
              <w:snapToGrid w:val="0"/>
              <w:ind w:left="0" w:right="0" w:firstLine="1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a4"/>
              <w:bidi w:val="0"/>
              <w:snapToGrid w:val="0"/>
              <w:spacing w:line="200" w:lineRule="atLeast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2,9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a4"/>
              <w:bidi w:val="0"/>
              <w:snapToGrid w:val="0"/>
              <w:spacing w:line="200" w:lineRule="atLeast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Ind w:w="-10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299"/>
        </w:trPr>
        <w:tc>
          <w:tcPr>
            <w:tcW w:w="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Исполнение</w:t>
            </w:r>
          </w:p>
          <w:p>
            <w:pPr>
              <w:bidi w:val="0"/>
              <w:snapToGrid w:val="0"/>
              <w:ind w:left="0" w:right="0" w:firstLine="1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a4"/>
              <w:bidi w:val="0"/>
              <w:snapToGrid w:val="0"/>
              <w:spacing w:line="200" w:lineRule="atLeast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2,9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a4"/>
              <w:bidi w:val="0"/>
              <w:snapToGrid w:val="0"/>
              <w:spacing w:line="200" w:lineRule="atLeast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>
        <w:tblPrEx>
          <w:tblInd w:w="-10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299"/>
        </w:trPr>
        <w:tc>
          <w:tcPr>
            <w:tcW w:w="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snapToGrid w:val="0"/>
              <w:ind w:left="0" w:right="0"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175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  <w:p>
            <w:pPr>
              <w:bidi w:val="0"/>
              <w:snapToGrid w:val="0"/>
              <w:ind w:left="0" w:right="0" w:firstLine="1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a4"/>
              <w:bidi w:val="0"/>
              <w:snapToGrid w:val="0"/>
              <w:spacing w:line="200" w:lineRule="atLeast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13,2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a4"/>
              <w:bidi w:val="0"/>
              <w:snapToGrid w:val="0"/>
              <w:spacing w:line="200" w:lineRule="atLeast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Ind w:w="-10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299"/>
        </w:trPr>
        <w:tc>
          <w:tcPr>
            <w:tcW w:w="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Исполнение</w:t>
            </w:r>
          </w:p>
          <w:p>
            <w:pPr>
              <w:bidi w:val="0"/>
              <w:snapToGrid w:val="0"/>
              <w:ind w:left="0" w:right="0" w:firstLine="17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a4"/>
              <w:bidi w:val="0"/>
              <w:snapToGrid w:val="0"/>
              <w:spacing w:line="200" w:lineRule="atLeast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a4"/>
              <w:bidi w:val="0"/>
              <w:snapToGrid w:val="0"/>
              <w:spacing w:line="200" w:lineRule="atLeast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Ind w:w="-10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299"/>
        </w:trPr>
        <w:tc>
          <w:tcPr>
            <w:tcW w:w="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snapToGrid w:val="0"/>
              <w:ind w:left="0" w:right="0"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175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a4"/>
              <w:bidi w:val="0"/>
              <w:snapToGrid w:val="0"/>
              <w:spacing w:line="200" w:lineRule="atLeast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a4"/>
              <w:bidi w:val="0"/>
              <w:snapToGrid w:val="0"/>
              <w:spacing w:line="200" w:lineRule="atLeast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blPrEx>
          <w:tblInd w:w="-10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299"/>
        </w:trPr>
        <w:tc>
          <w:tcPr>
            <w:tcW w:w="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  <w:p>
            <w:pPr>
              <w:bidi w:val="0"/>
              <w:snapToGrid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Исполнение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Ind w:w="-10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374"/>
        </w:trPr>
        <w:tc>
          <w:tcPr>
            <w:tcW w:w="6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7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snapToGrid w:val="0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bidi="ar-SA"/>
              </w:rPr>
              <w:t>Всего по Программе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snapToGrid w:val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</w:p>
          <w:p>
            <w:pPr>
              <w:bidi w:val="0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3306,7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1246,8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2059,9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Ind w:w="-10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299"/>
        </w:trPr>
        <w:tc>
          <w:tcPr>
            <w:tcW w:w="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snapToGrid w:val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Исполнение</w:t>
            </w:r>
          </w:p>
          <w:p>
            <w:pPr>
              <w:bidi w:val="0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408,1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Ind w:w="-10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443"/>
        </w:trPr>
        <w:tc>
          <w:tcPr>
            <w:tcW w:w="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27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snapToGrid w:val="0"/>
              <w:ind w:left="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bidi="ar-SA"/>
              </w:rPr>
              <w:t>В том числе по годам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412,9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198,9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Ind w:w="-10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299"/>
        </w:trPr>
        <w:tc>
          <w:tcPr>
            <w:tcW w:w="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Исполнение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408,1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194,1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98,8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  <w:p>
            <w:pPr>
              <w:bidi w:val="0"/>
              <w:snapToGrid w:val="0"/>
              <w:ind w:left="0" w:righ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связи с тем, что отловлено 28 ед.,  временное содержание -28 ед., а возврат на прежнее место обитание -25 ед.(3 собачки в приюте  переданы новым владельцам)</w:t>
            </w:r>
          </w:p>
          <w:p>
            <w:pPr>
              <w:bidi w:val="0"/>
              <w:snapToGrid w:val="0"/>
              <w:ind w:left="0" w:right="0" w:firstLine="72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Ind w:w="-10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299"/>
        </w:trPr>
        <w:tc>
          <w:tcPr>
            <w:tcW w:w="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snapToGrid w:val="0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</w:p>
          <w:p>
            <w:pPr>
              <w:bidi w:val="0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1963,3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1032,8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930,5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Ind w:w="-10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299"/>
        </w:trPr>
        <w:tc>
          <w:tcPr>
            <w:tcW w:w="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Исполнение</w:t>
            </w:r>
          </w:p>
          <w:p>
            <w:pPr>
              <w:bidi w:val="0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Ind w:w="-10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299"/>
        </w:trPr>
        <w:tc>
          <w:tcPr>
            <w:tcW w:w="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snapToGrid w:val="0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</w:p>
          <w:p>
            <w:pPr>
              <w:bidi w:val="0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930,5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930,5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Ind w:w="-10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299"/>
        </w:trPr>
        <w:tc>
          <w:tcPr>
            <w:tcW w:w="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>
            <w:pPr>
              <w:bidi w:val="0"/>
              <w:jc w:val="left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Исполнение</w:t>
            </w:r>
          </w:p>
          <w:p>
            <w:pPr>
              <w:bidi w:val="0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ind w:left="0" w:right="0" w:firstLine="7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bidi w:val="0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pStyle w:val="a10"/>
        <w:widowControl/>
        <w:bidi w:val="0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/>
        <w:bidi w:val="0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widowControl/>
        <w:bidi w:val="0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widowControl/>
        <w:bidi w:val="0"/>
        <w:ind w:left="0" w:right="0"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муниципального </w:t>
      </w:r>
    </w:p>
    <w:p>
      <w:pPr>
        <w:pStyle w:val="ConsPlusNormal"/>
        <w:widowControl/>
        <w:bidi w:val="0"/>
        <w:ind w:left="0" w:right="0"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образования Кореновский район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А.Е. Дружинкин</w:t>
      </w:r>
    </w:p>
    <w:p>
      <w:pPr>
        <w:pStyle w:val="ConsPlusNormal"/>
        <w:widowControl/>
        <w:bidi w:val="0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sectPr>
      <w:headerReference w:type="even" r:id="rId7"/>
      <w:headerReference w:type="default" r:id="rId8"/>
      <w:headerReference w:type="first" r:id="rId9"/>
      <w:pgSz w:w="16838" w:h="11906" w:orient="landscape"/>
      <w:pgMar w:top="1739" w:right="1134" w:bottom="1134" w:left="1134" w:header="1134" w:footer="720"/>
      <w:pgNumType w:fmt="decimal"/>
      <w:cols w:space="720"/>
      <w:textDirection w:val="lrTb"/>
      <w:bidi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0000000000000000000"/>
    <w:charset w:val="CC"/>
    <w:family w:val="roman"/>
    <w:pitch w:val="variable"/>
    <w:sig w:usb0="00000000" w:usb1="00000000" w:usb2="00000000" w:usb3="00000000" w:csb0="00020004" w:csb1="00000000"/>
  </w:font>
  <w:font w:name="Symbol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Arial">
    <w:panose1 w:val="00000000000000000000"/>
    <w:charset w:val="CC"/>
    <w:family w:val="swiss"/>
    <w:pitch w:val="variable"/>
    <w:sig w:usb0="00000000" w:usb1="00000000" w:usb2="00000000" w:usb3="00000000" w:csb0="00000004" w:csb1="00000000"/>
  </w:font>
  <w:font w:name="Liberation Serif">
    <w:altName w:val="Times New Roman"/>
    <w:panose1 w:val="00000000000000000000"/>
    <w:charset w:val="CC"/>
    <w:family w:val="roman"/>
    <w:pitch w:val="variable"/>
    <w:sig w:usb0="00000000" w:usb1="00000000" w:usb2="00000000" w:usb3="00000000" w:csb0="00000004" w:csb1="00000000"/>
  </w:font>
  <w:font w:name="OpenSymbol">
    <w:altName w:val="Arial Unicode MS"/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Lucida Sans Unicode">
    <w:panose1 w:val="00000000000000000000"/>
    <w:charset w:val="CC"/>
    <w:family w:val="swiss"/>
    <w:pitch w:val="variable"/>
    <w:sig w:usb0="00000000" w:usb1="00000000" w:usb2="00000000" w:usb3="00000000" w:csb0="00000000" w:csb1="00000000"/>
  </w:font>
  <w:font w:name="Tahoma">
    <w:panose1 w:val="00000000000000000000"/>
    <w:charset w:val="CC"/>
    <w:family w:val="auto"/>
    <w:pitch w:val="variable"/>
    <w:sig w:usb0="00000000" w:usb1="00000000" w:usb2="00000000" w:usb3="00000000" w:csb0="00000004" w:csb1="00000000"/>
  </w:font>
  <w:font w:name="Courier New">
    <w:panose1 w:val="00000000000000000000"/>
    <w:charset w:val="CC"/>
    <w:family w:val="modern"/>
    <w:pitch w:val="variable"/>
    <w:sig w:usb0="00000000" w:usb1="00000000" w:usb2="00000000" w:usb3="00000000" w:csb0="00000004" w:csb1="00000000"/>
  </w:font>
  <w:font w:name="Mangal">
    <w:panose1 w:val="00000000000000000000"/>
    <w:charset w:val="CC"/>
    <w:family w:val="auto"/>
    <w:pitch w:val="variable"/>
    <w:sig w:usb0="00000000" w:usb1="00000000" w:usb2="00000000" w:usb3="00000000" w:csb0="00000004" w:csb1="00000000"/>
  </w:font>
  <w:font w:name="Calibri">
    <w:panose1 w:val="00000000000000000000"/>
    <w:charset w:val="CC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CC"/>
    <w:family w:val="auto"/>
    <w:pitch w:val="variable"/>
    <w:sig w:usb0="00000000" w:usb1="00000000" w:usb2="00000000" w:usb3="00000000" w:csb0="00000000" w:csb1="00000000"/>
  </w:font>
  <w:font w:name="Lohit Hindi">
    <w:panose1 w:val="00000000000000000000"/>
    <w:charset w:val="CC"/>
    <w:family w:val="auto"/>
    <w:pitch w:val="variable"/>
    <w:sig w:usb0="00000000" w:usb1="00000000" w:usb2="00000000" w:usb3="00000000" w:csb0="00000004" w:csb1="00000000"/>
  </w:font>
  <w:font w:name="Liberation Sans">
    <w:altName w:val="Arial"/>
    <w:panose1 w:val="00000000000000000000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0000000000000000000"/>
    <w:charset w:val="CC"/>
    <w:family w:val="auto"/>
    <w:pitch w:val="variable"/>
    <w:sig w:usb0="00000000" w:usb1="00000000" w:usb2="00000000" w:usb3="00000000" w:csb0="0000000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suppressLineNumbers/>
      <w:bidi w:val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bidi w:val="0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4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revisionView w:comments="1" w:formatting="0" w:inkAnnotations="1" w:insDel="0" w:markup="1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EmbedSmartTag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suppressAutoHyphens/>
      <w:kinsoku/>
      <w:overflowPunct/>
      <w:autoSpaceDE/>
      <w:bidi w:val="0"/>
      <w:jc w:val="left"/>
    </w:pPr>
    <w:rPr>
      <w:rFonts w:ascii="Times New Roman" w:eastAsia="Times New Roman" w:hAnsi="Times New Roman" w:cs="Times New Roman"/>
      <w:color w:val="auto"/>
      <w:sz w:val="28"/>
      <w:szCs w:val="24"/>
      <w:lang w:val="ru-RU"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ilvl w:val="0"/>
        <w:numId w:val="1"/>
      </w:numPr>
      <w:ind w:left="0" w:right="0" w:firstLine="0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uiPriority w:val="9"/>
    <w:qFormat/>
    <w:pPr>
      <w:keepNext/>
      <w:numPr>
        <w:ilvl w:val="1"/>
        <w:numId w:val="1"/>
      </w:numPr>
      <w:ind w:left="0" w:right="0" w:firstLine="0"/>
      <w:jc w:val="center"/>
      <w:outlineLvl w:val="1"/>
    </w:pPr>
    <w:rPr>
      <w:b/>
      <w:sz w:val="24"/>
    </w:rPr>
  </w:style>
  <w:style w:type="paragraph" w:styleId="Heading9">
    <w:name w:val="heading 9"/>
    <w:basedOn w:val="Normal"/>
    <w:next w:val="Normal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a">
    <w:name w:val="Символ нумерации"/>
  </w:style>
  <w:style w:type="character" w:styleId="LineNumber">
    <w:name w:val="line number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a0">
    <w:name w:val="Основной шрифт абзаца"/>
  </w:style>
  <w:style w:type="character" w:customStyle="1" w:styleId="a1">
    <w:name w:val="Маркеры списка"/>
    <w:rPr>
      <w:rFonts w:ascii="OpenSymbol" w:eastAsia="OpenSymbol" w:hAnsi="OpenSymbol" w:cs="OpenSymbol"/>
    </w:rPr>
  </w:style>
  <w:style w:type="paragraph" w:customStyle="1" w:styleId="a2">
    <w:name w:val="Заголовок"/>
    <w:basedOn w:val="Normal"/>
    <w:next w:val="BodyText"/>
    <w:pPr>
      <w:keepNext/>
      <w:spacing w:before="240" w:after="120"/>
    </w:pPr>
    <w:rPr>
      <w:rFonts w:ascii="Times New Roman" w:eastAsia="Lucida Sans Unicode" w:hAnsi="Times New Roman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  <w:rPr>
      <w:rFonts w:ascii="Arial" w:hAnsi="Arial" w:cs="Tahoma"/>
      <w:sz w:val="20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a3">
    <w:name w:val="Указатель"/>
    <w:basedOn w:val="Normal"/>
    <w:pPr>
      <w:suppressLineNumbers/>
    </w:pPr>
    <w:rPr>
      <w:rFonts w:ascii="Arial" w:hAnsi="Arial" w:cs="Tahoma"/>
      <w:sz w:val="20"/>
    </w:rPr>
  </w:style>
  <w:style w:type="paragraph" w:customStyle="1" w:styleId="WW-">
    <w:name w:val="WW-Заголовок"/>
    <w:basedOn w:val="a2"/>
    <w:next w:val="Subtitle"/>
  </w:style>
  <w:style w:type="paragraph" w:styleId="Subtitle">
    <w:name w:val="Subtitle"/>
    <w:basedOn w:val="a2"/>
    <w:next w:val="BodyText"/>
    <w:uiPriority w:val="11"/>
    <w:qFormat/>
    <w:pPr>
      <w:jc w:val="center"/>
    </w:pPr>
    <w:rPr>
      <w:i/>
      <w:iCs/>
      <w:sz w:val="28"/>
      <w:szCs w:val="28"/>
    </w:rPr>
  </w:style>
  <w:style w:type="paragraph" w:customStyle="1" w:styleId="a4">
    <w:name w:val="Содержимое таблицы"/>
    <w:basedOn w:val="Normal"/>
    <w:pPr>
      <w:suppressLineNumbers/>
    </w:pPr>
  </w:style>
  <w:style w:type="paragraph" w:customStyle="1" w:styleId="a5">
    <w:name w:val="Заголовок таблицы"/>
    <w:basedOn w:val="a4"/>
    <w:pPr>
      <w:suppressLineNumbers/>
      <w:jc w:val="center"/>
    </w:pPr>
    <w:rPr>
      <w:b/>
      <w:bCs/>
    </w:rPr>
  </w:style>
  <w:style w:type="paragraph" w:customStyle="1" w:styleId="ConsPlusNormal">
    <w:name w:val="ConsPlusNormal"/>
    <w:next w:val="Normal"/>
    <w:pPr>
      <w:widowControl w:val="0"/>
      <w:suppressAutoHyphens/>
      <w:kinsoku/>
      <w:overflowPunct/>
      <w:autoSpaceDE/>
      <w:bidi w:val="0"/>
      <w:ind w:left="0" w:right="0" w:firstLine="720"/>
      <w:jc w:val="left"/>
    </w:pPr>
    <w:rPr>
      <w:rFonts w:ascii="Arial" w:eastAsia="Arial" w:hAnsi="Arial" w:cs="Arial"/>
      <w:b w:val="0"/>
      <w:bCs w:val="0"/>
      <w:i w:val="0"/>
      <w:iCs w:val="0"/>
      <w:color w:val="auto"/>
      <w:sz w:val="20"/>
      <w:szCs w:val="20"/>
      <w:lang w:val="ru-RU"/>
    </w:rPr>
  </w:style>
  <w:style w:type="paragraph" w:customStyle="1" w:styleId="ConsPlusNonformat">
    <w:name w:val="ConsPlusNonformat"/>
    <w:basedOn w:val="Normal"/>
    <w:next w:val="ConsPlusNormal"/>
    <w:rPr>
      <w:rFonts w:ascii="Courier New" w:eastAsia="Courier New" w:hAnsi="Courier New" w:cs="Courier New"/>
      <w:b w:val="0"/>
      <w:bCs w:val="0"/>
      <w:i w:val="0"/>
      <w:iCs w:val="0"/>
      <w:sz w:val="20"/>
      <w:szCs w:val="20"/>
      <w:lang w:val="ru-RU"/>
    </w:rPr>
  </w:style>
  <w:style w:type="paragraph" w:customStyle="1" w:styleId="ConsPlusTitle">
    <w:name w:val="ConsPlusTitle"/>
    <w:basedOn w:val="Normal"/>
    <w:next w:val="ConsPlusNormal"/>
    <w:rPr>
      <w:rFonts w:ascii="Arial" w:eastAsia="Arial" w:hAnsi="Arial" w:cs="Arial"/>
      <w:b/>
      <w:bCs/>
      <w:i w:val="0"/>
      <w:iCs w:val="0"/>
      <w:sz w:val="20"/>
      <w:szCs w:val="20"/>
      <w:lang w:val="ru-RU"/>
    </w:rPr>
  </w:style>
  <w:style w:type="paragraph" w:customStyle="1" w:styleId="a6">
    <w:name w:val="Колонтитул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suppressLineNumbers/>
      <w:tabs>
        <w:tab w:val="center" w:pos="4812"/>
        <w:tab w:val="right" w:pos="9624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pPr>
      <w:widowControl/>
      <w:suppressAutoHyphens/>
      <w:bidi w:val="0"/>
      <w:textAlignment w:val="baseline"/>
    </w:pPr>
    <w:rPr>
      <w:rFonts w:ascii="Times New Roman" w:eastAsia="Arial" w:hAnsi="Times New Roman" w:cs="Times New Roman"/>
      <w:color w:val="auto"/>
      <w:kern w:val="2"/>
      <w:sz w:val="24"/>
      <w:szCs w:val="24"/>
      <w:lang w:val="ru-RU" w:eastAsia="zh-CN" w:bidi="ar-SA"/>
    </w:rPr>
  </w:style>
  <w:style w:type="paragraph" w:customStyle="1" w:styleId="a7">
    <w:name w:val="???????"/>
    <w:pPr>
      <w:widowControl w:val="0"/>
      <w:suppressAutoHyphens/>
      <w:autoSpaceDE w:val="0"/>
      <w:bidi w:val="0"/>
    </w:pPr>
    <w:rPr>
      <w:rFonts w:ascii="Times New Roman" w:eastAsia="Lucida Sans Unicode" w:hAnsi="Times New Roman" w:cs="Mangal"/>
      <w:color w:val="auto"/>
      <w:sz w:val="24"/>
      <w:szCs w:val="24"/>
      <w:lang w:eastAsia="zh-CN" w:bidi="hi-IN"/>
    </w:rPr>
  </w:style>
  <w:style w:type="paragraph" w:customStyle="1" w:styleId="a8">
    <w:name w:val="?????????? ???????"/>
    <w:basedOn w:val="a7"/>
    <w:pPr>
      <w:suppressAutoHyphens/>
    </w:pPr>
    <w:rPr>
      <w:sz w:val="24"/>
      <w:szCs w:val="24"/>
      <w:lang w:val="ru-RU"/>
    </w:rPr>
  </w:style>
  <w:style w:type="paragraph" w:customStyle="1" w:styleId="a9">
    <w:name w:val="????????? ???????"/>
    <w:basedOn w:val="a8"/>
    <w:pPr>
      <w:jc w:val="center"/>
    </w:pPr>
    <w:rPr>
      <w:b/>
      <w:bCs/>
    </w:rPr>
  </w:style>
  <w:style w:type="character" w:customStyle="1" w:styleId="1">
    <w:name w:val="Основной шрифт абзаца1"/>
  </w:style>
  <w:style w:type="paragraph" w:customStyle="1" w:styleId="a10">
    <w:name w:val="Название объекта"/>
    <w:basedOn w:val="Normal"/>
    <w:next w:val="Normal"/>
    <w:pPr>
      <w:widowControl w:val="0"/>
    </w:pPr>
    <w:rPr>
      <w:rFonts w:ascii="Arial" w:eastAsia="DejaVu Sans" w:hAnsi="Arial" w:cs="Lohit Hindi"/>
      <w:b/>
      <w:kern w:val="2"/>
      <w:sz w:val="22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header" Target="header4.xml" /><Relationship Id="rId9" Type="http://schemas.openxmlformats.org/officeDocument/2006/relationships/header" Target="header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1367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подворового обхода</dc:title>
  <dc:creator>User</dc:creator>
  <cp:revision>13</cp:revision>
  <cp:lastPrinted>2022-02-17T05:56:27Z</cp:lastPrinted>
  <dcterms:created xsi:type="dcterms:W3CDTF">2007-08-16T04:46:00Z</dcterms:created>
  <dcterms:modified xsi:type="dcterms:W3CDTF">2022-02-17T06:11:13Z</dcterms:modified>
</cp:coreProperties>
</file>