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overflowPunct w:val="true"/>
        <w:textAlignment w:val="baseline"/>
        <w:rPr>
          <w:rFonts w:eastAsia="SimSun"/>
          <w:b/>
          <w:b/>
          <w:kern w:val="2"/>
          <w:sz w:val="28"/>
          <w:szCs w:val="28"/>
          <w:lang w:eastAsia="ar-SA" w:bidi="hi-IN"/>
        </w:rPr>
      </w:pPr>
      <w:r>
        <w:rPr>
          <w:rFonts w:eastAsia="SimSun"/>
          <w:b/>
          <w:kern w:val="2"/>
          <w:sz w:val="28"/>
          <w:szCs w:val="28"/>
          <w:lang w:eastAsia="ar-SA" w:bidi="hi-IN"/>
        </w:rPr>
        <w:t xml:space="preserve">                                                                                                               </w:t>
      </w:r>
    </w:p>
    <w:p>
      <w:pPr>
        <w:pStyle w:val="Normal"/>
        <w:jc w:val="center"/>
        <w:rPr>
          <w:rFonts w:ascii="Times New Roman" w:hAnsi="Times New Roman"/>
          <w:b/>
          <w:b/>
          <w:bCs/>
          <w:color w:val="000000"/>
          <w:sz w:val="28"/>
          <w:szCs w:val="28"/>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Normal"/>
        <w:jc w:val="center"/>
        <w:rPr>
          <w:rFonts w:ascii="Times New Roman" w:hAnsi="Times New Roman"/>
          <w:b/>
          <w:b/>
          <w:bCs/>
          <w:color w:val="000000"/>
          <w:sz w:val="28"/>
          <w:szCs w:val="28"/>
        </w:rPr>
      </w:pPr>
      <w:r>
        <w:rPr/>
      </w:r>
    </w:p>
    <w:p>
      <w:pPr>
        <w:pStyle w:val="2"/>
        <w:numPr>
          <w:ilvl w:val="0"/>
          <w:numId w:val="0"/>
        </w:numPr>
        <w:tabs>
          <w:tab w:val="clear" w:pos="708"/>
          <w:tab w:val="left" w:pos="0" w:leader="none"/>
        </w:tabs>
        <w:spacing w:lineRule="auto" w:line="240"/>
        <w:ind w:left="720" w:hanging="0"/>
        <w:jc w:val="center"/>
        <w:rPr/>
      </w:pPr>
      <w:r>
        <w:rPr>
          <w:rFonts w:ascii="Times New Roman" w:hAnsi="Times New Roman"/>
          <w:b/>
          <w:bCs/>
          <w:color w:val="000000"/>
          <w:sz w:val="28"/>
          <w:szCs w:val="28"/>
          <w:lang w:bidi="zxx"/>
        </w:rPr>
        <w:t>АДМИНИСТРАЦИЯ  МУНИЦИПАЛЬНОГО  ОБРАЗОВАНИЯ</w:t>
      </w:r>
    </w:p>
    <w:p>
      <w:pPr>
        <w:pStyle w:val="2"/>
        <w:numPr>
          <w:ilvl w:val="0"/>
          <w:numId w:val="0"/>
        </w:numPr>
        <w:tabs>
          <w:tab w:val="clear" w:pos="708"/>
          <w:tab w:val="left" w:pos="0" w:leader="none"/>
        </w:tabs>
        <w:spacing w:lineRule="auto" w:line="240"/>
        <w:ind w:left="720" w:hanging="0"/>
        <w:jc w:val="center"/>
        <w:rPr/>
      </w:pPr>
      <w:r>
        <w:rPr>
          <w:rFonts w:ascii="Times New Roman" w:hAnsi="Times New Roman"/>
          <w:b/>
          <w:bCs/>
          <w:color w:val="000000"/>
          <w:sz w:val="28"/>
          <w:szCs w:val="28"/>
          <w:lang w:bidi="zxx"/>
        </w:rPr>
        <w:t>КОРЕНОВСКИЙ  РАЙОН</w:t>
      </w:r>
    </w:p>
    <w:p>
      <w:pPr>
        <w:pStyle w:val="1"/>
        <w:numPr>
          <w:ilvl w:val="0"/>
          <w:numId w:val="0"/>
        </w:numPr>
        <w:tabs>
          <w:tab w:val="clear" w:pos="708"/>
          <w:tab w:val="left" w:pos="0" w:leader="none"/>
        </w:tabs>
        <w:suppressAutoHyphens w:val="true"/>
        <w:spacing w:lineRule="auto" w:line="240"/>
        <w:ind w:left="0" w:right="0" w:hanging="0"/>
        <w:jc w:val="center"/>
        <w:rPr/>
      </w:pPr>
      <w:r>
        <w:rPr>
          <w:rFonts w:ascii="Times New Roman" w:hAnsi="Times New Roman"/>
          <w:b/>
          <w:bCs/>
          <w:color w:val="000000"/>
          <w:sz w:val="36"/>
          <w:szCs w:val="36"/>
          <w:lang w:eastAsia="ar-SA" w:bidi="zxx"/>
        </w:rPr>
        <w:t>ПОСТАНОВЛЕНИЕ</w:t>
      </w:r>
    </w:p>
    <w:p>
      <w:pPr>
        <w:pStyle w:val="Normal"/>
        <w:tabs>
          <w:tab w:val="left" w:pos="708" w:leader="none"/>
        </w:tabs>
        <w:suppressAutoHyphens w:val="true"/>
        <w:jc w:val="center"/>
        <w:rPr>
          <w:b/>
          <w:b/>
          <w:bCs/>
        </w:rPr>
      </w:pPr>
      <w:r>
        <w:rPr>
          <w:b/>
          <w:bCs/>
          <w:sz w:val="28"/>
          <w:szCs w:val="28"/>
          <w:lang w:eastAsia="ar-SA"/>
        </w:rPr>
        <w:t>о</w:t>
      </w:r>
      <w:r>
        <w:rPr>
          <w:b/>
          <w:bCs/>
          <w:sz w:val="28"/>
          <w:szCs w:val="28"/>
          <w:lang w:eastAsia="ar-SA"/>
        </w:rPr>
        <w:t xml:space="preserve">т </w:t>
      </w:r>
      <w:r>
        <w:rPr>
          <w:rFonts w:eastAsia="Times New Roman" w:cs="Times New Roman"/>
          <w:b/>
          <w:bCs/>
          <w:color w:val="auto"/>
          <w:kern w:val="0"/>
          <w:sz w:val="28"/>
          <w:szCs w:val="28"/>
          <w:lang w:val="ru-RU" w:eastAsia="ar-SA" w:bidi="ar-SA"/>
        </w:rPr>
        <w:t>13.04.2022</w:t>
      </w:r>
      <w:r>
        <w:rPr>
          <w:b/>
          <w:bCs/>
          <w:sz w:val="28"/>
          <w:szCs w:val="28"/>
          <w:lang w:eastAsia="ar-SA"/>
        </w:rPr>
        <w:t xml:space="preserve">  </w:t>
        <w:tab/>
        <w:tab/>
        <w:t xml:space="preserve">                                                  </w:t>
        <w:tab/>
        <w:tab/>
        <w:tab/>
        <w:t xml:space="preserve">№ </w:t>
      </w:r>
      <w:r>
        <w:rPr>
          <w:rFonts w:eastAsia="Times New Roman" w:cs="Times New Roman"/>
          <w:b/>
          <w:bCs/>
          <w:color w:val="auto"/>
          <w:kern w:val="0"/>
          <w:sz w:val="28"/>
          <w:szCs w:val="28"/>
          <w:lang w:val="ru-RU" w:eastAsia="ar-SA" w:bidi="ar-SA"/>
        </w:rPr>
        <w:t>466</w:t>
      </w:r>
    </w:p>
    <w:p>
      <w:pPr>
        <w:pStyle w:val="Normal"/>
        <w:suppressAutoHyphens w:val="true"/>
        <w:jc w:val="center"/>
        <w:rPr>
          <w:b/>
          <w:b/>
          <w:bCs/>
        </w:rPr>
      </w:pPr>
      <w:r>
        <w:rPr>
          <w:b/>
          <w:bCs/>
          <w:sz w:val="28"/>
          <w:szCs w:val="28"/>
          <w:lang w:eastAsia="ar-SA"/>
        </w:rPr>
        <w:t>г. Кореновск</w:t>
      </w:r>
    </w:p>
    <w:p>
      <w:pPr>
        <w:pStyle w:val="Normal"/>
        <w:suppressAutoHyphens w:val="true"/>
        <w:jc w:val="center"/>
        <w:rPr>
          <w:sz w:val="28"/>
          <w:szCs w:val="28"/>
          <w:lang w:eastAsia="ar-SA"/>
        </w:rPr>
      </w:pPr>
      <w:r>
        <w:rPr>
          <w:b/>
          <w:bCs/>
        </w:rPr>
      </w:r>
    </w:p>
    <w:p>
      <w:pPr>
        <w:pStyle w:val="Normal"/>
        <w:widowControl w:val="false"/>
        <w:tabs>
          <w:tab w:val="clear" w:pos="708"/>
          <w:tab w:val="left" w:pos="8505" w:leader="none"/>
        </w:tabs>
        <w:suppressAutoHyphens w:val="true"/>
        <w:jc w:val="center"/>
        <w:rPr>
          <w:b/>
          <w:b/>
          <w:bCs/>
        </w:rPr>
      </w:pPr>
      <w:r>
        <w:rPr>
          <w:b/>
          <w:bCs/>
          <w:color w:val="000000" w:themeColor="text1"/>
          <w:sz w:val="28"/>
          <w:szCs w:val="28"/>
        </w:rPr>
        <w:t xml:space="preserve">О внесении изменений в постановление </w:t>
      </w:r>
      <w:r>
        <w:rPr>
          <w:rFonts w:cs="Times New Roman"/>
          <w:b/>
          <w:bCs/>
          <w:color w:val="000000" w:themeColor="text1"/>
          <w:sz w:val="28"/>
          <w:szCs w:val="28"/>
          <w:shd w:fill="FFFFFF" w:val="clear"/>
          <w:lang w:eastAsia="ar-SA"/>
        </w:rPr>
        <w:t>администрации муниципального образования Кореновский район</w:t>
      </w:r>
      <w:r>
        <w:rPr>
          <w:b/>
          <w:bCs/>
          <w:color w:val="000000" w:themeColor="text1"/>
          <w:sz w:val="28"/>
          <w:szCs w:val="28"/>
        </w:rPr>
        <w:t xml:space="preserve"> от </w:t>
      </w:r>
      <w:r>
        <w:rPr>
          <w:b/>
          <w:bCs/>
          <w:color w:val="000000"/>
          <w:sz w:val="28"/>
          <w:szCs w:val="28"/>
        </w:rPr>
        <w:t xml:space="preserve">28 </w:t>
      </w:r>
      <w:r>
        <w:rPr>
          <w:rFonts w:eastAsia="Times New Roman" w:cs="Times New Roman"/>
          <w:b/>
          <w:bCs/>
          <w:color w:val="000000"/>
          <w:kern w:val="0"/>
          <w:sz w:val="28"/>
          <w:szCs w:val="28"/>
          <w:lang w:val="ru-RU" w:eastAsia="ru-RU" w:bidi="ar-SA"/>
        </w:rPr>
        <w:t>декабря</w:t>
      </w:r>
      <w:r>
        <w:rPr>
          <w:b/>
          <w:bCs/>
          <w:color w:val="000000"/>
          <w:sz w:val="28"/>
          <w:szCs w:val="28"/>
        </w:rPr>
        <w:t xml:space="preserve"> 2020 года № </w:t>
      </w:r>
      <w:r>
        <w:rPr>
          <w:rFonts w:eastAsia="Times New Roman" w:cs="Times New Roman"/>
          <w:b/>
          <w:bCs/>
          <w:color w:val="000000"/>
          <w:kern w:val="0"/>
          <w:sz w:val="28"/>
          <w:szCs w:val="28"/>
          <w:lang w:val="ru-RU" w:eastAsia="ru-RU" w:bidi="ar-SA"/>
        </w:rPr>
        <w:t>2103</w:t>
      </w:r>
      <w:r>
        <w:rPr>
          <w:b/>
          <w:bCs/>
          <w:color w:val="000000"/>
          <w:sz w:val="28"/>
          <w:szCs w:val="28"/>
        </w:rPr>
        <w:t xml:space="preserve"> «Об утверждении административного</w:t>
      </w:r>
      <w:r>
        <w:rPr>
          <w:b/>
          <w:bCs/>
          <w:color w:val="000000" w:themeColor="text1"/>
          <w:sz w:val="28"/>
          <w:szCs w:val="28"/>
        </w:rPr>
        <w:t xml:space="preserve"> регламента </w:t>
      </w:r>
      <w:r>
        <w:rPr>
          <w:rFonts w:cs="Times New Roman"/>
          <w:b/>
          <w:bCs/>
          <w:color w:val="000000" w:themeColor="text1"/>
          <w:sz w:val="28"/>
          <w:szCs w:val="28"/>
          <w:shd w:fill="FFFFFF" w:val="clear"/>
          <w:lang w:eastAsia="ar-SA"/>
        </w:rPr>
        <w:t>администрации муниципального образования Кореновский район</w:t>
      </w:r>
      <w:r>
        <w:rPr>
          <w:b/>
          <w:bCs/>
          <w:color w:val="000000" w:themeColor="text1"/>
          <w:sz w:val="28"/>
          <w:szCs w:val="28"/>
        </w:rPr>
        <w:t xml:space="preserve"> по предоставлению муниципальной услуги «Предоставление земельных участков, находящихся в государственной или муниципальной собственности, </w:t>
      </w:r>
    </w:p>
    <w:p>
      <w:pPr>
        <w:pStyle w:val="Normal"/>
        <w:widowControl w:val="false"/>
        <w:tabs>
          <w:tab w:val="clear" w:pos="708"/>
          <w:tab w:val="left" w:pos="8505" w:leader="none"/>
        </w:tabs>
        <w:suppressAutoHyphens w:val="true"/>
        <w:jc w:val="center"/>
        <w:rPr>
          <w:b/>
          <w:b/>
          <w:bCs/>
        </w:rPr>
      </w:pPr>
      <w:r>
        <w:rPr>
          <w:b/>
          <w:bCs/>
          <w:color w:val="000000" w:themeColor="text1"/>
          <w:sz w:val="28"/>
          <w:szCs w:val="28"/>
        </w:rPr>
        <w:t>на торгах»</w:t>
      </w:r>
    </w:p>
    <w:p>
      <w:pPr>
        <w:pStyle w:val="Normal"/>
        <w:widowControl w:val="false"/>
        <w:suppressAutoHyphens w:val="true"/>
        <w:jc w:val="center"/>
        <w:rPr>
          <w:bCs/>
          <w:color w:val="000000" w:themeColor="text1"/>
          <w:sz w:val="28"/>
          <w:szCs w:val="28"/>
        </w:rPr>
      </w:pPr>
      <w:r>
        <w:rPr>
          <w:bCs/>
          <w:color w:val="000000" w:themeColor="text1"/>
          <w:sz w:val="28"/>
          <w:szCs w:val="28"/>
        </w:rPr>
      </w:r>
    </w:p>
    <w:p>
      <w:pPr>
        <w:pStyle w:val="Normal"/>
        <w:widowControl w:val="false"/>
        <w:suppressAutoHyphens w:val="true"/>
        <w:overflowPunct w:val="true"/>
        <w:ind w:firstLine="709"/>
        <w:jc w:val="both"/>
        <w:rPr>
          <w:rFonts w:eastAsia="SimSun"/>
          <w:kern w:val="2"/>
          <w:sz w:val="28"/>
          <w:szCs w:val="28"/>
          <w:lang w:eastAsia="zh-CN" w:bidi="hi-IN"/>
        </w:rPr>
      </w:pPr>
      <w:r>
        <w:rPr>
          <w:rFonts w:eastAsia="SimSun"/>
          <w:kern w:val="2"/>
          <w:sz w:val="28"/>
          <w:szCs w:val="28"/>
          <w:lang w:eastAsia="zh-CN" w:bidi="hi-IN"/>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w:t>
      </w:r>
      <w:r>
        <w:rPr>
          <w:rFonts w:eastAsia="SimSun" w:cs="Times New Roman"/>
          <w:b w:val="false"/>
          <w:bCs w:val="false"/>
          <w:color w:val="000000" w:themeColor="text1"/>
          <w:kern w:val="2"/>
          <w:sz w:val="28"/>
          <w:szCs w:val="28"/>
          <w:shd w:fill="FFFFFF" w:val="clear"/>
          <w:lang w:eastAsia="ar-SA" w:bidi="hi-IN"/>
        </w:rPr>
        <w:t>администрация муниципального образования Кореновский район</w:t>
      </w:r>
      <w:r>
        <w:rPr>
          <w:rFonts w:eastAsia="SimSun"/>
          <w:b w:val="false"/>
          <w:bCs w:val="false"/>
          <w:kern w:val="2"/>
          <w:sz w:val="28"/>
          <w:szCs w:val="28"/>
          <w:lang w:eastAsia="zh-CN" w:bidi="hi-IN"/>
        </w:rPr>
        <w:t xml:space="preserve">                 </w:t>
      </w:r>
      <w:r>
        <w:rPr>
          <w:rFonts w:eastAsia="SimSun"/>
          <w:kern w:val="2"/>
          <w:sz w:val="28"/>
          <w:szCs w:val="28"/>
          <w:lang w:eastAsia="zh-CN" w:bidi="hi-IN"/>
        </w:rPr>
        <w:t xml:space="preserve"> п о с т а н о в л я е т:</w:t>
      </w:r>
    </w:p>
    <w:p>
      <w:pPr>
        <w:pStyle w:val="Normal"/>
        <w:widowControl w:val="false"/>
        <w:suppressAutoHyphens w:val="true"/>
        <w:ind w:firstLine="709"/>
        <w:jc w:val="both"/>
        <w:rPr>
          <w:rFonts w:eastAsia="SimSun"/>
          <w:kern w:val="2"/>
          <w:sz w:val="28"/>
          <w:szCs w:val="28"/>
          <w:shd w:fill="FFFFFF" w:val="clear"/>
          <w:lang w:eastAsia="zh-CN" w:bidi="hi-IN"/>
        </w:rPr>
      </w:pPr>
      <w:r>
        <w:rPr>
          <w:rFonts w:eastAsia="SimSun"/>
          <w:kern w:val="2"/>
          <w:sz w:val="28"/>
          <w:szCs w:val="28"/>
          <w:shd w:fill="FFFFFF" w:val="clear"/>
          <w:lang w:eastAsia="zh-CN" w:bidi="hi-IN"/>
        </w:rPr>
        <w:t xml:space="preserve">1. Внести </w:t>
      </w:r>
      <w:r>
        <w:rPr>
          <w:sz w:val="28"/>
          <w:szCs w:val="28"/>
        </w:rPr>
        <w:t xml:space="preserve">в </w:t>
      </w:r>
      <w:r>
        <w:rPr>
          <w:rFonts w:eastAsia="SimSun"/>
          <w:kern w:val="2"/>
          <w:sz w:val="28"/>
          <w:szCs w:val="28"/>
          <w:shd w:fill="FFFFFF" w:val="clear"/>
          <w:lang w:eastAsia="zh-CN" w:bidi="hi-IN"/>
        </w:rPr>
        <w:t xml:space="preserve">постановление </w:t>
      </w:r>
      <w:r>
        <w:rPr>
          <w:rFonts w:eastAsia="SimSun" w:cs="Times New Roman"/>
          <w:b w:val="false"/>
          <w:bCs w:val="false"/>
          <w:color w:val="000000" w:themeColor="text1"/>
          <w:kern w:val="2"/>
          <w:sz w:val="28"/>
          <w:szCs w:val="28"/>
          <w:shd w:fill="FFFFFF" w:val="clear"/>
          <w:lang w:eastAsia="ar-SA" w:bidi="hi-IN"/>
        </w:rPr>
        <w:t>администрация муниципального образования Кореновский район</w:t>
      </w:r>
      <w:r>
        <w:rPr>
          <w:rFonts w:eastAsia="SimSun"/>
          <w:b w:val="false"/>
          <w:bCs w:val="false"/>
          <w:kern w:val="2"/>
          <w:sz w:val="28"/>
          <w:szCs w:val="28"/>
          <w:shd w:fill="FFFFFF" w:val="clear"/>
          <w:lang w:eastAsia="zh-CN" w:bidi="hi-IN"/>
        </w:rPr>
        <w:t xml:space="preserve"> от 28 </w:t>
      </w:r>
      <w:r>
        <w:rPr>
          <w:rFonts w:eastAsia="SimSun" w:cs="Times New Roman"/>
          <w:b w:val="false"/>
          <w:bCs w:val="false"/>
          <w:color w:val="000000"/>
          <w:kern w:val="2"/>
          <w:sz w:val="28"/>
          <w:szCs w:val="28"/>
          <w:shd w:fill="FFFFFF" w:val="clear"/>
          <w:lang w:val="ru-RU" w:eastAsia="zh-CN" w:bidi="hi-IN"/>
        </w:rPr>
        <w:t>декабря</w:t>
      </w:r>
      <w:r>
        <w:rPr>
          <w:rFonts w:eastAsia="SimSun"/>
          <w:b w:val="false"/>
          <w:bCs w:val="false"/>
          <w:kern w:val="2"/>
          <w:sz w:val="28"/>
          <w:szCs w:val="28"/>
          <w:shd w:fill="FFFFFF" w:val="clear"/>
          <w:lang w:eastAsia="zh-CN" w:bidi="hi-IN"/>
        </w:rPr>
        <w:t xml:space="preserve"> 2020 года № </w:t>
      </w:r>
      <w:r>
        <w:rPr>
          <w:rFonts w:eastAsia="SimSun" w:cs="Times New Roman"/>
          <w:b w:val="false"/>
          <w:bCs w:val="false"/>
          <w:color w:val="000000"/>
          <w:kern w:val="2"/>
          <w:sz w:val="28"/>
          <w:szCs w:val="28"/>
          <w:shd w:fill="FFFFFF" w:val="clear"/>
          <w:lang w:val="ru-RU" w:eastAsia="zh-CN" w:bidi="hi-IN"/>
        </w:rPr>
        <w:t>2103</w:t>
      </w:r>
      <w:r>
        <w:rPr>
          <w:rFonts w:eastAsia="SimSun"/>
          <w:kern w:val="2"/>
          <w:sz w:val="28"/>
          <w:szCs w:val="28"/>
          <w:shd w:fill="FFFFFF" w:val="clear"/>
          <w:lang w:eastAsia="zh-CN" w:bidi="hi-IN"/>
        </w:rPr>
        <w:t xml:space="preserve"> «Об утверждении административного регламента</w:t>
      </w:r>
      <w:r>
        <w:rPr>
          <w:rFonts w:eastAsia="SimSun"/>
          <w:b w:val="false"/>
          <w:bCs w:val="false"/>
          <w:kern w:val="2"/>
          <w:sz w:val="28"/>
          <w:szCs w:val="28"/>
          <w:shd w:fill="FFFFFF" w:val="clear"/>
          <w:lang w:eastAsia="zh-CN" w:bidi="hi-IN"/>
        </w:rPr>
        <w:t xml:space="preserve"> </w:t>
      </w:r>
      <w:r>
        <w:rPr>
          <w:rFonts w:eastAsia="SimSun" w:cs="Times New Roman"/>
          <w:b w:val="false"/>
          <w:bCs w:val="false"/>
          <w:color w:val="000000" w:themeColor="text1"/>
          <w:kern w:val="2"/>
          <w:sz w:val="28"/>
          <w:szCs w:val="28"/>
          <w:shd w:fill="FFFFFF" w:val="clear"/>
          <w:lang w:eastAsia="ar-SA" w:bidi="hi-IN"/>
        </w:rPr>
        <w:t>администрации муниципального образования Кореновский район</w:t>
      </w:r>
      <w:r>
        <w:rPr>
          <w:rFonts w:eastAsia="SimSun" w:cs="Times New Roman"/>
          <w:b/>
          <w:bCs/>
          <w:color w:val="000000" w:themeColor="text1"/>
          <w:kern w:val="2"/>
          <w:sz w:val="28"/>
          <w:szCs w:val="28"/>
          <w:shd w:fill="FFFFFF" w:val="clear"/>
          <w:lang w:eastAsia="ar-SA" w:bidi="hi-IN"/>
        </w:rPr>
        <w:t xml:space="preserve"> </w:t>
      </w:r>
      <w:r>
        <w:rPr>
          <w:rFonts w:eastAsia="SimSun"/>
          <w:kern w:val="2"/>
          <w:sz w:val="28"/>
          <w:szCs w:val="28"/>
          <w:shd w:fill="FFFFFF" w:val="clear"/>
          <w:lang w:eastAsia="zh-CN" w:bidi="hi-IN"/>
        </w:rPr>
        <w:t>по предоставлению муниципальной услуги «Предоставление земельных участков, находящихся в государственной или муниципальной собственности, на торгах»» следующие изменения.</w:t>
      </w:r>
    </w:p>
    <w:p>
      <w:pPr>
        <w:pStyle w:val="Normal"/>
        <w:widowControl w:val="false"/>
        <w:suppressAutoHyphens w:val="true"/>
        <w:ind w:firstLine="708"/>
        <w:jc w:val="both"/>
        <w:rPr>
          <w:rFonts w:eastAsia="SimSun"/>
          <w:kern w:val="2"/>
          <w:sz w:val="28"/>
          <w:szCs w:val="28"/>
          <w:shd w:fill="FFFFFF" w:val="clear"/>
          <w:lang w:eastAsia="zh-CN" w:bidi="hi-IN"/>
        </w:rPr>
      </w:pPr>
      <w:r>
        <w:rPr>
          <w:rFonts w:eastAsia="SimSun"/>
          <w:kern w:val="2"/>
          <w:sz w:val="28"/>
          <w:szCs w:val="28"/>
          <w:shd w:fill="FFFFFF" w:val="clear"/>
          <w:lang w:eastAsia="zh-CN" w:bidi="hi-IN"/>
        </w:rPr>
        <w:t xml:space="preserve">1.1. В наименовании и по тексту постановления слова «Об утверждении административного регламента </w:t>
      </w:r>
      <w:r>
        <w:rPr>
          <w:rFonts w:eastAsia="SimSun" w:cs="Times New Roman"/>
          <w:color w:val="000000"/>
          <w:kern w:val="2"/>
          <w:sz w:val="28"/>
          <w:szCs w:val="28"/>
          <w:shd w:fill="FFFFFF" w:val="clear"/>
          <w:lang w:eastAsia="zh-CN" w:bidi="hi-IN"/>
        </w:rPr>
        <w:t>администрации муниципального образования Кореновский район</w:t>
      </w:r>
      <w:r>
        <w:rPr>
          <w:rFonts w:eastAsia="SimSun"/>
          <w:kern w:val="2"/>
          <w:sz w:val="28"/>
          <w:szCs w:val="28"/>
          <w:shd w:fill="FFFFFF" w:val="clear"/>
          <w:lang w:eastAsia="zh-CN" w:bidi="hi-IN"/>
        </w:rPr>
        <w:t xml:space="preserve">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на торгах» заменить словами «Об утверждении административного регламента предоставления </w:t>
      </w:r>
      <w:r>
        <w:rPr>
          <w:rFonts w:eastAsia="SimSun" w:cs="Times New Roman"/>
          <w:color w:val="000000"/>
          <w:kern w:val="2"/>
          <w:sz w:val="28"/>
          <w:szCs w:val="28"/>
          <w:shd w:fill="FFFFFF" w:val="clear"/>
          <w:lang w:eastAsia="zh-CN" w:bidi="hi-IN"/>
        </w:rPr>
        <w:t>администрацией муниципального образования Кореновский район</w:t>
      </w:r>
      <w:r>
        <w:rPr>
          <w:rFonts w:eastAsia="SimSun"/>
          <w:kern w:val="2"/>
          <w:sz w:val="28"/>
          <w:szCs w:val="28"/>
          <w:shd w:fill="FFFFFF" w:val="clear"/>
          <w:lang w:eastAsia="zh-CN" w:bidi="hi-IN"/>
        </w:rPr>
        <w:t xml:space="preserve">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на торгах» в соответствующих падежах.</w:t>
      </w:r>
    </w:p>
    <w:p>
      <w:pPr>
        <w:pStyle w:val="Normal"/>
        <w:widowControl w:val="false"/>
        <w:suppressAutoHyphens w:val="true"/>
        <w:ind w:firstLine="708"/>
        <w:jc w:val="both"/>
        <w:rPr>
          <w:rFonts w:eastAsia="SimSun"/>
          <w:kern w:val="2"/>
          <w:sz w:val="28"/>
          <w:szCs w:val="28"/>
          <w:shd w:fill="FFFFFF" w:val="clear"/>
          <w:lang w:eastAsia="zh-CN" w:bidi="hi-IN"/>
        </w:rPr>
      </w:pPr>
      <w:r>
        <w:rPr>
          <w:rFonts w:eastAsia="SimSun"/>
          <w:kern w:val="2"/>
          <w:sz w:val="28"/>
          <w:szCs w:val="28"/>
          <w:shd w:fill="FFFFFF" w:val="clear"/>
          <w:lang w:eastAsia="zh-CN" w:bidi="hi-IN"/>
        </w:rPr>
        <w:t>1.2. Приложение к постановлению изложить в новой редакции (прилагается).</w:t>
      </w:r>
    </w:p>
    <w:p>
      <w:pPr>
        <w:pStyle w:val="Normal"/>
        <w:ind w:left="0" w:right="0" w:firstLine="709"/>
        <w:jc w:val="both"/>
        <w:rPr/>
      </w:pPr>
      <w:r>
        <w:rPr>
          <w:rFonts w:cs="Times New Roman"/>
          <w:sz w:val="28"/>
          <w:szCs w:val="28"/>
        </w:rPr>
        <w:t xml:space="preserve">3. </w:t>
      </w:r>
      <w:r>
        <w:rPr>
          <w:rStyle w:val="Blk"/>
          <w:rFonts w:cs="Times New Roman"/>
          <w:sz w:val="28"/>
          <w:szCs w:val="28"/>
          <w:lang w:eastAsia="ru-RU"/>
        </w:rPr>
        <w:t>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r>
        <w:rPr>
          <w:rFonts w:cs="Times New Roman"/>
          <w:sz w:val="28"/>
          <w:szCs w:val="28"/>
        </w:rPr>
        <w:t>.</w:t>
      </w:r>
    </w:p>
    <w:p>
      <w:pPr>
        <w:pStyle w:val="Normal"/>
        <w:ind w:left="0" w:right="0" w:firstLine="709"/>
        <w:jc w:val="both"/>
        <w:rPr/>
      </w:pPr>
      <w:r>
        <w:rPr>
          <w:rFonts w:cs="Times New Roman"/>
          <w:color w:val="000000"/>
          <w:spacing w:val="-2"/>
          <w:sz w:val="28"/>
          <w:szCs w:val="28"/>
        </w:rPr>
        <w:t xml:space="preserve">4. Контроль за выполнением настоящего постановления возложить на заместителя главы муниципального образования Кореновский район С.В. Колупайко. </w:t>
      </w:r>
    </w:p>
    <w:p>
      <w:pPr>
        <w:pStyle w:val="Normal"/>
        <w:widowControl w:val="false"/>
        <w:suppressAutoHyphens w:val="true"/>
        <w:overflowPunct w:val="true"/>
        <w:ind w:left="0" w:right="0" w:firstLine="709"/>
        <w:jc w:val="both"/>
        <w:rPr>
          <w:sz w:val="28"/>
          <w:szCs w:val="28"/>
        </w:rPr>
      </w:pPr>
      <w:r>
        <w:rPr>
          <w:rFonts w:eastAsia="SimSun" w:cs="Times New Roman"/>
          <w:color w:val="000000" w:themeColor="text1"/>
          <w:spacing w:val="-2"/>
          <w:kern w:val="2"/>
          <w:sz w:val="28"/>
          <w:szCs w:val="28"/>
          <w:shd w:fill="FFFFFF" w:val="clear"/>
          <w:lang w:eastAsia="zh-CN" w:bidi="hi-IN"/>
        </w:rPr>
        <w:t>5. Постановление вступает в силу после его официального опубликования.</w:t>
      </w:r>
    </w:p>
    <w:p>
      <w:pPr>
        <w:pStyle w:val="Normal"/>
        <w:widowControl w:val="false"/>
        <w:suppressAutoHyphens w:val="true"/>
        <w:ind w:firstLine="709"/>
        <w:rPr>
          <w:color w:val="000000" w:themeColor="text1"/>
          <w:sz w:val="28"/>
          <w:szCs w:val="28"/>
        </w:rPr>
      </w:pPr>
      <w:r>
        <w:rPr>
          <w:color w:val="000000" w:themeColor="text1"/>
          <w:sz w:val="28"/>
          <w:szCs w:val="28"/>
        </w:rPr>
      </w:r>
    </w:p>
    <w:p>
      <w:pPr>
        <w:pStyle w:val="Normal"/>
        <w:rPr>
          <w:color w:val="000000" w:themeColor="text1"/>
          <w:sz w:val="28"/>
          <w:szCs w:val="28"/>
        </w:rPr>
      </w:pPr>
      <w:r>
        <w:rPr>
          <w:color w:val="000000" w:themeColor="text1"/>
          <w:sz w:val="28"/>
          <w:szCs w:val="28"/>
        </w:rPr>
      </w:r>
    </w:p>
    <w:p>
      <w:pPr>
        <w:pStyle w:val="Normal"/>
        <w:rPr>
          <w:rFonts w:cs="Times New Roman"/>
          <w:sz w:val="28"/>
          <w:szCs w:val="28"/>
        </w:rPr>
      </w:pPr>
      <w:r>
        <w:rPr>
          <w:rFonts w:cs="Times New Roman"/>
          <w:sz w:val="28"/>
          <w:szCs w:val="28"/>
        </w:rPr>
        <w:t>Глава</w:t>
      </w:r>
    </w:p>
    <w:p>
      <w:pPr>
        <w:pStyle w:val="Normal"/>
        <w:rPr>
          <w:rFonts w:cs="Times New Roman"/>
          <w:sz w:val="28"/>
          <w:szCs w:val="28"/>
        </w:rPr>
      </w:pPr>
      <w:r>
        <w:rPr>
          <w:rFonts w:cs="Times New Roman"/>
          <w:sz w:val="28"/>
          <w:szCs w:val="28"/>
        </w:rPr>
        <w:t>муниципального образования</w:t>
      </w:r>
    </w:p>
    <w:p>
      <w:pPr>
        <w:pStyle w:val="Normal"/>
        <w:rPr>
          <w:color w:val="000000" w:themeColor="text1"/>
          <w:sz w:val="28"/>
          <w:szCs w:val="28"/>
        </w:rPr>
      </w:pPr>
      <w:r>
        <w:rPr>
          <w:rFonts w:cs="Times New Roman"/>
          <w:sz w:val="28"/>
          <w:szCs w:val="28"/>
          <w:lang w:eastAsia="ar-SA"/>
        </w:rPr>
        <w:t>Кореновский  район                                                                     С.А. Голобородько</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1483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5"/>
        <w:gridCol w:w="5023"/>
        <w:gridCol w:w="5022"/>
      </w:tblGrid>
      <w:tr>
        <w:trPr/>
        <w:tc>
          <w:tcPr>
            <w:tcW w:w="4785" w:type="dxa"/>
            <w:tcBorders/>
          </w:tcPr>
          <w:p>
            <w:pPr>
              <w:pStyle w:val="Style19"/>
              <w:widowControl w:val="false"/>
              <w:ind w:right="-1" w:firstLine="709"/>
              <w:jc w:val="center"/>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bookmarkStart w:id="0" w:name="_Toc136666921"/>
            <w:bookmarkStart w:id="1" w:name="_Toc136321769"/>
            <w:bookmarkStart w:id="2" w:name="_Toc136239795"/>
            <w:bookmarkStart w:id="3" w:name="_Toc136151950"/>
            <w:bookmarkStart w:id="4" w:name="_Toc136666921"/>
            <w:bookmarkStart w:id="5" w:name="_Toc136321769"/>
            <w:bookmarkStart w:id="6" w:name="_Toc136239795"/>
            <w:bookmarkStart w:id="7" w:name="_Toc136151950"/>
            <w:bookmarkEnd w:id="4"/>
            <w:bookmarkEnd w:id="5"/>
            <w:bookmarkEnd w:id="6"/>
            <w:bookmarkEnd w:id="7"/>
          </w:p>
        </w:tc>
        <w:tc>
          <w:tcPr>
            <w:tcW w:w="5023" w:type="dxa"/>
            <w:tcBorders/>
          </w:tcPr>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t xml:space="preserve">ПРИЛОЖЕНИЕ </w:t>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t>УТВЕРЖДЕН</w:t>
            </w:r>
          </w:p>
          <w:p>
            <w:pPr>
              <w:pStyle w:val="Normal"/>
              <w:widowControl w:val="false"/>
              <w:jc w:val="center"/>
              <w:rPr>
                <w:sz w:val="28"/>
                <w:szCs w:val="28"/>
              </w:rPr>
            </w:pPr>
            <w:r>
              <w:rPr>
                <w:sz w:val="28"/>
                <w:szCs w:val="28"/>
              </w:rPr>
              <w:t xml:space="preserve">постановлением </w:t>
            </w:r>
            <w:r>
              <w:rPr>
                <w:rFonts w:eastAsia="SimSun" w:cs="Times New Roman"/>
                <w:color w:val="000000"/>
                <w:kern w:val="2"/>
                <w:sz w:val="28"/>
                <w:szCs w:val="28"/>
                <w:shd w:fill="FFFFFF" w:val="clear"/>
                <w:lang w:eastAsia="zh-CN" w:bidi="hi-IN"/>
              </w:rPr>
              <w:t>администрации муниципального образования Кореновский район</w:t>
            </w:r>
          </w:p>
          <w:p>
            <w:pPr>
              <w:pStyle w:val="Normal"/>
              <w:widowControl w:val="false"/>
              <w:jc w:val="center"/>
              <w:rPr>
                <w:sz w:val="28"/>
                <w:szCs w:val="28"/>
              </w:rPr>
            </w:pPr>
            <w:r>
              <w:rPr>
                <w:sz w:val="28"/>
                <w:szCs w:val="28"/>
              </w:rPr>
              <w:t>от 13.04.2022 № 466</w:t>
            </w:r>
          </w:p>
          <w:p>
            <w:pPr>
              <w:pStyle w:val="Style19"/>
              <w:widowControl w:val="false"/>
              <w:rPr>
                <w:rFonts w:ascii="Times New Roman" w:hAnsi="Times New Roman"/>
                <w:b w:val="false"/>
                <w:b w:val="false"/>
                <w:bCs w:val="false"/>
                <w:color w:val="000000" w:themeColor="text1"/>
                <w:sz w:val="28"/>
                <w:szCs w:val="28"/>
              </w:rPr>
            </w:pPr>
            <w:r>
              <w:rPr>
                <w:rFonts w:ascii="Times New Roman" w:hAnsi="Times New Roman"/>
                <w:b w:val="false"/>
                <w:bCs w:val="false"/>
                <w:color w:val="000000" w:themeColor="text1"/>
                <w:sz w:val="28"/>
                <w:szCs w:val="28"/>
              </w:rPr>
            </w:r>
          </w:p>
        </w:tc>
        <w:tc>
          <w:tcPr>
            <w:tcW w:w="5022" w:type="dxa"/>
            <w:tcBorders/>
          </w:tcPr>
          <w:p>
            <w:pPr>
              <w:pStyle w:val="Normal"/>
              <w:widowControl w:val="false"/>
              <w:jc w:val="center"/>
              <w:rPr>
                <w:sz w:val="28"/>
                <w:szCs w:val="28"/>
              </w:rPr>
            </w:pPr>
            <w:r>
              <w:rPr>
                <w:sz w:val="28"/>
                <w:szCs w:val="28"/>
              </w:rPr>
            </w:r>
          </w:p>
        </w:tc>
      </w:tr>
    </w:tbl>
    <w:p>
      <w:pPr>
        <w:pStyle w:val="Normal"/>
        <w:ind w:firstLine="709"/>
        <w:jc w:val="center"/>
        <w:rPr>
          <w:color w:val="000000" w:themeColor="text1"/>
          <w:sz w:val="28"/>
          <w:szCs w:val="28"/>
        </w:rPr>
      </w:pPr>
      <w:r>
        <w:rPr>
          <w:color w:val="000000" w:themeColor="text1"/>
          <w:sz w:val="28"/>
          <w:szCs w:val="28"/>
        </w:rPr>
      </w:r>
      <w:bookmarkStart w:id="8" w:name="_Toc1366669211"/>
      <w:bookmarkStart w:id="9" w:name="_Toc1363217691"/>
      <w:bookmarkStart w:id="10" w:name="_Toc1362397951"/>
      <w:bookmarkStart w:id="11" w:name="_Toc1361519501"/>
      <w:bookmarkStart w:id="12" w:name="_Toc1366669211"/>
      <w:bookmarkStart w:id="13" w:name="_Toc1363217691"/>
      <w:bookmarkStart w:id="14" w:name="_Toc1362397951"/>
      <w:bookmarkStart w:id="15" w:name="_Toc1361519501"/>
      <w:bookmarkEnd w:id="12"/>
      <w:bookmarkEnd w:id="13"/>
      <w:bookmarkEnd w:id="14"/>
      <w:bookmarkEnd w:id="15"/>
    </w:p>
    <w:p>
      <w:pPr>
        <w:pStyle w:val="Normal"/>
        <w:ind w:firstLine="709"/>
        <w:jc w:val="center"/>
        <w:rPr>
          <w:color w:val="000000" w:themeColor="text1"/>
          <w:sz w:val="28"/>
          <w:szCs w:val="28"/>
        </w:rPr>
      </w:pPr>
      <w:r>
        <w:rPr>
          <w:color w:val="000000" w:themeColor="text1"/>
          <w:sz w:val="28"/>
          <w:szCs w:val="28"/>
        </w:rPr>
        <w:t>АДМИНИСТРАТИВНЫЙ РЕГЛАМЕНТ</w:t>
      </w:r>
    </w:p>
    <w:p>
      <w:pPr>
        <w:pStyle w:val="Normal"/>
        <w:suppressLineNumbers/>
        <w:suppressAutoHyphens w:val="true"/>
        <w:ind w:firstLine="709"/>
        <w:jc w:val="center"/>
        <w:rPr>
          <w:kern w:val="2"/>
          <w:sz w:val="28"/>
          <w:szCs w:val="28"/>
          <w:lang w:eastAsia="zh-CN"/>
        </w:rPr>
      </w:pPr>
      <w:r>
        <w:rPr>
          <w:kern w:val="2"/>
          <w:sz w:val="28"/>
          <w:szCs w:val="28"/>
          <w:lang w:eastAsia="zh-CN"/>
        </w:rPr>
        <w:t xml:space="preserve">предоставления администрацией </w:t>
      </w:r>
      <w:r>
        <w:rPr>
          <w:rFonts w:eastAsia="SimSun" w:cs="Times New Roman"/>
          <w:color w:val="000000"/>
          <w:kern w:val="2"/>
          <w:sz w:val="28"/>
          <w:szCs w:val="28"/>
          <w:shd w:fill="FFFFFF" w:val="clear"/>
          <w:lang w:eastAsia="zh-CN" w:bidi="hi-IN"/>
        </w:rPr>
        <w:t>муниципального образования Кореновский район</w:t>
      </w:r>
      <w:r>
        <w:rPr>
          <w:kern w:val="2"/>
          <w:sz w:val="28"/>
          <w:szCs w:val="28"/>
          <w:lang w:eastAsia="zh-CN"/>
        </w:rPr>
        <w:t xml:space="preserve"> муниципальной услуги</w:t>
      </w:r>
    </w:p>
    <w:p>
      <w:pPr>
        <w:pStyle w:val="Normal"/>
        <w:jc w:val="center"/>
        <w:rPr>
          <w:color w:val="000000" w:themeColor="text1"/>
          <w:sz w:val="28"/>
          <w:szCs w:val="28"/>
        </w:rPr>
      </w:pPr>
      <w:r>
        <w:rPr>
          <w:color w:val="000000" w:themeColor="text1"/>
          <w:sz w:val="28"/>
          <w:szCs w:val="28"/>
        </w:rPr>
        <w:t xml:space="preserve"> </w:t>
      </w:r>
      <w:r>
        <w:rPr>
          <w:color w:val="000000" w:themeColor="text1"/>
          <w:sz w:val="28"/>
          <w:szCs w:val="28"/>
        </w:rPr>
        <w:t xml:space="preserve">«Предоставление земельного участка, находящегося в муниципальной собственности или государственная собственность на которой не разграничена, </w:t>
      </w:r>
    </w:p>
    <w:p>
      <w:pPr>
        <w:pStyle w:val="Normal"/>
        <w:jc w:val="center"/>
        <w:rPr>
          <w:color w:val="000000" w:themeColor="text1"/>
          <w:sz w:val="28"/>
          <w:szCs w:val="28"/>
        </w:rPr>
      </w:pPr>
      <w:r>
        <w:rPr>
          <w:color w:val="000000" w:themeColor="text1"/>
          <w:sz w:val="28"/>
          <w:szCs w:val="28"/>
        </w:rPr>
        <w:t>на торгах»</w:t>
      </w:r>
    </w:p>
    <w:p>
      <w:pPr>
        <w:pStyle w:val="Normal"/>
        <w:widowControl w:val="false"/>
        <w:numPr>
          <w:ilvl w:val="0"/>
          <w:numId w:val="0"/>
        </w:numPr>
        <w:ind w:left="0" w:firstLine="709"/>
        <w:jc w:val="center"/>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1"/>
        <w:rPr>
          <w:color w:val="000000" w:themeColor="text1"/>
          <w:sz w:val="28"/>
          <w:szCs w:val="28"/>
        </w:rPr>
      </w:pPr>
      <w:r>
        <w:rPr>
          <w:color w:val="000000" w:themeColor="text1"/>
          <w:sz w:val="28"/>
          <w:szCs w:val="28"/>
        </w:rPr>
        <w:t>1. Общие положения</w:t>
      </w:r>
    </w:p>
    <w:p>
      <w:pPr>
        <w:pStyle w:val="Normal"/>
        <w:widowControl w:val="false"/>
        <w:ind w:firstLine="709"/>
        <w:jc w:val="both"/>
        <w:rPr>
          <w:color w:val="000000" w:themeColor="text1"/>
          <w:sz w:val="28"/>
          <w:szCs w:val="28"/>
        </w:rPr>
      </w:pPr>
      <w:r>
        <w:rPr>
          <w:color w:val="000000" w:themeColor="text1"/>
          <w:sz w:val="28"/>
          <w:szCs w:val="28"/>
        </w:rPr>
      </w:r>
    </w:p>
    <w:p>
      <w:pPr>
        <w:pStyle w:val="Normal"/>
        <w:widowControl w:val="false"/>
        <w:numPr>
          <w:ilvl w:val="0"/>
          <w:numId w:val="0"/>
        </w:numPr>
        <w:ind w:left="0" w:firstLine="709"/>
        <w:outlineLvl w:val="2"/>
        <w:rPr>
          <w:color w:val="000000" w:themeColor="text1"/>
          <w:sz w:val="28"/>
          <w:szCs w:val="28"/>
        </w:rPr>
      </w:pPr>
      <w:bookmarkStart w:id="16" w:name="Par43"/>
      <w:bookmarkEnd w:id="16"/>
      <w:r>
        <w:rPr>
          <w:color w:val="000000" w:themeColor="text1"/>
          <w:sz w:val="28"/>
          <w:szCs w:val="28"/>
        </w:rPr>
        <w:t>1.1. Предмет регулирования административного регламента</w:t>
      </w:r>
    </w:p>
    <w:p>
      <w:pPr>
        <w:pStyle w:val="Normal"/>
        <w:ind w:firstLine="709"/>
        <w:jc w:val="center"/>
        <w:rPr>
          <w:color w:val="000000" w:themeColor="text1"/>
          <w:sz w:val="28"/>
          <w:szCs w:val="28"/>
        </w:rPr>
      </w:pPr>
      <w:r>
        <w:rPr>
          <w:color w:val="000000" w:themeColor="text1"/>
          <w:sz w:val="28"/>
          <w:szCs w:val="28"/>
        </w:rPr>
      </w:r>
    </w:p>
    <w:p>
      <w:pPr>
        <w:pStyle w:val="Normal"/>
        <w:ind w:firstLine="709"/>
        <w:jc w:val="both"/>
        <w:rPr>
          <w:color w:val="000000" w:themeColor="text1"/>
          <w:sz w:val="28"/>
          <w:szCs w:val="28"/>
        </w:rPr>
      </w:pPr>
      <w:r>
        <w:rPr>
          <w:color w:val="000000" w:themeColor="text1"/>
          <w:sz w:val="28"/>
          <w:szCs w:val="28"/>
        </w:rPr>
        <w:t xml:space="preserve">Административный регламент предоставления администрацией                  </w:t>
      </w:r>
      <w:r>
        <w:rPr>
          <w:rFonts w:eastAsia="SimSun" w:cs="Times New Roman"/>
          <w:color w:val="000000"/>
          <w:kern w:val="2"/>
          <w:sz w:val="28"/>
          <w:szCs w:val="28"/>
          <w:shd w:fill="FFFFFF" w:val="clear"/>
          <w:lang w:eastAsia="zh-CN" w:bidi="hi-IN"/>
        </w:rPr>
        <w:t>муниципального образования Кореновский район</w:t>
      </w:r>
      <w:r>
        <w:rPr>
          <w:color w:val="000000" w:themeColor="text1"/>
          <w:sz w:val="28"/>
          <w:szCs w:val="28"/>
        </w:rPr>
        <w:t xml:space="preserve"> муниципальной услуги «Предоставление земельного участка, находящегося в муниципальной собственности или государственная собственность на которой не разграничена, </w:t>
      </w:r>
    </w:p>
    <w:p>
      <w:pPr>
        <w:pStyle w:val="Normal"/>
        <w:jc w:val="both"/>
        <w:rPr>
          <w:color w:val="000000" w:themeColor="text1"/>
          <w:sz w:val="28"/>
          <w:szCs w:val="28"/>
        </w:rPr>
      </w:pPr>
      <w:r>
        <w:rPr>
          <w:color w:val="000000" w:themeColor="text1"/>
          <w:sz w:val="28"/>
          <w:szCs w:val="28"/>
        </w:rPr>
        <w:t>на торгах» (</w:t>
      </w:r>
      <w:r>
        <w:rPr>
          <w:sz w:val="28"/>
          <w:szCs w:val="28"/>
          <w:lang w:eastAsia="ar-SA"/>
        </w:rPr>
        <w:t>далее соответственно – муниципальная услуга, Регламент</w:t>
      </w:r>
      <w:r>
        <w:rPr>
          <w:color w:val="000000" w:themeColor="text1"/>
          <w:sz w:val="28"/>
          <w:szCs w:val="28"/>
        </w:rPr>
        <w:t xml:space="preserve">) </w:t>
      </w:r>
      <w:r>
        <w:rPr>
          <w:rFonts w:eastAsia="WenQuanYi Micro Hei"/>
          <w:sz w:val="28"/>
          <w:szCs w:val="28"/>
        </w:rPr>
        <w:t xml:space="preserve">определяет </w:t>
      </w:r>
      <w:r>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Pr>
          <w:rFonts w:eastAsia="SimSun" w:cs="Times New Roman"/>
          <w:color w:val="000000"/>
          <w:kern w:val="2"/>
          <w:sz w:val="28"/>
          <w:szCs w:val="28"/>
          <w:shd w:fill="FFFFFF" w:val="clear"/>
          <w:lang w:eastAsia="zh-CN" w:bidi="hi-IN"/>
        </w:rPr>
        <w:t>муниципального образования Кореновский район</w:t>
      </w:r>
      <w:r>
        <w:rPr>
          <w:color w:val="000000" w:themeColor="text1"/>
          <w:sz w:val="28"/>
          <w:szCs w:val="28"/>
        </w:rPr>
        <w:t xml:space="preserve"> муниципальной услуги «Предоставление земельного участка, находящегося в муниципальной собственности или государственная собственность на которой не разграничена, на торгах».</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 xml:space="preserve">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w:t>
      </w:r>
      <w:r>
        <w:rPr>
          <w:rFonts w:eastAsia="SimSun" w:cs="Times New Roman"/>
          <w:color w:val="000000"/>
          <w:kern w:val="2"/>
          <w:sz w:val="28"/>
          <w:szCs w:val="28"/>
          <w:shd w:fill="FFFFFF" w:val="clear"/>
          <w:lang w:eastAsia="zh-CN" w:bidi="hi-IN"/>
        </w:rPr>
        <w:t>муниципального образования Кореновский район</w:t>
      </w:r>
      <w:r>
        <w:rPr>
          <w:color w:val="000000" w:themeColor="text1"/>
          <w:sz w:val="28"/>
          <w:szCs w:val="28"/>
        </w:rPr>
        <w:t xml:space="preserve"> и земельными участками, расположенными на территории </w:t>
      </w:r>
      <w:r>
        <w:rPr>
          <w:rFonts w:eastAsia="SimSun" w:cs="Times New Roman"/>
          <w:color w:val="000000"/>
          <w:kern w:val="2"/>
          <w:sz w:val="28"/>
          <w:szCs w:val="28"/>
          <w:shd w:fill="FFFFFF" w:val="clear"/>
          <w:lang w:eastAsia="zh-CN" w:bidi="hi-IN"/>
        </w:rPr>
        <w:t>муниципального образования Кореновский район</w:t>
      </w:r>
      <w:r>
        <w:rPr>
          <w:color w:val="000000" w:themeColor="text1"/>
          <w:sz w:val="28"/>
          <w:szCs w:val="28"/>
        </w:rPr>
        <w:t>, государственная собственность на которые не разграничена.</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Предоставление земельного участка, находящегося в государственной или муниципальной собственности, осуществляется после проведения работ по формированию земельного участка:</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выполнения в отношении земельного участка в соответствии с требованиями, установленными Федеральным законом от 24 июля 2007 года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земельного участка;</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определения разрешенного использования земельного участка;</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 xml:space="preserve">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Pr>
          <w:sz w:val="28"/>
          <w:szCs w:val="28"/>
        </w:rPr>
        <w:t xml:space="preserve">предусмотренной </w:t>
      </w:r>
      <w:hyperlink r:id="rId3">
        <w:r>
          <w:rPr>
            <w:color w:val="auto"/>
            <w:sz w:val="28"/>
            <w:szCs w:val="28"/>
            <w:u w:val="none"/>
          </w:rPr>
          <w:t>законодательством</w:t>
        </w:r>
      </w:hyperlink>
      <w:r>
        <w:rPr>
          <w:sz w:val="28"/>
          <w:szCs w:val="28"/>
        </w:rPr>
        <w:t xml:space="preserve"> Российской </w:t>
      </w:r>
      <w:r>
        <w:rPr>
          <w:color w:val="000000" w:themeColor="text1"/>
          <w:sz w:val="28"/>
          <w:szCs w:val="28"/>
        </w:rPr>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widowControl w:val="false"/>
        <w:numPr>
          <w:ilvl w:val="0"/>
          <w:numId w:val="0"/>
        </w:numPr>
        <w:ind w:left="0" w:firstLine="709"/>
        <w:jc w:val="both"/>
        <w:outlineLvl w:val="2"/>
        <w:rPr>
          <w:color w:val="000000" w:themeColor="text1"/>
          <w:sz w:val="28"/>
          <w:szCs w:val="28"/>
        </w:rPr>
      </w:pPr>
      <w:r>
        <w:rPr>
          <w:color w:val="000000" w:themeColor="text1"/>
          <w:sz w:val="28"/>
          <w:szCs w:val="28"/>
        </w:rPr>
        <w:t>государственной регистрации права муниципальной собственности на земельный участок, за исключением случае, если земельный участок образован из земель или земельного участка, государственная собственность на которые не разграничена.</w:t>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t>1.2. Круг заявителей</w:t>
      </w:r>
    </w:p>
    <w:p>
      <w:pPr>
        <w:pStyle w:val="Normal"/>
        <w:ind w:firstLine="709"/>
        <w:jc w:val="both"/>
        <w:rPr>
          <w:color w:val="000000" w:themeColor="text1"/>
          <w:sz w:val="28"/>
          <w:szCs w:val="28"/>
        </w:rPr>
      </w:pPr>
      <w:r>
        <w:rPr>
          <w:color w:val="000000" w:themeColor="text1"/>
          <w:sz w:val="28"/>
          <w:szCs w:val="28"/>
        </w:rPr>
      </w:r>
    </w:p>
    <w:p>
      <w:pPr>
        <w:pStyle w:val="Normal"/>
        <w:ind w:firstLine="709"/>
        <w:jc w:val="both"/>
        <w:textAlignment w:val="baseline"/>
        <w:rPr>
          <w:rFonts w:eastAsia="Arial"/>
          <w:color w:val="00000A"/>
          <w:sz w:val="28"/>
          <w:szCs w:val="28"/>
        </w:rPr>
      </w:pPr>
      <w:r>
        <w:rPr>
          <w:rFonts w:eastAsia="Arial"/>
          <w:color w:val="00000A"/>
          <w:sz w:val="28"/>
          <w:szCs w:val="28"/>
        </w:rPr>
        <w:t>1.2.1. Заявителями на получение муниципальной услуги являются юридические лица, индивидуальные предприниматели, физические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pPr>
        <w:pStyle w:val="Normal"/>
        <w:ind w:firstLine="720"/>
        <w:jc w:val="both"/>
        <w:rPr>
          <w:sz w:val="28"/>
          <w:szCs w:val="28"/>
        </w:rPr>
      </w:pPr>
      <w:bookmarkStart w:id="17" w:name="sub_3911102"/>
      <w:r>
        <w:rPr>
          <w:rFonts w:eastAsia="Arial"/>
          <w:color w:val="00000A"/>
          <w:sz w:val="28"/>
          <w:szCs w:val="28"/>
        </w:rPr>
        <w:t xml:space="preserve">1.2.2. </w:t>
      </w:r>
      <w:r>
        <w:rPr>
          <w:sz w:val="28"/>
          <w:szCs w:val="28"/>
        </w:rPr>
        <w:t xml:space="preserve">Участниками аукциона, проводимого в случае, предусмотренном </w:t>
      </w:r>
      <w:hyperlink w:anchor="sub_39187">
        <w:r>
          <w:rPr>
            <w:sz w:val="28"/>
            <w:szCs w:val="28"/>
          </w:rPr>
          <w:t>пунктом 7 статьи 39.18</w:t>
        </w:r>
      </w:hyperlink>
      <w:r>
        <w:rPr>
          <w:sz w:val="28"/>
          <w:szCs w:val="28"/>
        </w:rPr>
        <w:t xml:space="preserve">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bookmarkEnd w:id="17"/>
    </w:p>
    <w:p>
      <w:pPr>
        <w:pStyle w:val="Normal"/>
        <w:ind w:firstLine="720"/>
        <w:jc w:val="both"/>
        <w:rPr>
          <w:rFonts w:ascii="Arial" w:hAnsi="Arial" w:cs="Arial"/>
        </w:rPr>
      </w:pPr>
      <w:r>
        <w:rPr>
          <w:sz w:val="28"/>
          <w:szCs w:val="28"/>
        </w:rPr>
        <w:t xml:space="preserve">1.2.3.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
        <w:r>
          <w:rPr>
            <w:sz w:val="28"/>
            <w:szCs w:val="28"/>
          </w:rPr>
          <w:t>частью 4 статьи 18</w:t>
        </w:r>
      </w:hyperlink>
      <w:r>
        <w:rPr>
          <w:sz w:val="28"/>
          <w:szCs w:val="28"/>
        </w:rPr>
        <w:t xml:space="preserve"> Федерального закона от 24 июля 2007 года № 209-ФЗ (далее ФЗ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
        <w:r>
          <w:rPr>
            <w:sz w:val="28"/>
            <w:szCs w:val="28"/>
          </w:rPr>
          <w:t>частью 3 статьи 14</w:t>
        </w:r>
      </w:hyperlink>
      <w:r>
        <w:rPr>
          <w:sz w:val="28"/>
          <w:szCs w:val="28"/>
        </w:rPr>
        <w:t xml:space="preserve"> ФЗ №209-ФЗ.</w:t>
      </w:r>
    </w:p>
    <w:p>
      <w:pPr>
        <w:pStyle w:val="Normal"/>
        <w:widowControl w:val="false"/>
        <w:numPr>
          <w:ilvl w:val="0"/>
          <w:numId w:val="0"/>
        </w:numPr>
        <w:ind w:left="0" w:hanging="0"/>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hanging="0"/>
        <w:jc w:val="center"/>
        <w:outlineLvl w:val="2"/>
        <w:rPr>
          <w:color w:val="000000" w:themeColor="text1"/>
          <w:sz w:val="28"/>
          <w:szCs w:val="28"/>
        </w:rPr>
      </w:pPr>
      <w:r>
        <w:rPr>
          <w:color w:val="000000" w:themeColor="text1"/>
          <w:sz w:val="28"/>
          <w:szCs w:val="28"/>
        </w:rPr>
        <w:t xml:space="preserve">1.3. Требования к порядку информирования о предоставлении </w:t>
      </w:r>
    </w:p>
    <w:p>
      <w:pPr>
        <w:pStyle w:val="Normal"/>
        <w:widowControl w:val="false"/>
        <w:numPr>
          <w:ilvl w:val="0"/>
          <w:numId w:val="0"/>
        </w:numPr>
        <w:ind w:left="0" w:hanging="0"/>
        <w:jc w:val="center"/>
        <w:outlineLvl w:val="2"/>
        <w:rPr>
          <w:color w:val="000000" w:themeColor="text1"/>
          <w:sz w:val="28"/>
          <w:szCs w:val="28"/>
        </w:rPr>
      </w:pPr>
      <w:r>
        <w:rPr>
          <w:color w:val="000000" w:themeColor="text1"/>
          <w:sz w:val="28"/>
          <w:szCs w:val="28"/>
        </w:rPr>
        <w:t>муниципальной услуги</w:t>
      </w:r>
    </w:p>
    <w:p>
      <w:pPr>
        <w:pStyle w:val="Normal"/>
        <w:widowControl w:val="false"/>
        <w:ind w:firstLine="720"/>
        <w:jc w:val="center"/>
        <w:rPr>
          <w:color w:val="000000" w:themeColor="text1"/>
          <w:sz w:val="28"/>
          <w:szCs w:val="28"/>
        </w:rPr>
      </w:pPr>
      <w:r>
        <w:rPr>
          <w:color w:val="000000" w:themeColor="text1"/>
          <w:sz w:val="28"/>
          <w:szCs w:val="28"/>
        </w:rPr>
      </w:r>
    </w:p>
    <w:p>
      <w:pPr>
        <w:pStyle w:val="Normal"/>
        <w:widowControl w:val="false"/>
        <w:suppressAutoHyphens w:val="true"/>
        <w:ind w:firstLine="709"/>
        <w:jc w:val="both"/>
        <w:rPr>
          <w:rFonts w:ascii="Arial" w:hAnsi="Arial" w:cs="Arial"/>
          <w:sz w:val="20"/>
          <w:szCs w:val="20"/>
          <w:lang w:eastAsia="zh-CN"/>
        </w:rPr>
      </w:pPr>
      <w:r>
        <w:rPr>
          <w:rFonts w:eastAsia="SimSu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Pr>
          <w:rFonts w:eastAsia="SimSun"/>
          <w:iCs/>
          <w:sz w:val="28"/>
          <w:szCs w:val="28"/>
        </w:rPr>
        <w:t>на официальном сайте</w:t>
      </w:r>
      <w:r>
        <w:rPr/>
        <w:t xml:space="preserve"> </w:t>
      </w:r>
      <w:r>
        <w:rPr>
          <w:rFonts w:eastAsia="SimSun"/>
          <w:iCs/>
          <w:sz w:val="28"/>
          <w:szCs w:val="28"/>
        </w:rPr>
        <w:t xml:space="preserve">(www.korenovsk.ru/), </w:t>
      </w:r>
      <w:r>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pPr>
        <w:pStyle w:val="Normal"/>
        <w:widowControl w:val="false"/>
        <w:suppressAutoHyphens w:val="true"/>
        <w:overflowPunct w:val="true"/>
        <w:ind w:firstLine="709"/>
        <w:jc w:val="both"/>
        <w:textAlignment w:val="baseline"/>
        <w:rPr>
          <w:kern w:val="2"/>
          <w:sz w:val="28"/>
          <w:szCs w:val="28"/>
          <w:lang w:eastAsia="zh-CN"/>
        </w:rPr>
      </w:pPr>
      <w:r>
        <w:rPr>
          <w:kern w:val="2"/>
          <w:sz w:val="28"/>
          <w:szCs w:val="28"/>
          <w:lang w:eastAsia="zh-CN"/>
        </w:rPr>
        <w:t xml:space="preserve">1.3.1.1. </w:t>
      </w:r>
      <w:r>
        <w:rPr>
          <w:sz w:val="28"/>
          <w:szCs w:val="28"/>
          <w:lang w:eastAsia="ar-SA"/>
        </w:rPr>
        <w:t xml:space="preserve">Информирование о порядке предоставления муниципальной услуги осуществляется администрацией </w:t>
      </w:r>
      <w:r>
        <w:rPr>
          <w:rFonts w:eastAsia="SimSun" w:cs="Times New Roman"/>
          <w:color w:val="000000"/>
          <w:kern w:val="2"/>
          <w:sz w:val="28"/>
          <w:szCs w:val="28"/>
          <w:shd w:fill="FFFFFF" w:val="clear"/>
          <w:lang w:eastAsia="zh-CN" w:bidi="hi-IN"/>
        </w:rPr>
        <w:t>муниципального образования Кореновский район</w:t>
      </w:r>
      <w:r>
        <w:rPr>
          <w:sz w:val="28"/>
          <w:szCs w:val="28"/>
        </w:rPr>
        <w:t xml:space="preserve"> </w:t>
      </w:r>
      <w:r>
        <w:rPr>
          <w:rFonts w:eastAsia="Calibri"/>
          <w:kern w:val="2"/>
          <w:sz w:val="28"/>
          <w:szCs w:val="28"/>
          <w:lang w:eastAsia="en-US"/>
        </w:rPr>
        <w:t xml:space="preserve">через управление </w:t>
      </w:r>
      <w:r>
        <w:rPr>
          <w:rFonts w:eastAsia="Calibri" w:cs="Times New Roman"/>
          <w:color w:val="auto"/>
          <w:kern w:val="2"/>
          <w:sz w:val="28"/>
          <w:szCs w:val="28"/>
          <w:lang w:val="ru-RU" w:eastAsia="en-US" w:bidi="ar-SA"/>
        </w:rPr>
        <w:t xml:space="preserve">земельных и имущественных отношений </w:t>
      </w:r>
      <w:r>
        <w:rPr>
          <w:rFonts w:eastAsia="Calibri"/>
          <w:kern w:val="2"/>
          <w:sz w:val="28"/>
          <w:szCs w:val="28"/>
          <w:lang w:eastAsia="en-US"/>
        </w:rPr>
        <w:t xml:space="preserve"> </w:t>
      </w:r>
      <w:r>
        <w:rPr>
          <w:kern w:val="2"/>
          <w:sz w:val="28"/>
          <w:szCs w:val="28"/>
          <w:lang w:eastAsia="zh-CN"/>
        </w:rPr>
        <w:t>администрации</w:t>
      </w:r>
      <w:r>
        <w:rPr>
          <w:sz w:val="28"/>
          <w:szCs w:val="28"/>
        </w:rPr>
        <w:t xml:space="preserve"> </w:t>
      </w:r>
      <w:r>
        <w:rPr>
          <w:rFonts w:eastAsia="Times New Roman" w:cs="Times New Roman"/>
          <w:color w:val="auto"/>
          <w:kern w:val="0"/>
          <w:sz w:val="28"/>
          <w:szCs w:val="28"/>
          <w:lang w:val="ru-RU" w:eastAsia="ru-RU" w:bidi="ar-SA"/>
        </w:rPr>
        <w:t>муниципального образования Кореновский район</w:t>
      </w:r>
      <w:r>
        <w:rPr>
          <w:sz w:val="28"/>
          <w:szCs w:val="28"/>
        </w:rPr>
        <w:t xml:space="preserve"> </w:t>
      </w:r>
      <w:r>
        <w:rPr>
          <w:kern w:val="2"/>
          <w:sz w:val="28"/>
          <w:szCs w:val="28"/>
          <w:lang w:eastAsia="zh-CN"/>
        </w:rPr>
        <w:t>(далее –Управление уполномоченный орган):</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 xml:space="preserve">в устной форме при личном приеме Заявителя; </w:t>
      </w:r>
    </w:p>
    <w:p>
      <w:pPr>
        <w:pStyle w:val="Normal"/>
        <w:widowControl w:val="false"/>
        <w:suppressAutoHyphens w:val="true"/>
        <w:overflowPunct w:val="true"/>
        <w:ind w:firstLine="709"/>
        <w:jc w:val="both"/>
        <w:textAlignment w:val="baseline"/>
        <w:rPr>
          <w:kern w:val="2"/>
          <w:sz w:val="28"/>
          <w:szCs w:val="28"/>
          <w:lang w:eastAsia="zh-CN"/>
        </w:rPr>
      </w:pPr>
      <w:r>
        <w:rPr>
          <w:kern w:val="2"/>
          <w:sz w:val="28"/>
          <w:szCs w:val="28"/>
          <w:lang w:eastAsia="zh-CN"/>
        </w:rPr>
        <w:t>с использованием телефонной связи;</w:t>
      </w:r>
    </w:p>
    <w:p>
      <w:pPr>
        <w:pStyle w:val="Normal"/>
        <w:suppressAutoHyphens w:val="true"/>
        <w:ind w:firstLine="709"/>
        <w:jc w:val="both"/>
        <w:rPr>
          <w:rFonts w:eastAsia="Calibri"/>
          <w:sz w:val="28"/>
          <w:szCs w:val="28"/>
          <w:lang w:eastAsia="ar-SA"/>
        </w:rPr>
      </w:pPr>
      <w:r>
        <w:rPr>
          <w:rFonts w:eastAsia="Calibri"/>
          <w:sz w:val="28"/>
          <w:szCs w:val="28"/>
          <w:lang w:eastAsia="ar-SA"/>
        </w:rPr>
        <w:t xml:space="preserve">путем направления письменного ответа на обращение Заявителя </w:t>
      </w:r>
      <w:r>
        <w:rPr>
          <w:sz w:val="28"/>
          <w:szCs w:val="28"/>
          <w:lang w:eastAsia="ar-SA"/>
        </w:rPr>
        <w:t>посредством почтовой связи</w:t>
      </w:r>
      <w:r>
        <w:rPr>
          <w:rFonts w:eastAsia="Calibri"/>
          <w:sz w:val="28"/>
          <w:szCs w:val="28"/>
          <w:lang w:eastAsia="ar-SA"/>
        </w:rPr>
        <w:t>;</w:t>
      </w:r>
    </w:p>
    <w:p>
      <w:pPr>
        <w:pStyle w:val="Normal"/>
        <w:suppressAutoHyphens w:val="true"/>
        <w:ind w:firstLine="709"/>
        <w:jc w:val="both"/>
        <w:rPr>
          <w:rFonts w:eastAsia="Calibri"/>
          <w:sz w:val="28"/>
          <w:szCs w:val="28"/>
          <w:lang w:eastAsia="en-US"/>
        </w:rPr>
      </w:pPr>
      <w:r>
        <w:rPr>
          <w:rFonts w:eastAsia="Calibri"/>
          <w:sz w:val="28"/>
          <w:szCs w:val="28"/>
          <w:lang w:eastAsia="ar-SA"/>
        </w:rPr>
        <w:t xml:space="preserve">путем направления ответа в форме электронного документа </w:t>
        <w:br/>
        <w:t xml:space="preserve">на обращение Заявителя </w:t>
      </w:r>
      <w:r>
        <w:rPr>
          <w:sz w:val="28"/>
          <w:szCs w:val="28"/>
          <w:lang w:eastAsia="ar-SA"/>
        </w:rPr>
        <w:t xml:space="preserve">с использованием информационно-телекоммуникационной сети "Интернет" (далее – Интернет), в том числе </w:t>
        <w:br/>
        <w:t>с</w:t>
      </w:r>
      <w:r>
        <w:rPr>
          <w:rFonts w:eastAsia="Calibri"/>
          <w:sz w:val="28"/>
          <w:szCs w:val="28"/>
          <w:lang w:eastAsia="ar-SA"/>
        </w:rPr>
        <w:t xml:space="preserve"> официального электронного адреса управления у</w:t>
      </w:r>
      <w:r>
        <w:rPr>
          <w:rFonts w:eastAsia="Calibri"/>
          <w:sz w:val="28"/>
          <w:szCs w:val="28"/>
          <w:lang w:eastAsia="en-US"/>
        </w:rPr>
        <w:t>полномоченного органа</w:t>
      </w:r>
      <w:r>
        <w:rPr>
          <w:rFonts w:eastAsia="Calibri"/>
          <w:sz w:val="28"/>
          <w:szCs w:val="28"/>
          <w:lang w:eastAsia="ar-SA"/>
        </w:rPr>
        <w:t>;</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 xml:space="preserve">с использованием информационных материалов (брошюр, буклетов, памяток и т.д.); </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на информационных стендах;</w:t>
      </w:r>
    </w:p>
    <w:p>
      <w:pPr>
        <w:pStyle w:val="Normal"/>
        <w:suppressAutoHyphens w:val="true"/>
        <w:ind w:firstLine="709"/>
        <w:jc w:val="both"/>
        <w:rPr>
          <w:sz w:val="28"/>
          <w:szCs w:val="28"/>
          <w:lang w:eastAsia="ar-SA"/>
        </w:rPr>
      </w:pPr>
      <w:r>
        <w:rPr>
          <w:sz w:val="28"/>
          <w:szCs w:val="28"/>
          <w:lang w:eastAsia="ar-SA"/>
        </w:rPr>
        <w:t xml:space="preserve">путем размещения информации в открытой и доступной форме </w:t>
        <w:br/>
        <w:t xml:space="preserve">в Интернете на официальном сайте </w:t>
      </w:r>
      <w:r>
        <w:rPr>
          <w:rFonts w:eastAsia="Calibri"/>
          <w:sz w:val="28"/>
          <w:szCs w:val="28"/>
          <w:lang w:eastAsia="ar-SA"/>
        </w:rPr>
        <w:t>управления у</w:t>
      </w:r>
      <w:r>
        <w:rPr>
          <w:rFonts w:eastAsia="Calibri"/>
          <w:sz w:val="28"/>
          <w:szCs w:val="28"/>
          <w:lang w:eastAsia="en-US"/>
        </w:rPr>
        <w:t xml:space="preserve">полномоченного органа </w:t>
        <w:br/>
      </w:r>
      <w:r>
        <w:rPr>
          <w:sz w:val="28"/>
          <w:szCs w:val="28"/>
          <w:lang w:eastAsia="ar-SA"/>
        </w:rPr>
        <w:t>(далее – официальный сайт), на Едином портале и Региональном портале.</w:t>
      </w:r>
    </w:p>
    <w:p>
      <w:pPr>
        <w:pStyle w:val="Normal"/>
        <w:widowControl w:val="false"/>
        <w:suppressAutoHyphens w:val="true"/>
        <w:ind w:firstLine="709"/>
        <w:jc w:val="both"/>
        <w:rPr>
          <w:sz w:val="28"/>
          <w:szCs w:val="28"/>
          <w:lang w:eastAsia="ar-SA"/>
        </w:rPr>
      </w:pPr>
      <w:r>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pPr>
        <w:pStyle w:val="Normal"/>
        <w:widowControl w:val="false"/>
        <w:tabs>
          <w:tab w:val="clear" w:pos="708"/>
          <w:tab w:val="left" w:pos="993" w:leader="none"/>
        </w:tabs>
        <w:ind w:firstLine="709"/>
        <w:jc w:val="both"/>
        <w:rPr>
          <w:sz w:val="28"/>
          <w:szCs w:val="28"/>
        </w:rPr>
      </w:pPr>
      <w:r>
        <w:rPr>
          <w:sz w:val="28"/>
          <w:szCs w:val="28"/>
        </w:rPr>
        <w:t xml:space="preserve">о входящем номере, под которыми зарегистрировано заявление </w:t>
        <w:br/>
        <w:t>о предоставлении муниципальной услуги;</w:t>
      </w:r>
    </w:p>
    <w:p>
      <w:pPr>
        <w:pStyle w:val="Normal"/>
        <w:widowControl w:val="false"/>
        <w:tabs>
          <w:tab w:val="clear" w:pos="708"/>
          <w:tab w:val="left" w:pos="993" w:leader="none"/>
        </w:tabs>
        <w:ind w:firstLine="709"/>
        <w:jc w:val="both"/>
        <w:rPr>
          <w:sz w:val="28"/>
          <w:szCs w:val="28"/>
        </w:rPr>
      </w:pPr>
      <w:r>
        <w:rPr>
          <w:sz w:val="28"/>
          <w:szCs w:val="28"/>
        </w:rPr>
        <w:t>о принятии решения по конкретному заявлению о предоставлении муниципальной услуги;</w:t>
      </w:r>
    </w:p>
    <w:p>
      <w:pPr>
        <w:pStyle w:val="Normal"/>
        <w:suppressAutoHyphens w:val="true"/>
        <w:ind w:firstLine="709"/>
        <w:jc w:val="both"/>
        <w:rPr>
          <w:sz w:val="28"/>
          <w:szCs w:val="28"/>
          <w:lang w:eastAsia="ar-SA"/>
        </w:rPr>
      </w:pPr>
      <w:r>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pPr>
        <w:pStyle w:val="Normal"/>
        <w:widowControl w:val="false"/>
        <w:tabs>
          <w:tab w:val="clear" w:pos="708"/>
          <w:tab w:val="left" w:pos="993" w:leader="none"/>
        </w:tabs>
        <w:ind w:firstLine="709"/>
        <w:jc w:val="both"/>
        <w:rPr>
          <w:sz w:val="28"/>
          <w:szCs w:val="28"/>
        </w:rPr>
      </w:pPr>
      <w:r>
        <w:rPr>
          <w:sz w:val="28"/>
          <w:szCs w:val="28"/>
        </w:rPr>
        <w:t xml:space="preserve">о месте размещения на официальном сайте справочной информации </w:t>
        <w:br/>
        <w:t>по предоставлению муниципальной услуги;</w:t>
      </w:r>
    </w:p>
    <w:p>
      <w:pPr>
        <w:pStyle w:val="Normal"/>
        <w:widowControl w:val="false"/>
        <w:tabs>
          <w:tab w:val="clear" w:pos="708"/>
          <w:tab w:val="left" w:pos="993" w:leader="none"/>
        </w:tabs>
        <w:ind w:firstLine="709"/>
        <w:jc w:val="both"/>
        <w:rPr>
          <w:sz w:val="28"/>
          <w:szCs w:val="28"/>
        </w:rPr>
      </w:pPr>
      <w:r>
        <w:rPr>
          <w:sz w:val="28"/>
          <w:szCs w:val="28"/>
        </w:rPr>
        <w:t>по иным вопросам, входящим в компетенцию должностных лиц Уполномоченного органа, не требующим дополнительного изучения.</w:t>
      </w:r>
    </w:p>
    <w:p>
      <w:pPr>
        <w:pStyle w:val="Normal"/>
        <w:suppressAutoHyphens w:val="true"/>
        <w:ind w:firstLine="709"/>
        <w:jc w:val="both"/>
        <w:rPr>
          <w:rFonts w:ascii="Calibri" w:hAnsi="Calibri" w:eastAsia="SimSun" w:cs="Calibri"/>
          <w:sz w:val="22"/>
          <w:szCs w:val="22"/>
          <w:lang w:eastAsia="zh-CN"/>
        </w:rPr>
      </w:pPr>
      <w:bookmarkStart w:id="18" w:name="Par159"/>
      <w:bookmarkEnd w:id="18"/>
      <w:r>
        <w:rPr>
          <w:rFonts w:eastAsia="SimSun"/>
          <w:sz w:val="28"/>
          <w:szCs w:val="28"/>
        </w:rPr>
        <w:t>1.3.2. Порядок, форма</w:t>
      </w:r>
      <w:r>
        <w:rPr>
          <w:rFonts w:eastAsia="SimSun"/>
          <w:iCs/>
          <w:sz w:val="28"/>
          <w:szCs w:val="28"/>
        </w:rPr>
        <w:t>, место размещения</w:t>
      </w:r>
      <w:r>
        <w:rPr>
          <w:rFonts w:eastAsia="SimSun"/>
          <w:sz w:val="28"/>
          <w:szCs w:val="28"/>
        </w:rPr>
        <w:t xml:space="preserve"> и </w:t>
      </w:r>
      <w:r>
        <w:rPr>
          <w:rFonts w:eastAsia="SimSun"/>
          <w:iCs/>
          <w:sz w:val="28"/>
          <w:szCs w:val="28"/>
        </w:rPr>
        <w:t>способы получения справочной</w:t>
      </w:r>
      <w:r>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Pr>
          <w:rFonts w:eastAsia="SimSun"/>
          <w:iCs/>
          <w:sz w:val="28"/>
          <w:szCs w:val="28"/>
        </w:rPr>
        <w:t xml:space="preserve">и в многофункциональном центре предоставления государственных и муниципальных услуг </w:t>
      </w:r>
      <w:r>
        <w:rPr>
          <w:rFonts w:eastAsia="SimSun"/>
          <w:sz w:val="28"/>
          <w:szCs w:val="28"/>
        </w:rPr>
        <w:t>(далее – МФЦ)</w:t>
      </w:r>
      <w:r>
        <w:rPr>
          <w:rFonts w:eastAsia="SimSun"/>
          <w:iCs/>
          <w:sz w:val="28"/>
          <w:szCs w:val="28"/>
        </w:rPr>
        <w:t>.</w:t>
      </w:r>
    </w:p>
    <w:p>
      <w:pPr>
        <w:pStyle w:val="Normal"/>
        <w:suppressAutoHyphens w:val="true"/>
        <w:ind w:firstLine="709"/>
        <w:jc w:val="both"/>
        <w:rPr>
          <w:sz w:val="28"/>
          <w:szCs w:val="28"/>
          <w:lang w:eastAsia="ar-SA"/>
        </w:rPr>
      </w:pPr>
      <w:r>
        <w:rPr>
          <w:sz w:val="28"/>
          <w:szCs w:val="28"/>
          <w:lang w:eastAsia="ar-SA"/>
        </w:rPr>
        <w:t xml:space="preserve">1.3.2.1. На информационных стендах в доступных для ознакомления местах </w:t>
      </w:r>
      <w:r>
        <w:rPr>
          <w:rFonts w:eastAsia="Calibri"/>
          <w:sz w:val="28"/>
          <w:szCs w:val="28"/>
          <w:lang w:eastAsia="ar-SA"/>
        </w:rPr>
        <w:t>управления у</w:t>
      </w:r>
      <w:r>
        <w:rPr>
          <w:rFonts w:eastAsia="Calibri"/>
          <w:sz w:val="28"/>
          <w:szCs w:val="28"/>
          <w:lang w:eastAsia="en-US"/>
        </w:rPr>
        <w:t>полномоченного органа</w:t>
      </w:r>
      <w:r>
        <w:rPr>
          <w:sz w:val="28"/>
          <w:szCs w:val="28"/>
          <w:lang w:eastAsia="ar-SA"/>
        </w:rPr>
        <w:t>, а также в МФЦ размещается следующая информация:</w:t>
      </w:r>
    </w:p>
    <w:p>
      <w:pPr>
        <w:pStyle w:val="Normal"/>
        <w:suppressAutoHyphens w:val="true"/>
        <w:ind w:firstLine="709"/>
        <w:jc w:val="both"/>
        <w:rPr>
          <w:sz w:val="28"/>
          <w:szCs w:val="28"/>
          <w:lang w:eastAsia="ar-SA"/>
        </w:rPr>
      </w:pPr>
      <w:r>
        <w:rPr>
          <w:sz w:val="28"/>
          <w:szCs w:val="28"/>
          <w:lang w:eastAsia="ar-SA"/>
        </w:rPr>
        <w:t>информация о порядке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сроки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br/>
        <w:t xml:space="preserve">а также перечень документов, которые Заявитель вправе представить </w:t>
        <w:br/>
        <w:t>по собственной инициативе;</w:t>
      </w:r>
    </w:p>
    <w:p>
      <w:pPr>
        <w:pStyle w:val="Normal"/>
        <w:suppressAutoHyphens w:val="true"/>
        <w:ind w:firstLine="709"/>
        <w:jc w:val="both"/>
        <w:rPr>
          <w:sz w:val="28"/>
          <w:szCs w:val="28"/>
          <w:lang w:eastAsia="ar-SA"/>
        </w:rPr>
      </w:pPr>
      <w:r>
        <w:rPr>
          <w:sz w:val="28"/>
          <w:szCs w:val="28"/>
          <w:lang w:eastAsia="ar-SA"/>
        </w:rPr>
        <w:t xml:space="preserve">порядок обжалования действий (бездействия), а также решений </w:t>
      </w:r>
      <w:r>
        <w:rPr>
          <w:rFonts w:eastAsia="Calibri"/>
          <w:sz w:val="28"/>
          <w:szCs w:val="28"/>
          <w:lang w:eastAsia="ar-SA"/>
        </w:rPr>
        <w:t>управления у</w:t>
      </w:r>
      <w:r>
        <w:rPr>
          <w:rFonts w:eastAsia="Calibri"/>
          <w:sz w:val="28"/>
          <w:szCs w:val="28"/>
          <w:lang w:eastAsia="en-US"/>
        </w:rPr>
        <w:t>полномоченного органа</w:t>
      </w:r>
      <w:r>
        <w:rPr>
          <w:sz w:val="28"/>
          <w:szCs w:val="28"/>
          <w:lang w:eastAsia="ar-SA"/>
        </w:rPr>
        <w:t>, муниципальных служащих, МФЦ, работников МФЦ;</w:t>
      </w:r>
    </w:p>
    <w:p>
      <w:pPr>
        <w:pStyle w:val="Normal"/>
        <w:suppressAutoHyphens w:val="true"/>
        <w:ind w:firstLine="709"/>
        <w:jc w:val="both"/>
        <w:rPr>
          <w:sz w:val="28"/>
          <w:szCs w:val="28"/>
          <w:lang w:eastAsia="ar-SA"/>
        </w:rPr>
      </w:pPr>
      <w:r>
        <w:rPr>
          <w:sz w:val="28"/>
          <w:szCs w:val="28"/>
          <w:lang w:eastAsia="ar-SA"/>
        </w:rPr>
        <w:t>шаблон и образец заполнения заявления для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иная информация, необходимая для предоставления муниципальной услуги.</w:t>
      </w:r>
    </w:p>
    <w:p>
      <w:pPr>
        <w:pStyle w:val="Normal"/>
        <w:suppressAutoHyphens w:val="true"/>
        <w:ind w:firstLine="709"/>
        <w:jc w:val="both"/>
        <w:rPr>
          <w:rFonts w:eastAsia="Arial"/>
          <w:kern w:val="2"/>
          <w:sz w:val="28"/>
          <w:szCs w:val="28"/>
          <w:lang w:eastAsia="ar-SA"/>
        </w:rPr>
      </w:pPr>
      <w:bookmarkStart w:id="19" w:name="P63"/>
      <w:bookmarkEnd w:id="19"/>
      <w:r>
        <w:rPr>
          <w:rFonts w:eastAsia="Arial"/>
          <w:kern w:val="2"/>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Pr>
          <w:sz w:val="28"/>
          <w:szCs w:val="28"/>
          <w:lang w:eastAsia="ar-SA"/>
        </w:rPr>
        <w:t xml:space="preserve">, формах обратной связи </w:t>
      </w:r>
      <w:r>
        <w:rPr>
          <w:rFonts w:eastAsia="Arial"/>
          <w:kern w:val="2"/>
          <w:sz w:val="28"/>
          <w:szCs w:val="28"/>
          <w:lang w:eastAsia="ar-SA"/>
        </w:rPr>
        <w:t xml:space="preserve">размещается </w:t>
        <w:br/>
        <w:t>на официальном сайте</w:t>
      </w:r>
      <w:r>
        <w:rPr>
          <w:rFonts w:eastAsia="Calibri"/>
          <w:kern w:val="2"/>
          <w:sz w:val="28"/>
          <w:szCs w:val="28"/>
          <w:lang w:eastAsia="en-US"/>
        </w:rPr>
        <w:t xml:space="preserve"> </w:t>
      </w:r>
      <w:r>
        <w:rPr>
          <w:rFonts w:eastAsia="Calibri"/>
          <w:kern w:val="2"/>
          <w:sz w:val="28"/>
          <w:szCs w:val="28"/>
          <w:lang w:eastAsia="ar-SA"/>
        </w:rPr>
        <w:t>управления у</w:t>
      </w:r>
      <w:r>
        <w:rPr>
          <w:rFonts w:eastAsia="Calibri"/>
          <w:kern w:val="2"/>
          <w:sz w:val="28"/>
          <w:szCs w:val="28"/>
          <w:lang w:eastAsia="en-US"/>
        </w:rPr>
        <w:t>полномоченного органа</w:t>
      </w:r>
      <w:r>
        <w:rPr>
          <w:rFonts w:eastAsia="Arial"/>
          <w:kern w:val="2"/>
          <w:sz w:val="28"/>
          <w:szCs w:val="28"/>
          <w:lang w:eastAsia="ar-SA"/>
        </w:rPr>
        <w:t xml:space="preserve">, на Едином портале и Региональном портале. </w:t>
      </w:r>
    </w:p>
    <w:p>
      <w:pPr>
        <w:pStyle w:val="Normal"/>
        <w:widowControl w:val="false"/>
        <w:numPr>
          <w:ilvl w:val="0"/>
          <w:numId w:val="0"/>
        </w:numPr>
        <w:ind w:left="0" w:firstLine="720"/>
        <w:jc w:val="center"/>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1"/>
        <w:rPr>
          <w:color w:val="000000" w:themeColor="text1"/>
          <w:sz w:val="28"/>
          <w:szCs w:val="28"/>
        </w:rPr>
      </w:pPr>
      <w:r>
        <w:rPr>
          <w:color w:val="000000" w:themeColor="text1"/>
          <w:sz w:val="28"/>
          <w:szCs w:val="28"/>
        </w:rPr>
        <w:t>2. Стандарт предоставления муниципальной услуги</w:t>
      </w:r>
    </w:p>
    <w:p>
      <w:pPr>
        <w:pStyle w:val="Normal"/>
        <w:widowControl w:val="false"/>
        <w:ind w:firstLine="720"/>
        <w:jc w:val="both"/>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2"/>
        <w:rPr>
          <w:color w:val="000000" w:themeColor="text1"/>
          <w:sz w:val="28"/>
          <w:szCs w:val="28"/>
        </w:rPr>
      </w:pPr>
      <w:bookmarkStart w:id="20" w:name="Par146"/>
      <w:bookmarkEnd w:id="20"/>
      <w:r>
        <w:rPr>
          <w:color w:val="000000" w:themeColor="text1"/>
          <w:sz w:val="28"/>
          <w:szCs w:val="28"/>
        </w:rPr>
        <w:t>2.1. Наименование муниципальной услуги</w:t>
      </w:r>
    </w:p>
    <w:p>
      <w:pPr>
        <w:pStyle w:val="Normal"/>
        <w:ind w:firstLine="851"/>
        <w:jc w:val="center"/>
        <w:rPr>
          <w:color w:val="000000" w:themeColor="text1"/>
          <w:sz w:val="28"/>
          <w:szCs w:val="28"/>
        </w:rPr>
      </w:pPr>
      <w:r>
        <w:rPr>
          <w:color w:val="000000" w:themeColor="text1"/>
          <w:sz w:val="28"/>
          <w:szCs w:val="28"/>
        </w:rPr>
      </w:r>
    </w:p>
    <w:p>
      <w:pPr>
        <w:pStyle w:val="Normal"/>
        <w:ind w:firstLine="709"/>
        <w:jc w:val="both"/>
        <w:rPr>
          <w:color w:val="000000" w:themeColor="text1"/>
          <w:sz w:val="28"/>
          <w:szCs w:val="28"/>
        </w:rPr>
      </w:pPr>
      <w:r>
        <w:rPr>
          <w:color w:val="000000" w:themeColor="text1"/>
          <w:sz w:val="28"/>
          <w:szCs w:val="28"/>
        </w:rPr>
        <w:t>2.1.1. Наименование муниципальной услуги - «Предоставление земельного участка, находящегося в муниципальной собственности или государственная собственность на которой не разграничена, на торгах».</w:t>
      </w:r>
    </w:p>
    <w:p>
      <w:pPr>
        <w:pStyle w:val="Normal"/>
        <w:jc w:val="center"/>
        <w:rPr>
          <w:sz w:val="28"/>
          <w:szCs w:val="28"/>
        </w:rPr>
      </w:pPr>
      <w:r>
        <w:rPr>
          <w:sz w:val="28"/>
          <w:szCs w:val="28"/>
        </w:rPr>
      </w:r>
      <w:bookmarkStart w:id="21" w:name="sub_134"/>
      <w:bookmarkStart w:id="22" w:name="sub_134"/>
      <w:bookmarkEnd w:id="22"/>
    </w:p>
    <w:p>
      <w:pPr>
        <w:pStyle w:val="Normal"/>
        <w:jc w:val="center"/>
        <w:rPr>
          <w:sz w:val="28"/>
          <w:szCs w:val="28"/>
        </w:rPr>
      </w:pPr>
      <w:r>
        <w:rPr>
          <w:sz w:val="28"/>
          <w:szCs w:val="28"/>
        </w:rPr>
        <w:t xml:space="preserve"> </w:t>
      </w:r>
      <w:r>
        <w:rPr>
          <w:sz w:val="28"/>
          <w:szCs w:val="28"/>
        </w:rPr>
        <w:t>2.2. Наименование органа предоставляющего муниципальную услугу</w:t>
      </w:r>
    </w:p>
    <w:p>
      <w:pPr>
        <w:pStyle w:val="Normal"/>
        <w:ind w:firstLine="709"/>
        <w:jc w:val="both"/>
        <w:rPr>
          <w:sz w:val="28"/>
          <w:szCs w:val="28"/>
        </w:rPr>
      </w:pPr>
      <w:r>
        <w:rPr>
          <w:sz w:val="28"/>
          <w:szCs w:val="28"/>
        </w:rPr>
      </w:r>
      <w:bookmarkStart w:id="23" w:name="sub_1341"/>
      <w:bookmarkStart w:id="24" w:name="sub_1341"/>
      <w:bookmarkEnd w:id="24"/>
    </w:p>
    <w:p>
      <w:pPr>
        <w:pStyle w:val="Normal"/>
        <w:ind w:firstLine="709"/>
        <w:jc w:val="both"/>
        <w:rPr>
          <w:sz w:val="28"/>
          <w:szCs w:val="28"/>
        </w:rPr>
      </w:pPr>
      <w:r>
        <w:rPr>
          <w:sz w:val="28"/>
          <w:szCs w:val="28"/>
        </w:rPr>
        <w:t xml:space="preserve">2.2.1. Предоставление муниципальной услуги осуществляется администрацией </w:t>
      </w:r>
      <w:r>
        <w:rPr>
          <w:rFonts w:eastAsia="SimSun" w:cs="Times New Roman"/>
          <w:color w:val="000000"/>
          <w:kern w:val="2"/>
          <w:sz w:val="28"/>
          <w:szCs w:val="28"/>
          <w:shd w:fill="FFFFFF" w:val="clear"/>
          <w:lang w:eastAsia="zh-CN" w:bidi="hi-IN"/>
        </w:rPr>
        <w:t>муниципального образования Кореновский район</w:t>
      </w:r>
      <w:r>
        <w:rPr>
          <w:sz w:val="28"/>
          <w:szCs w:val="28"/>
        </w:rPr>
        <w:t xml:space="preserve"> через управление земельных и имущественных отношений администрации имущественных (Далее — Управление уполномоченный орган).</w:t>
      </w:r>
    </w:p>
    <w:p>
      <w:pPr>
        <w:pStyle w:val="Style20"/>
        <w:suppressLineNumbers/>
        <w:spacing w:before="0" w:after="0"/>
        <w:ind w:firstLine="709"/>
        <w:jc w:val="both"/>
        <w:rPr>
          <w:kern w:val="2"/>
          <w:sz w:val="28"/>
          <w:szCs w:val="28"/>
          <w:lang w:eastAsia="zh-CN"/>
        </w:rPr>
      </w:pPr>
      <w:r>
        <w:rPr>
          <w:sz w:val="28"/>
          <w:szCs w:val="28"/>
        </w:rPr>
        <w:t xml:space="preserve">2.2.2. </w:t>
      </w:r>
      <w:r>
        <w:rPr>
          <w:kern w:val="2"/>
          <w:sz w:val="28"/>
          <w:szCs w:val="28"/>
          <w:lang w:eastAsia="zh-CN"/>
        </w:rPr>
        <w:t>В предоставлении муниципальной услуги участвует МФЦ.</w:t>
      </w:r>
    </w:p>
    <w:p>
      <w:pPr>
        <w:pStyle w:val="Normal"/>
        <w:ind w:firstLine="709"/>
        <w:jc w:val="both"/>
        <w:rPr>
          <w:kern w:val="2"/>
          <w:sz w:val="28"/>
          <w:szCs w:val="28"/>
          <w:lang w:eastAsia="zh-CN"/>
        </w:rPr>
      </w:pPr>
      <w:r>
        <w:rPr>
          <w:sz w:val="28"/>
        </w:rPr>
        <w:t xml:space="preserve">2.2.3. </w:t>
      </w:r>
      <w:r>
        <w:rPr>
          <w:sz w:val="28"/>
          <w:szCs w:val="28"/>
        </w:rPr>
        <w:t>При предоставлении муниципальной услуги</w:t>
      </w:r>
      <w:r>
        <w:rPr>
          <w:rFonts w:eastAsia="Calibri"/>
          <w:sz w:val="28"/>
          <w:szCs w:val="28"/>
          <w:lang w:eastAsia="en-US"/>
        </w:rPr>
        <w:t xml:space="preserve"> Управлением уполномоченного органа</w:t>
      </w:r>
      <w:r>
        <w:rPr>
          <w:sz w:val="28"/>
          <w:szCs w:val="28"/>
        </w:rPr>
        <w:t xml:space="preserve"> осуществляет взаимодействие с:</w:t>
      </w:r>
    </w:p>
    <w:p>
      <w:pPr>
        <w:pStyle w:val="Normal"/>
        <w:suppressAutoHyphens w:val="true"/>
        <w:ind w:firstLine="720"/>
        <w:jc w:val="both"/>
        <w:rPr>
          <w:i/>
          <w:i/>
          <w:color w:val="000000"/>
          <w:sz w:val="28"/>
          <w:szCs w:val="28"/>
          <w:lang w:eastAsia="ar-SA"/>
        </w:rPr>
      </w:pPr>
      <w:r>
        <w:rPr>
          <w:color w:val="000000"/>
          <w:sz w:val="28"/>
          <w:szCs w:val="28"/>
          <w:lang w:eastAsia="ar-SA"/>
        </w:rPr>
        <w:t>Кореновским отделом Управления Росреестра по Краснодарскому краю</w:t>
      </w:r>
      <w:r>
        <w:rPr>
          <w:i/>
          <w:color w:val="000000"/>
          <w:sz w:val="28"/>
          <w:szCs w:val="28"/>
          <w:lang w:eastAsia="ar-SA"/>
        </w:rPr>
        <w:t>;</w:t>
      </w:r>
    </w:p>
    <w:p>
      <w:pPr>
        <w:pStyle w:val="Normal"/>
        <w:tabs>
          <w:tab w:val="clear" w:pos="708"/>
          <w:tab w:val="left" w:pos="2842" w:leader="none"/>
        </w:tabs>
        <w:suppressAutoHyphens w:val="true"/>
        <w:ind w:firstLine="709"/>
        <w:jc w:val="both"/>
        <w:rPr>
          <w:color w:val="00000A"/>
          <w:sz w:val="28"/>
          <w:szCs w:val="28"/>
          <w:lang w:eastAsia="ar-SA"/>
        </w:rPr>
      </w:pPr>
      <w:r>
        <w:rPr>
          <w:color w:val="00000A"/>
          <w:sz w:val="28"/>
          <w:szCs w:val="28"/>
          <w:lang w:eastAsia="ar-SA"/>
        </w:rPr>
        <w:t>территориальным отделом №4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pPr>
        <w:pStyle w:val="Normal"/>
        <w:tabs>
          <w:tab w:val="clear" w:pos="708"/>
          <w:tab w:val="left" w:pos="2842" w:leader="none"/>
        </w:tabs>
        <w:suppressAutoHyphens w:val="true"/>
        <w:ind w:firstLine="709"/>
        <w:jc w:val="both"/>
        <w:rPr>
          <w:color w:val="00000A"/>
          <w:sz w:val="28"/>
          <w:szCs w:val="28"/>
          <w:lang w:eastAsia="ar-SA"/>
        </w:rPr>
      </w:pPr>
      <w:bookmarkStart w:id="25" w:name="_GoBack"/>
      <w:bookmarkEnd w:id="25"/>
      <w:r>
        <w:rPr>
          <w:color w:val="00000A"/>
          <w:sz w:val="28"/>
          <w:szCs w:val="28"/>
          <w:lang w:eastAsia="ar-SA"/>
        </w:rPr>
        <w:t>межрайонной инспекцией ФНС России № 14 по Краснодарскому краю.</w:t>
      </w:r>
    </w:p>
    <w:p>
      <w:pPr>
        <w:pStyle w:val="Normal"/>
        <w:ind w:firstLine="709"/>
        <w:jc w:val="both"/>
        <w:rPr>
          <w:sz w:val="28"/>
          <w:szCs w:val="28"/>
          <w:lang w:eastAsia="ar-SA"/>
        </w:rPr>
      </w:pPr>
      <w:r>
        <w:rPr>
          <w:sz w:val="28"/>
          <w:szCs w:val="28"/>
          <w:lang w:eastAsia="ar-SA"/>
        </w:rPr>
        <w:t xml:space="preserve">2.2.4. </w:t>
      </w:r>
      <w:r>
        <w:rPr>
          <w:sz w:val="28"/>
          <w:szCs w:val="28"/>
        </w:rPr>
        <w:t xml:space="preserve">Уполномоченному органу </w:t>
      </w:r>
      <w:r>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t>2.3. Описание результата предоставления муниципальной услуги</w:t>
      </w:r>
    </w:p>
    <w:p>
      <w:pPr>
        <w:pStyle w:val="Normal"/>
        <w:ind w:firstLine="709"/>
        <w:jc w:val="both"/>
        <w:rPr>
          <w:color w:val="000000" w:themeColor="text1"/>
          <w:sz w:val="28"/>
          <w:szCs w:val="28"/>
        </w:rPr>
      </w:pPr>
      <w:r>
        <w:rPr>
          <w:color w:val="000000" w:themeColor="text1"/>
          <w:sz w:val="28"/>
          <w:szCs w:val="28"/>
        </w:rPr>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2.3.1. Результатом предоставления муниципальной услуги является:</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На первом этапе:</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направление заявителю решения о проведении аукциона;</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направление заявителю решения об отказе в проведении аукциона (далее - письмо об отказе).</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На втором этапе:</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t>заключение договора аренды, купли-продажи земельного участка по результатам проведения аукциона (далее - договор).</w:t>
      </w:r>
    </w:p>
    <w:p>
      <w:pPr>
        <w:pStyle w:val="Normal"/>
        <w:ind w:firstLine="709"/>
        <w:jc w:val="both"/>
        <w:rPr>
          <w:sz w:val="28"/>
          <w:szCs w:val="28"/>
        </w:rPr>
      </w:pPr>
      <w:r>
        <w:rPr>
          <w:sz w:val="28"/>
          <w:szCs w:val="28"/>
        </w:rPr>
        <w:t xml:space="preserve">2.3.2. Результат предоставления муниципальной услуги по экстерриториальному принципу в виде электронных документов </w:t>
        <w:br/>
        <w:t>и (или) электронных образов документов заверяется уполномоченным</w:t>
      </w:r>
      <w:r>
        <w:rPr>
          <w:i/>
          <w:sz w:val="28"/>
          <w:szCs w:val="28"/>
        </w:rPr>
        <w:t xml:space="preserve"> </w:t>
      </w:r>
      <w:r>
        <w:rPr>
          <w:sz w:val="28"/>
          <w:szCs w:val="28"/>
        </w:rPr>
        <w:t>должностным лицом</w:t>
      </w:r>
      <w:r>
        <w:rPr>
          <w:i/>
          <w:sz w:val="28"/>
          <w:szCs w:val="28"/>
        </w:rPr>
        <w:t xml:space="preserve"> </w:t>
      </w:r>
      <w:r>
        <w:rPr>
          <w:sz w:val="28"/>
          <w:szCs w:val="28"/>
        </w:rPr>
        <w:t xml:space="preserve">администрации </w:t>
      </w:r>
      <w:r>
        <w:rPr>
          <w:rFonts w:eastAsia="SimSun" w:cs="Times New Roman"/>
          <w:color w:val="000000"/>
          <w:kern w:val="2"/>
          <w:sz w:val="28"/>
          <w:szCs w:val="28"/>
          <w:shd w:fill="FFFFFF" w:val="clear"/>
          <w:lang w:eastAsia="zh-CN" w:bidi="hi-IN"/>
        </w:rPr>
        <w:t>муниципального образования Кореновский район</w:t>
      </w:r>
      <w:r>
        <w:rPr>
          <w:bCs/>
          <w:sz w:val="28"/>
          <w:szCs w:val="28"/>
        </w:rPr>
        <w:t>.</w:t>
      </w:r>
      <w:r>
        <w:rPr>
          <w:sz w:val="28"/>
          <w:szCs w:val="28"/>
        </w:rPr>
        <w:t xml:space="preserve"> </w:t>
      </w:r>
    </w:p>
    <w:p>
      <w:pPr>
        <w:pStyle w:val="Normal"/>
        <w:ind w:firstLine="709"/>
        <w:jc w:val="both"/>
        <w:rPr>
          <w:b w:val="false"/>
          <w:b w:val="false"/>
          <w:bCs w:val="false"/>
        </w:rPr>
      </w:pPr>
      <w:r>
        <w:rPr>
          <w:b w:val="false"/>
          <w:bCs w:val="false"/>
          <w:sz w:val="28"/>
          <w:szCs w:val="28"/>
        </w:rPr>
        <w:t xml:space="preserve">Для получения результата предоставления муниципальной услуги </w:t>
      </w:r>
      <w:r>
        <w:rPr>
          <w:b w:val="false"/>
          <w:bCs w:val="false"/>
          <w:sz w:val="28"/>
          <w:szCs w:val="28"/>
          <w:lang w:eastAsia="ar-SA"/>
        </w:rPr>
        <w:t>по экстерриториальному принципу</w:t>
      </w:r>
      <w:r>
        <w:rPr>
          <w:b w:val="false"/>
          <w:bCs w:val="false"/>
          <w:sz w:val="28"/>
          <w:szCs w:val="28"/>
        </w:rPr>
        <w:t xml:space="preserve"> на бумажном носителе Заявитель имеет право обратиться непосредственно в Управление земельных и имущественных отношений администрации </w:t>
      </w:r>
      <w:r>
        <w:rPr>
          <w:rFonts w:eastAsia="SimSun" w:cs="Times New Roman"/>
          <w:b w:val="false"/>
          <w:bCs w:val="false"/>
          <w:color w:val="000000"/>
          <w:kern w:val="2"/>
          <w:sz w:val="28"/>
          <w:szCs w:val="28"/>
          <w:shd w:fill="FFFFFF" w:val="clear"/>
          <w:lang w:eastAsia="zh-CN" w:bidi="hi-IN"/>
        </w:rPr>
        <w:t>муниципального образования Кореновский район</w:t>
      </w:r>
      <w:r>
        <w:rPr>
          <w:b w:val="false"/>
          <w:bCs w:val="false"/>
          <w:sz w:val="28"/>
          <w:szCs w:val="28"/>
        </w:rPr>
        <w:t>, предоставляющий муниципальную услугу.</w:t>
      </w:r>
    </w:p>
    <w:p>
      <w:pPr>
        <w:pStyle w:val="Normal"/>
        <w:ind w:firstLine="709"/>
        <w:jc w:val="both"/>
        <w:rPr>
          <w:b/>
          <w:b/>
          <w:bCs/>
          <w:color w:val="000000" w:themeColor="text1"/>
          <w:sz w:val="28"/>
          <w:szCs w:val="28"/>
        </w:rPr>
      </w:pPr>
      <w:r>
        <w:rPr>
          <w:b/>
          <w:bCs/>
          <w:color w:val="000000" w:themeColor="text1"/>
          <w:sz w:val="28"/>
          <w:szCs w:val="28"/>
        </w:rPr>
      </w:r>
    </w:p>
    <w:p>
      <w:pPr>
        <w:pStyle w:val="Normal"/>
        <w:ind w:firstLine="709"/>
        <w:jc w:val="center"/>
        <w:rPr>
          <w:color w:val="000000"/>
          <w:sz w:val="28"/>
          <w:szCs w:val="28"/>
        </w:rPr>
      </w:pPr>
      <w:r>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firstLine="708"/>
        <w:jc w:val="both"/>
        <w:rPr>
          <w:color w:val="000000" w:themeColor="text1"/>
          <w:sz w:val="28"/>
          <w:szCs w:val="28"/>
        </w:rPr>
      </w:pPr>
      <w:r>
        <w:rPr>
          <w:color w:val="000000" w:themeColor="text1"/>
          <w:sz w:val="28"/>
          <w:szCs w:val="28"/>
        </w:rPr>
        <w:t xml:space="preserve">2.4.1. 2.4.1. Общий срок предоставления муниципальной услуги – не более 60 календарных со дня регистрации заявления: </w:t>
      </w:r>
    </w:p>
    <w:p>
      <w:pPr>
        <w:pStyle w:val="Normal"/>
        <w:ind w:firstLine="708"/>
        <w:jc w:val="both"/>
        <w:rPr>
          <w:color w:val="000000" w:themeColor="text1"/>
          <w:sz w:val="28"/>
          <w:szCs w:val="28"/>
        </w:rPr>
      </w:pPr>
      <w:r>
        <w:rPr>
          <w:color w:val="000000" w:themeColor="text1"/>
          <w:sz w:val="28"/>
          <w:szCs w:val="28"/>
        </w:rPr>
        <w:t xml:space="preserve">2.4.1.2. После проведения аукциона - направление победителю аукциона (заявителю, признанному единственным участником аукциона) проекта договора купли-продажи земельного участка, проекта договора аренды земельного участка – не более 10 дней со дня подписания протокола, предусмотренного пунктом 15 статьи 39.12 Земельного кодекса Российской Федерации (пунктом 9 статьи 39.12 Земельного кодекса Российской Федерации). </w:t>
      </w:r>
    </w:p>
    <w:p>
      <w:pPr>
        <w:pStyle w:val="Normal"/>
        <w:ind w:firstLine="708"/>
        <w:jc w:val="both"/>
        <w:rPr>
          <w:color w:val="000000" w:themeColor="text1"/>
          <w:sz w:val="28"/>
          <w:szCs w:val="28"/>
        </w:rPr>
      </w:pPr>
      <w:r>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pPr>
        <w:pStyle w:val="Normal"/>
        <w:ind w:firstLine="708"/>
        <w:jc w:val="both"/>
        <w:rPr>
          <w:color w:val="000000" w:themeColor="text1"/>
          <w:sz w:val="28"/>
          <w:szCs w:val="28"/>
        </w:rPr>
      </w:pPr>
      <w:r>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pPr>
        <w:pStyle w:val="Normal"/>
        <w:ind w:firstLine="708"/>
        <w:jc w:val="both"/>
        <w:rPr>
          <w:color w:val="000000" w:themeColor="text1"/>
          <w:sz w:val="28"/>
          <w:szCs w:val="28"/>
        </w:rPr>
      </w:pPr>
      <w:r>
        <w:rPr>
          <w:color w:val="000000" w:themeColor="text1"/>
          <w:sz w:val="28"/>
          <w:szCs w:val="28"/>
        </w:rPr>
      </w:r>
    </w:p>
    <w:p>
      <w:pPr>
        <w:pStyle w:val="Normal"/>
        <w:ind w:firstLine="709"/>
        <w:jc w:val="center"/>
        <w:rPr>
          <w:sz w:val="28"/>
          <w:szCs w:val="28"/>
        </w:rPr>
      </w:pPr>
      <w:r>
        <w:rPr>
          <w:sz w:val="28"/>
          <w:szCs w:val="28"/>
        </w:rPr>
        <w:t>2.5. Нормативные правовые акты, регулирующие предоставление муниципальной услуги</w:t>
      </w:r>
    </w:p>
    <w:p>
      <w:pPr>
        <w:pStyle w:val="Normal"/>
        <w:ind w:firstLine="709"/>
        <w:jc w:val="center"/>
        <w:rPr>
          <w:color w:val="000000" w:themeColor="text1"/>
          <w:sz w:val="28"/>
          <w:szCs w:val="28"/>
        </w:rPr>
      </w:pPr>
      <w:r>
        <w:rPr>
          <w:color w:val="000000" w:themeColor="text1"/>
          <w:sz w:val="28"/>
          <w:szCs w:val="28"/>
        </w:rPr>
      </w:r>
    </w:p>
    <w:p>
      <w:pPr>
        <w:pStyle w:val="Normal"/>
        <w:ind w:firstLine="709"/>
        <w:jc w:val="both"/>
        <w:rPr>
          <w:kern w:val="2"/>
          <w:sz w:val="28"/>
          <w:szCs w:val="28"/>
          <w:lang w:eastAsia="zh-CN"/>
        </w:rPr>
      </w:pPr>
      <w:r>
        <w:rPr>
          <w:kern w:val="2"/>
          <w:sz w:val="28"/>
          <w:szCs w:val="28"/>
          <w:lang w:eastAsia="zh-CN"/>
        </w:rPr>
        <w:t>2.5.1. Перечень нормативных правовых актов, регулирующих предоставление муниципальной услуги размещен:</w:t>
      </w:r>
    </w:p>
    <w:p>
      <w:pPr>
        <w:pStyle w:val="Normal"/>
        <w:ind w:firstLine="709"/>
        <w:jc w:val="both"/>
        <w:rPr>
          <w:kern w:val="2"/>
          <w:sz w:val="28"/>
          <w:szCs w:val="28"/>
          <w:lang w:eastAsia="zh-CN"/>
        </w:rPr>
      </w:pPr>
      <w:r>
        <w:rPr>
          <w:kern w:val="2"/>
          <w:sz w:val="28"/>
          <w:szCs w:val="28"/>
          <w:lang w:eastAsia="zh-CN"/>
        </w:rPr>
        <w:t>на официальном сайте https://www.korenovsk.ru</w:t>
      </w:r>
    </w:p>
    <w:p>
      <w:pPr>
        <w:pStyle w:val="Normal"/>
        <w:keepNext w:val="true"/>
        <w:numPr>
          <w:ilvl w:val="0"/>
          <w:numId w:val="0"/>
        </w:numPr>
        <w:ind w:left="0" w:firstLine="709"/>
        <w:jc w:val="both"/>
        <w:outlineLvl w:val="1"/>
        <w:rPr>
          <w:rFonts w:eastAsia="Lucida Sans Unicode"/>
          <w:bCs/>
          <w:kern w:val="2"/>
          <w:sz w:val="28"/>
          <w:szCs w:val="28"/>
          <w:lang w:eastAsia="ar-SA"/>
        </w:rPr>
      </w:pPr>
      <w:r>
        <w:rPr>
          <w:rFonts w:eastAsia="Lucida Sans Unicode"/>
          <w:kern w:val="2"/>
          <w:sz w:val="28"/>
          <w:szCs w:val="28"/>
          <w:lang w:eastAsia="ar-SA"/>
        </w:rPr>
        <w:t xml:space="preserve">в Федеральном реестре </w:t>
      </w:r>
      <w:hyperlink r:id="rId6">
        <w:r>
          <w:rPr>
            <w:rFonts w:eastAsia="Lucida Sans Unicode"/>
            <w:kern w:val="2"/>
            <w:sz w:val="28"/>
            <w:szCs w:val="28"/>
            <w:lang w:eastAsia="ar-SA"/>
          </w:rPr>
          <w:t>http://ar.gov.ru/ru</w:t>
        </w:r>
      </w:hyperlink>
      <w:r>
        <w:rPr>
          <w:rFonts w:eastAsia="Lucida Sans Unicode"/>
          <w:kern w:val="2"/>
          <w:sz w:val="28"/>
          <w:szCs w:val="28"/>
          <w:lang w:eastAsia="ar-SA"/>
        </w:rPr>
        <w:t>;</w:t>
      </w:r>
    </w:p>
    <w:p>
      <w:pPr>
        <w:pStyle w:val="Normal"/>
        <w:ind w:firstLine="709"/>
        <w:jc w:val="both"/>
        <w:rPr>
          <w:kern w:val="2"/>
          <w:sz w:val="28"/>
          <w:szCs w:val="28"/>
          <w:lang w:eastAsia="zh-CN"/>
        </w:rPr>
      </w:pPr>
      <w:r>
        <w:rPr>
          <w:kern w:val="2"/>
          <w:sz w:val="28"/>
          <w:szCs w:val="28"/>
          <w:lang w:eastAsia="zh-CN"/>
        </w:rPr>
        <w:t>на Едином портале http://www.gosuslugi.ru;</w:t>
      </w:r>
    </w:p>
    <w:p>
      <w:pPr>
        <w:pStyle w:val="Normal"/>
        <w:ind w:firstLine="709"/>
        <w:jc w:val="both"/>
        <w:rPr>
          <w:kern w:val="2"/>
          <w:sz w:val="28"/>
          <w:szCs w:val="28"/>
          <w:lang w:eastAsia="zh-CN"/>
        </w:rPr>
      </w:pPr>
      <w:r>
        <w:rPr>
          <w:kern w:val="2"/>
          <w:sz w:val="28"/>
          <w:szCs w:val="28"/>
          <w:lang w:eastAsia="zh-CN"/>
        </w:rPr>
        <w:t xml:space="preserve">на Региональном портале </w:t>
      </w:r>
      <w:hyperlink r:id="rId7">
        <w:r>
          <w:rPr>
            <w:kern w:val="2"/>
            <w:sz w:val="28"/>
            <w:szCs w:val="28"/>
            <w:lang w:eastAsia="zh-CN"/>
          </w:rPr>
          <w:t>http://pgu.krasnodar.ru</w:t>
        </w:r>
      </w:hyperlink>
      <w:r>
        <w:rPr>
          <w:kern w:val="2"/>
          <w:sz w:val="28"/>
          <w:szCs w:val="28"/>
          <w:lang w:eastAsia="zh-CN"/>
        </w:rPr>
        <w:t>;</w:t>
      </w:r>
    </w:p>
    <w:p>
      <w:pPr>
        <w:pStyle w:val="Normal"/>
        <w:widowControl w:val="false"/>
        <w:numPr>
          <w:ilvl w:val="0"/>
          <w:numId w:val="0"/>
        </w:numPr>
        <w:ind w:left="0" w:hanging="0"/>
        <w:outlineLvl w:val="2"/>
        <w:rPr>
          <w:color w:val="000000" w:themeColor="text1"/>
          <w:sz w:val="28"/>
          <w:szCs w:val="28"/>
        </w:rPr>
      </w:pPr>
      <w:r>
        <w:rPr>
          <w:color w:val="000000" w:themeColor="text1"/>
          <w:sz w:val="28"/>
          <w:szCs w:val="28"/>
        </w:rPr>
      </w:r>
    </w:p>
    <w:p>
      <w:pPr>
        <w:pStyle w:val="ConsPlusNormal"/>
        <w:ind w:hanging="0"/>
        <w:jc w:val="center"/>
        <w:rPr>
          <w:rFonts w:ascii="Times New Roman" w:hAnsi="Times New Roman" w:eastAsia="Arial" w:cs="Times New Roman"/>
          <w:kern w:val="2"/>
          <w:sz w:val="28"/>
          <w:szCs w:val="28"/>
          <w:lang w:eastAsia="ar-SA"/>
        </w:rPr>
      </w:pPr>
      <w:r>
        <w:rPr>
          <w:rFonts w:cs="Times New Roman" w:ascii="Times New Roman" w:hAnsi="Times New Roman"/>
          <w:sz w:val="28"/>
          <w:szCs w:val="28"/>
        </w:rPr>
        <w:t xml:space="preserve"> </w:t>
      </w:r>
      <w:r>
        <w:rPr>
          <w:rFonts w:eastAsia="Arial" w:cs="Times New Roman" w:ascii="Times New Roman" w:hAnsi="Times New Roman"/>
          <w:kern w:val="2"/>
          <w:sz w:val="28"/>
          <w:szCs w:val="28"/>
          <w:lang w:eastAsia="ar-SA"/>
        </w:rPr>
        <w:t xml:space="preserve">2.6. Исчерпывающий перечень документов, необходимых </w:t>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ConsPlusNormal"/>
        <w:ind w:hanging="0"/>
        <w:jc w:val="center"/>
        <w:rPr>
          <w:rFonts w:ascii="Times New Roman" w:hAnsi="Times New Roman" w:eastAsia="Arial" w:cs="Times New Roman"/>
          <w:kern w:val="2"/>
          <w:sz w:val="28"/>
          <w:szCs w:val="28"/>
          <w:lang w:eastAsia="ar-SA"/>
        </w:rPr>
      </w:pPr>
      <w:r>
        <w:rPr>
          <w:rFonts w:eastAsia="Arial" w:cs="Times New Roman" w:ascii="Times New Roman" w:hAnsi="Times New Roman"/>
          <w:kern w:val="2"/>
          <w:sz w:val="28"/>
          <w:szCs w:val="28"/>
          <w:lang w:eastAsia="ar-SA"/>
        </w:rPr>
      </w:r>
    </w:p>
    <w:p>
      <w:pPr>
        <w:pStyle w:val="Normal"/>
        <w:ind w:firstLine="709"/>
        <w:jc w:val="both"/>
        <w:rPr>
          <w:sz w:val="28"/>
          <w:szCs w:val="28"/>
        </w:rPr>
      </w:pPr>
      <w:r>
        <w:rPr>
          <w:sz w:val="28"/>
          <w:szCs w:val="28"/>
        </w:rPr>
        <w:t>2.6.1. На первом этапе:</w:t>
      </w:r>
    </w:p>
    <w:p>
      <w:pPr>
        <w:pStyle w:val="Normal"/>
        <w:ind w:firstLine="709"/>
        <w:jc w:val="both"/>
        <w:rPr>
          <w:sz w:val="28"/>
          <w:szCs w:val="28"/>
        </w:rPr>
      </w:pPr>
      <w:r>
        <w:rPr>
          <w:sz w:val="28"/>
          <w:szCs w:val="28"/>
        </w:rPr>
        <w:t>заявитель подает письменное заявление о проведении аукциона по продаже земельного участка или аукциона на право заключения договора аренды земельного участка (по рекомендуемой форме согласно приложению № 1 к Регламенту, образец заполнения заявления представлен в приложении № 2 к Регламенту).</w:t>
      </w:r>
    </w:p>
    <w:p>
      <w:pPr>
        <w:pStyle w:val="Normal"/>
        <w:ind w:firstLine="709"/>
        <w:jc w:val="both"/>
        <w:rPr>
          <w:sz w:val="28"/>
          <w:szCs w:val="28"/>
        </w:rPr>
      </w:pPr>
      <w:r>
        <w:rPr>
          <w:sz w:val="28"/>
          <w:szCs w:val="28"/>
        </w:rPr>
        <w:t xml:space="preserve"> </w:t>
      </w:r>
      <w:r>
        <w:rPr>
          <w:sz w:val="28"/>
          <w:szCs w:val="28"/>
        </w:rPr>
        <w:t>В заявлении в обязательном порядке заявитель указывает:</w:t>
      </w:r>
    </w:p>
    <w:p>
      <w:pPr>
        <w:pStyle w:val="Normal"/>
        <w:ind w:firstLine="709"/>
        <w:jc w:val="both"/>
        <w:rPr>
          <w:sz w:val="28"/>
          <w:szCs w:val="28"/>
        </w:rPr>
      </w:pPr>
      <w:r>
        <w:rPr>
          <w:sz w:val="28"/>
          <w:szCs w:val="28"/>
        </w:rPr>
        <w:t>фамилию, имя, отчество (последнее - при наличии);</w:t>
      </w:r>
    </w:p>
    <w:p>
      <w:pPr>
        <w:pStyle w:val="Normal"/>
        <w:ind w:firstLine="709"/>
        <w:jc w:val="both"/>
        <w:rPr>
          <w:sz w:val="28"/>
          <w:szCs w:val="28"/>
        </w:rPr>
      </w:pPr>
      <w:r>
        <w:rPr>
          <w:sz w:val="28"/>
          <w:szCs w:val="28"/>
        </w:rPr>
        <w:t>кадастровый номер испрашиваемого земельного участка;</w:t>
      </w:r>
    </w:p>
    <w:p>
      <w:pPr>
        <w:pStyle w:val="Normal"/>
        <w:ind w:firstLine="709"/>
        <w:jc w:val="both"/>
        <w:rPr>
          <w:sz w:val="28"/>
          <w:szCs w:val="28"/>
        </w:rPr>
      </w:pPr>
      <w:r>
        <w:rPr>
          <w:sz w:val="28"/>
          <w:szCs w:val="28"/>
        </w:rPr>
        <w:t>цель использования земельного участка;</w:t>
      </w:r>
    </w:p>
    <w:p>
      <w:pPr>
        <w:pStyle w:val="Normal"/>
        <w:ind w:firstLine="709"/>
        <w:jc w:val="both"/>
        <w:rPr>
          <w:sz w:val="28"/>
          <w:szCs w:val="28"/>
        </w:rPr>
      </w:pPr>
      <w:r>
        <w:rPr>
          <w:sz w:val="28"/>
          <w:szCs w:val="28"/>
        </w:rPr>
        <w:t>почтовый адрес, если ответ должен быть направлен в письменной форме (адрес электронной почты, если ответ должен быть направлен в форме электронного документа), контактный телефон.</w:t>
      </w:r>
    </w:p>
    <w:p>
      <w:pPr>
        <w:pStyle w:val="Normal"/>
        <w:ind w:firstLine="709"/>
        <w:jc w:val="both"/>
        <w:rPr>
          <w:sz w:val="28"/>
          <w:szCs w:val="28"/>
        </w:rPr>
      </w:pPr>
      <w:r>
        <w:rPr>
          <w:sz w:val="28"/>
          <w:szCs w:val="28"/>
        </w:rPr>
        <w:t>2.6.2. Перечень документов, необходимых для предоставления муниципальной услуги:</w:t>
      </w:r>
    </w:p>
    <w:p>
      <w:pPr>
        <w:pStyle w:val="Normal"/>
        <w:ind w:firstLine="709"/>
        <w:jc w:val="both"/>
        <w:rPr>
          <w:sz w:val="28"/>
          <w:szCs w:val="28"/>
        </w:rPr>
      </w:pPr>
      <w:r>
        <w:rPr>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Normal"/>
        <w:ind w:firstLine="709"/>
        <w:jc w:val="both"/>
        <w:rPr>
          <w:sz w:val="28"/>
          <w:szCs w:val="28"/>
        </w:rPr>
      </w:pPr>
      <w:bookmarkStart w:id="26" w:name="sub_391212"/>
      <w:bookmarkEnd w:id="26"/>
      <w:r>
        <w:rPr>
          <w:sz w:val="28"/>
          <w:szCs w:val="28"/>
        </w:rPr>
        <w:t>2) копии документов, удостоверяющих личность заявителя (для граждан);</w:t>
      </w:r>
    </w:p>
    <w:p>
      <w:pPr>
        <w:pStyle w:val="Normal"/>
        <w:ind w:firstLine="709"/>
        <w:jc w:val="both"/>
        <w:rPr>
          <w:sz w:val="28"/>
          <w:szCs w:val="28"/>
        </w:rPr>
      </w:pPr>
      <w:bookmarkStart w:id="27" w:name="sub_3912121"/>
      <w:bookmarkStart w:id="28" w:name="sub_3912130"/>
      <w:bookmarkEnd w:id="27"/>
      <w:bookmarkEnd w:id="28"/>
      <w:r>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ind w:firstLine="709"/>
        <w:jc w:val="both"/>
        <w:rPr>
          <w:sz w:val="28"/>
          <w:szCs w:val="28"/>
        </w:rPr>
      </w:pPr>
      <w:bookmarkStart w:id="29" w:name="sub_3912140"/>
      <w:bookmarkStart w:id="30" w:name="sub_39121301"/>
      <w:bookmarkEnd w:id="30"/>
      <w:r>
        <w:rPr>
          <w:sz w:val="28"/>
          <w:szCs w:val="28"/>
        </w:rPr>
        <w:t>4) документы, подтверждающие внесение задатка.</w:t>
      </w:r>
      <w:bookmarkEnd w:id="29"/>
    </w:p>
    <w:p>
      <w:pPr>
        <w:pStyle w:val="Normal"/>
        <w:ind w:firstLine="709"/>
        <w:jc w:val="both"/>
        <w:rPr>
          <w:sz w:val="28"/>
          <w:szCs w:val="28"/>
        </w:rPr>
      </w:pPr>
      <w:r>
        <w:rPr>
          <w:sz w:val="28"/>
          <w:szCs w:val="28"/>
        </w:rPr>
        <w:t>В случае если от имени заявителя действует иное лицо, к документам прилагается также доверенность на осуществление действий от имени заявителя, заверенная печатью и подписью заявителя.</w:t>
      </w:r>
    </w:p>
    <w:p>
      <w:pPr>
        <w:pStyle w:val="Normal"/>
        <w:ind w:firstLine="709"/>
        <w:jc w:val="both"/>
        <w:rPr>
          <w:sz w:val="28"/>
          <w:szCs w:val="28"/>
        </w:rPr>
      </w:pPr>
      <w:r>
        <w:rPr>
          <w:sz w:val="28"/>
          <w:szCs w:val="28"/>
        </w:rPr>
        <w:t>2.6.3. На втором этапе:</w:t>
      </w:r>
    </w:p>
    <w:p>
      <w:pPr>
        <w:pStyle w:val="Normal"/>
        <w:ind w:firstLine="709"/>
        <w:jc w:val="both"/>
        <w:rPr>
          <w:sz w:val="28"/>
          <w:szCs w:val="28"/>
        </w:rPr>
      </w:pPr>
      <w:r>
        <w:rPr>
          <w:sz w:val="28"/>
          <w:szCs w:val="28"/>
        </w:rPr>
        <w:t>перечень документов, необходимых для участия в аукционе:</w:t>
      </w:r>
    </w:p>
    <w:p>
      <w:pPr>
        <w:pStyle w:val="Normal"/>
        <w:ind w:firstLine="709"/>
        <w:jc w:val="both"/>
        <w:rPr>
          <w:sz w:val="28"/>
          <w:szCs w:val="28"/>
        </w:rPr>
      </w:pPr>
      <w:r>
        <w:rPr>
          <w:sz w:val="28"/>
          <w:szCs w:val="28"/>
        </w:rPr>
        <w:t>документы, подтверждающие внесение задатка;</w:t>
      </w:r>
    </w:p>
    <w:p>
      <w:pPr>
        <w:pStyle w:val="Normal"/>
        <w:ind w:firstLine="709"/>
        <w:jc w:val="both"/>
        <w:rPr>
          <w:sz w:val="28"/>
          <w:szCs w:val="28"/>
        </w:rPr>
      </w:pPr>
      <w:r>
        <w:rPr>
          <w:sz w:val="28"/>
          <w:szCs w:val="28"/>
        </w:rPr>
        <w:t>документы, подтверждающие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p>
    <w:p>
      <w:pPr>
        <w:pStyle w:val="Normal"/>
        <w:ind w:firstLine="709"/>
        <w:jc w:val="both"/>
        <w:rPr>
          <w:sz w:val="28"/>
          <w:szCs w:val="28"/>
        </w:rPr>
      </w:pPr>
      <w:r>
        <w:rPr>
          <w:sz w:val="28"/>
          <w:szCs w:val="28"/>
        </w:rPr>
        <w:t>Заявитель вправе подать только одну заявку в отношении каждого предмета торгов (лота).</w:t>
      </w:r>
    </w:p>
    <w:p>
      <w:pPr>
        <w:pStyle w:val="Normal"/>
        <w:ind w:firstLine="709"/>
        <w:jc w:val="both"/>
        <w:rPr>
          <w:sz w:val="28"/>
          <w:szCs w:val="28"/>
        </w:rPr>
      </w:pPr>
      <w:r>
        <w:rPr>
          <w:sz w:val="28"/>
          <w:szCs w:val="28"/>
        </w:rPr>
        <w:t>Заявитель вправе отозвать заявку в любое время до установленных даты и времени начала рассмотрения заявок на участие в торгах.</w:t>
      </w:r>
    </w:p>
    <w:p>
      <w:pPr>
        <w:pStyle w:val="Normal"/>
        <w:ind w:firstLine="709"/>
        <w:jc w:val="both"/>
        <w:rPr>
          <w:sz w:val="28"/>
          <w:szCs w:val="28"/>
        </w:rPr>
      </w:pPr>
      <w:r>
        <w:rPr>
          <w:sz w:val="28"/>
          <w:szCs w:val="28"/>
        </w:rPr>
        <w:t xml:space="preserve">2.6.4.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pPr>
        <w:pStyle w:val="Normal"/>
        <w:ind w:firstLine="709"/>
        <w:jc w:val="both"/>
        <w:rPr/>
      </w:pPr>
      <w:r>
        <w:rPr>
          <w:sz w:val="28"/>
          <w:szCs w:val="28"/>
          <w:lang w:eastAsia="ar-SA"/>
        </w:rPr>
        <w:t>2.6.5. Заявление и прилагаемые к нему документы могут быть поданы Заявителем: на бумажном носителе, непосредственно в Управление уполномоченного органа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Pr/>
        <w:t xml:space="preserve"> </w:t>
      </w:r>
    </w:p>
    <w:p>
      <w:pPr>
        <w:pStyle w:val="Normal"/>
        <w:ind w:firstLine="709"/>
        <w:jc w:val="both"/>
        <w:rPr>
          <w:sz w:val="28"/>
        </w:rPr>
      </w:pPr>
      <w:hyperlink r:id="rId8">
        <w:r>
          <w:rPr>
            <w:color w:val="auto"/>
            <w:sz w:val="28"/>
            <w:u w:val="none"/>
          </w:rPr>
          <w:t>2.6.6. При предоставлении муниципальных услуг</w:t>
        </w:r>
      </w:hyperlink>
      <w:r>
        <w:rPr/>
        <w:t xml:space="preserve"> </w:t>
      </w:r>
      <w:r>
        <w:rPr>
          <w:rStyle w:val="Style12"/>
          <w:color w:val="auto"/>
          <w:sz w:val="28"/>
          <w:u w:val="none"/>
        </w:rPr>
        <w:t>установление личности заявителя</w:t>
      </w:r>
      <w:r>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pPr>
        <w:pStyle w:val="Normal"/>
        <w:widowControl w:val="false"/>
        <w:suppressAutoHyphens w:val="true"/>
        <w:overflowPunct w:val="true"/>
        <w:ind w:firstLine="709"/>
        <w:jc w:val="both"/>
        <w:textAlignment w:val="baseline"/>
        <w:rPr>
          <w:rFonts w:eastAsia="DejaVu Sans" w:cs="Arial"/>
          <w:color w:val="FF0000"/>
          <w:sz w:val="28"/>
          <w:szCs w:val="28"/>
        </w:rPr>
      </w:pPr>
      <w:r>
        <w:rPr>
          <w:rFonts w:eastAsia="DejaVu Sans" w:cs="Arial"/>
          <w:color w:val="FF0000"/>
          <w:sz w:val="28"/>
          <w:szCs w:val="28"/>
        </w:rPr>
      </w:r>
    </w:p>
    <w:p>
      <w:pPr>
        <w:pStyle w:val="Normal"/>
        <w:suppressAutoHyphens w:val="true"/>
        <w:jc w:val="center"/>
        <w:rPr>
          <w:rFonts w:eastAsia="Arial"/>
          <w:kern w:val="2"/>
          <w:sz w:val="28"/>
          <w:szCs w:val="28"/>
          <w:lang w:eastAsia="ar-SA"/>
        </w:rPr>
      </w:pPr>
      <w:r>
        <w:rPr>
          <w:rFonts w:eastAsia="Arial"/>
          <w:kern w:val="2"/>
          <w:sz w:val="28"/>
          <w:szCs w:val="28"/>
          <w:lang w:eastAsia="ar-SA"/>
        </w:rPr>
        <w:t xml:space="preserve">2.7.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w:t>
        <w:br/>
        <w:t>в электронной форме, порядок их представления</w:t>
      </w:r>
    </w:p>
    <w:p>
      <w:pPr>
        <w:pStyle w:val="Normal"/>
        <w:widowControl w:val="false"/>
        <w:suppressAutoHyphens w:val="true"/>
        <w:overflowPunct w:val="true"/>
        <w:jc w:val="both"/>
        <w:textAlignment w:val="baseline"/>
        <w:rPr>
          <w:kern w:val="2"/>
          <w:sz w:val="28"/>
          <w:szCs w:val="28"/>
          <w:lang w:eastAsia="zh-CN"/>
        </w:rPr>
      </w:pPr>
      <w:r>
        <w:rPr>
          <w:kern w:val="2"/>
          <w:sz w:val="28"/>
          <w:szCs w:val="28"/>
          <w:lang w:eastAsia="zh-CN"/>
        </w:rPr>
      </w:r>
    </w:p>
    <w:p>
      <w:pPr>
        <w:pStyle w:val="Normal"/>
        <w:ind w:firstLine="709"/>
        <w:jc w:val="both"/>
        <w:rPr>
          <w:kern w:val="2"/>
          <w:sz w:val="28"/>
          <w:szCs w:val="28"/>
          <w:lang w:eastAsia="zh-CN"/>
        </w:rPr>
      </w:pPr>
      <w:r>
        <w:rPr>
          <w:color w:val="000000"/>
          <w:sz w:val="28"/>
          <w:szCs w:val="28"/>
        </w:rPr>
        <w:t xml:space="preserve">2.7.1 </w:t>
      </w:r>
      <w:r>
        <w:rPr>
          <w:kern w:val="2"/>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ind w:firstLine="709"/>
        <w:jc w:val="both"/>
        <w:rPr>
          <w:rFonts w:eastAsia="Arial"/>
          <w:sz w:val="28"/>
          <w:szCs w:val="28"/>
          <w:lang w:eastAsia="zh-CN"/>
        </w:rPr>
      </w:pPr>
      <w:r>
        <w:rPr>
          <w:rFonts w:eastAsia="Arial"/>
          <w:sz w:val="28"/>
          <w:szCs w:val="28"/>
          <w:lang w:eastAsia="zh-CN"/>
        </w:rPr>
        <w:t xml:space="preserve">1) выписка из Единого государственного реестра недвижимости об объекте недвижимости; </w:t>
      </w:r>
    </w:p>
    <w:p>
      <w:pPr>
        <w:pStyle w:val="Normal"/>
        <w:ind w:firstLine="709"/>
        <w:jc w:val="both"/>
        <w:rPr>
          <w:rFonts w:eastAsia="Arial"/>
          <w:sz w:val="28"/>
          <w:szCs w:val="28"/>
          <w:lang w:eastAsia="zh-CN"/>
        </w:rPr>
      </w:pPr>
      <w:r>
        <w:rPr>
          <w:rFonts w:eastAsia="Arial"/>
          <w:sz w:val="28"/>
          <w:szCs w:val="28"/>
          <w:lang w:eastAsia="zh-CN"/>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pPr>
        <w:pStyle w:val="Normal"/>
        <w:ind w:firstLine="709"/>
        <w:jc w:val="both"/>
        <w:rPr>
          <w:rFonts w:eastAsia="Arial"/>
          <w:sz w:val="28"/>
          <w:szCs w:val="28"/>
          <w:lang w:eastAsia="zh-CN"/>
        </w:rPr>
      </w:pPr>
      <w:r>
        <w:rPr>
          <w:rFonts w:eastAsia="Arial"/>
          <w:sz w:val="28"/>
          <w:szCs w:val="28"/>
          <w:lang w:eastAsia="zh-CN"/>
        </w:rPr>
        <w:t xml:space="preserve">3) выписка из Единого государственного реестра юридических лиц о юридическом лице, являющемся заявителем; </w:t>
      </w:r>
    </w:p>
    <w:p>
      <w:pPr>
        <w:pStyle w:val="Normal"/>
        <w:ind w:firstLine="709"/>
        <w:jc w:val="both"/>
        <w:rPr>
          <w:rFonts w:eastAsia="Arial"/>
          <w:sz w:val="28"/>
          <w:szCs w:val="28"/>
          <w:lang w:eastAsia="zh-CN"/>
        </w:rPr>
      </w:pPr>
      <w:r>
        <w:rPr>
          <w:rFonts w:eastAsia="Arial"/>
          <w:sz w:val="28"/>
          <w:szCs w:val="28"/>
          <w:lang w:eastAsia="zh-CN"/>
        </w:rPr>
        <w:t xml:space="preserve">4) выписка из Реестра субъектов малого и среднего предпринимательства; </w:t>
      </w:r>
    </w:p>
    <w:p>
      <w:pPr>
        <w:pStyle w:val="Normal"/>
        <w:ind w:firstLine="709"/>
        <w:jc w:val="both"/>
        <w:rPr>
          <w:sz w:val="28"/>
          <w:szCs w:val="28"/>
        </w:rPr>
      </w:pPr>
      <w:r>
        <w:rPr>
          <w:rFonts w:eastAsia="Arial"/>
          <w:sz w:val="28"/>
          <w:szCs w:val="28"/>
          <w:lang w:eastAsia="zh-CN"/>
        </w:rPr>
        <w:t xml:space="preserve">5) </w:t>
      </w:r>
      <w:r>
        <w:rPr>
          <w:sz w:val="28"/>
          <w:szCs w:val="28"/>
        </w:rPr>
        <w:t xml:space="preserve">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9">
        <w:r>
          <w:rPr>
            <w:color w:val="auto"/>
            <w:sz w:val="28"/>
            <w:szCs w:val="28"/>
            <w:u w:val="none"/>
          </w:rPr>
          <w:t>законодательством</w:t>
        </w:r>
      </w:hyperlink>
      <w:r>
        <w:rPr>
          <w:sz w:val="28"/>
          <w:szCs w:val="28"/>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w:t>
      </w:r>
    </w:p>
    <w:p>
      <w:pPr>
        <w:pStyle w:val="Normal"/>
        <w:ind w:firstLine="709"/>
        <w:jc w:val="both"/>
        <w:rPr>
          <w:sz w:val="28"/>
          <w:szCs w:val="28"/>
        </w:rPr>
      </w:pPr>
      <w:r>
        <w:rPr>
          <w:sz w:val="28"/>
          <w:szCs w:val="28"/>
        </w:rPr>
        <w:t>6) документы,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pPr>
        <w:pStyle w:val="Normal"/>
        <w:ind w:firstLine="709"/>
        <w:jc w:val="both"/>
        <w:rPr>
          <w:sz w:val="28"/>
          <w:szCs w:val="28"/>
        </w:rPr>
      </w:pPr>
      <w:r>
        <w:rPr>
          <w:sz w:val="28"/>
          <w:szCs w:val="28"/>
        </w:rPr>
        <w:t>7) утвержденные документы (в том числе выписки из них, выкопировки,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pPr>
        <w:pStyle w:val="Normal"/>
        <w:ind w:firstLine="709"/>
        <w:jc w:val="both"/>
        <w:rPr>
          <w:rFonts w:ascii="Arial" w:hAnsi="Arial" w:cs="Arial"/>
        </w:rPr>
      </w:pPr>
      <w:r>
        <w:rPr>
          <w:rFonts w:cs="Arial" w:ascii="Arial" w:hAnsi="Arial"/>
        </w:rPr>
      </w:r>
    </w:p>
    <w:p>
      <w:pPr>
        <w:pStyle w:val="Normal"/>
        <w:widowControl w:val="false"/>
        <w:ind w:firstLine="709"/>
        <w:jc w:val="both"/>
        <w:rPr>
          <w:sz w:val="28"/>
          <w:szCs w:val="28"/>
        </w:rPr>
      </w:pPr>
      <w:r>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pPr>
        <w:pStyle w:val="Normal"/>
        <w:widowControl w:val="false"/>
        <w:numPr>
          <w:ilvl w:val="0"/>
          <w:numId w:val="0"/>
        </w:numPr>
        <w:ind w:left="0" w:firstLine="709"/>
        <w:jc w:val="center"/>
        <w:outlineLvl w:val="2"/>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t>2.8. Указание на запрет требовать от заявителя</w:t>
      </w:r>
    </w:p>
    <w:p>
      <w:pPr>
        <w:pStyle w:val="Normal"/>
        <w:tabs>
          <w:tab w:val="clear" w:pos="708"/>
          <w:tab w:val="left" w:pos="540" w:leader="none"/>
          <w:tab w:val="left" w:pos="900" w:leader="none"/>
        </w:tabs>
        <w:ind w:firstLine="709"/>
        <w:jc w:val="both"/>
        <w:rPr>
          <w:color w:val="000000" w:themeColor="text1"/>
          <w:sz w:val="28"/>
          <w:szCs w:val="28"/>
          <w:highlight w:val="yellow"/>
          <w:u w:val="single"/>
        </w:rPr>
      </w:pPr>
      <w:r>
        <w:rPr>
          <w:color w:val="000000" w:themeColor="text1"/>
          <w:sz w:val="28"/>
          <w:szCs w:val="28"/>
          <w:highlight w:val="yellow"/>
          <w:u w:val="single"/>
        </w:rPr>
      </w:r>
    </w:p>
    <w:p>
      <w:pPr>
        <w:pStyle w:val="Normal"/>
        <w:ind w:firstLine="720"/>
        <w:jc w:val="both"/>
        <w:rPr>
          <w:sz w:val="28"/>
          <w:szCs w:val="28"/>
        </w:rPr>
      </w:pPr>
      <w:r>
        <w:rPr>
          <w:sz w:val="28"/>
          <w:szCs w:val="28"/>
        </w:rPr>
        <w:t>2.8.1. От заявителя запрещено требовать:</w:t>
      </w:r>
    </w:p>
    <w:p>
      <w:pPr>
        <w:pStyle w:val="Normal"/>
        <w:ind w:firstLine="720"/>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pStyle w:val="ConsPlusNormal"/>
        <w:ind w:firstLine="709"/>
        <w:jc w:val="both"/>
        <w:rPr>
          <w:rFonts w:ascii="Times New Roman" w:hAnsi="Times New Roman" w:eastAsia="Arial" w:cs="Times New Roman"/>
          <w:kern w:val="2"/>
          <w:sz w:val="28"/>
          <w:szCs w:val="28"/>
          <w:lang w:eastAsia="ar-SA"/>
        </w:rPr>
      </w:pPr>
      <w:r>
        <w:rPr>
          <w:rFonts w:cs="Times New Roman" w:ascii="Times New Roman" w:hAnsi="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pPr>
        <w:pStyle w:val="Normal"/>
        <w:suppressAutoHyphens w:val="true"/>
        <w:ind w:firstLine="709"/>
        <w:jc w:val="both"/>
        <w:rPr>
          <w:sz w:val="28"/>
          <w:szCs w:val="28"/>
          <w:lang w:eastAsia="ar-SA"/>
        </w:rPr>
      </w:pPr>
      <w:r>
        <w:rPr>
          <w:sz w:val="28"/>
          <w:szCs w:val="28"/>
          <w:lang w:eastAsia="ar-SA"/>
        </w:rPr>
        <w:t xml:space="preserve">2.8.2. При предоставлении муниципальных услуг </w:t>
        <w:br/>
        <w:t>по экстерриториальному принципу</w:t>
      </w:r>
      <w:r>
        <w:rPr>
          <w:rFonts w:eastAsia="Calibri"/>
          <w:sz w:val="28"/>
          <w:szCs w:val="28"/>
          <w:lang w:eastAsia="en-US"/>
        </w:rPr>
        <w:t xml:space="preserve"> </w:t>
      </w:r>
      <w:r>
        <w:rPr>
          <w:rFonts w:eastAsia="Calibri"/>
          <w:sz w:val="28"/>
          <w:szCs w:val="28"/>
          <w:lang w:eastAsia="ar-SA"/>
        </w:rPr>
        <w:t>управление у</w:t>
      </w:r>
      <w:r>
        <w:rPr>
          <w:rFonts w:eastAsia="Calibri"/>
          <w:sz w:val="28"/>
          <w:szCs w:val="28"/>
          <w:lang w:eastAsia="en-US"/>
        </w:rPr>
        <w:t>полномоченного органа</w:t>
      </w:r>
      <w:r>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widowControl w:val="false"/>
        <w:numPr>
          <w:ilvl w:val="0"/>
          <w:numId w:val="0"/>
        </w:numPr>
        <w:suppressAutoHyphens w:val="true"/>
        <w:overflowPunct w:val="true"/>
        <w:ind w:left="0" w:firstLine="720"/>
        <w:jc w:val="both"/>
        <w:textAlignment w:val="baseline"/>
        <w:outlineLvl w:val="1"/>
        <w:rPr>
          <w:kern w:val="2"/>
          <w:sz w:val="28"/>
          <w:szCs w:val="28"/>
        </w:rPr>
      </w:pPr>
      <w:r>
        <w:rPr>
          <w:kern w:val="2"/>
          <w:sz w:val="28"/>
          <w:szCs w:val="28"/>
        </w:rPr>
      </w:r>
    </w:p>
    <w:p>
      <w:pPr>
        <w:pStyle w:val="Normal"/>
        <w:widowControl w:val="false"/>
        <w:numPr>
          <w:ilvl w:val="0"/>
          <w:numId w:val="0"/>
        </w:numPr>
        <w:ind w:left="0" w:hanging="0"/>
        <w:jc w:val="center"/>
        <w:outlineLvl w:val="2"/>
        <w:rPr>
          <w:color w:val="000000"/>
          <w:sz w:val="28"/>
          <w:szCs w:val="28"/>
        </w:rPr>
      </w:pPr>
      <w:r>
        <w:rPr>
          <w:sz w:val="28"/>
          <w:szCs w:val="28"/>
        </w:rPr>
        <w:t xml:space="preserve">2.9. </w:t>
      </w:r>
      <w:r>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numPr>
          <w:ilvl w:val="0"/>
          <w:numId w:val="0"/>
        </w:numPr>
        <w:ind w:left="0" w:hanging="0"/>
        <w:jc w:val="center"/>
        <w:outlineLvl w:val="2"/>
        <w:rPr>
          <w:sz w:val="28"/>
          <w:szCs w:val="28"/>
        </w:rPr>
      </w:pPr>
      <w:r>
        <w:rPr>
          <w:sz w:val="28"/>
          <w:szCs w:val="28"/>
        </w:rPr>
      </w:r>
    </w:p>
    <w:p>
      <w:pPr>
        <w:pStyle w:val="Normal"/>
        <w:ind w:firstLine="709"/>
        <w:jc w:val="both"/>
        <w:rPr>
          <w:rFonts w:eastAsia="" w:eastAsiaTheme="minorEastAsia"/>
          <w:sz w:val="28"/>
          <w:szCs w:val="28"/>
        </w:rPr>
      </w:pPr>
      <w:r>
        <w:rPr>
          <w:rFonts w:eastAsia=""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pPr>
        <w:pStyle w:val="Normal"/>
        <w:suppressAutoHyphens w:val="true"/>
        <w:ind w:firstLine="709"/>
        <w:jc w:val="both"/>
        <w:rPr>
          <w:sz w:val="28"/>
          <w:szCs w:val="28"/>
        </w:rPr>
      </w:pPr>
      <w:r>
        <w:rPr>
          <w:sz w:val="28"/>
          <w:szCs w:val="28"/>
        </w:rPr>
        <w:t>предоставление не в полном объёме документов, указанных в пункте 2.6 раздела 2 настоящего Регламента;</w:t>
      </w:r>
    </w:p>
    <w:p>
      <w:pPr>
        <w:pStyle w:val="Normal"/>
        <w:suppressAutoHyphens w:val="true"/>
        <w:ind w:firstLine="709"/>
        <w:jc w:val="both"/>
        <w:rPr>
          <w:sz w:val="28"/>
          <w:szCs w:val="28"/>
        </w:rPr>
      </w:pP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pPr>
        <w:pStyle w:val="Normal"/>
        <w:suppressAutoHyphens w:val="true"/>
        <w:ind w:firstLine="709"/>
        <w:jc w:val="both"/>
        <w:rPr>
          <w:sz w:val="28"/>
          <w:szCs w:val="28"/>
        </w:rPr>
      </w:pPr>
      <w:r>
        <w:rPr>
          <w:sz w:val="28"/>
          <w:szCs w:val="28"/>
        </w:rPr>
        <w:t>несоблюдение установленных законом условий признания действительности электронной подписи;</w:t>
      </w:r>
    </w:p>
    <w:p>
      <w:pPr>
        <w:pStyle w:val="Normal"/>
        <w:suppressAutoHyphens w:val="true"/>
        <w:ind w:firstLine="709"/>
        <w:jc w:val="both"/>
        <w:rPr>
          <w:sz w:val="28"/>
          <w:szCs w:val="28"/>
        </w:rPr>
      </w:pPr>
      <w:r>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pPr>
        <w:pStyle w:val="Normal"/>
        <w:suppressAutoHyphens w:val="true"/>
        <w:ind w:firstLine="709"/>
        <w:jc w:val="both"/>
        <w:rPr>
          <w:sz w:val="28"/>
          <w:szCs w:val="28"/>
          <w:lang w:eastAsia="ar-SA"/>
        </w:rPr>
      </w:pPr>
      <w:r>
        <w:rPr>
          <w:sz w:val="28"/>
          <w:szCs w:val="28"/>
        </w:rPr>
        <w:t xml:space="preserve">2.9.2. </w:t>
      </w:r>
      <w:r>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9"/>
        <w:jc w:val="both"/>
        <w:rPr>
          <w:sz w:val="28"/>
          <w:szCs w:val="28"/>
        </w:rPr>
      </w:pPr>
      <w:r>
        <w:rPr>
          <w:sz w:val="28"/>
          <w:szCs w:val="28"/>
        </w:rPr>
        <w:t>О наличии основания для отказа в приеме документов Заявителя информирует муниципальный служащий у</w:t>
      </w:r>
      <w:r>
        <w:rPr>
          <w:rFonts w:eastAsia="Calibri"/>
          <w:sz w:val="28"/>
          <w:szCs w:val="28"/>
          <w:lang w:eastAsia="ar-SA"/>
        </w:rPr>
        <w:t>правления уполномоченного органа</w:t>
      </w:r>
      <w:r>
        <w:rPr>
          <w:sz w:val="28"/>
          <w:szCs w:val="28"/>
        </w:rPr>
        <w:t xml:space="preserve"> либо работник</w:t>
      </w:r>
      <w:r>
        <w:rPr>
          <w:rFonts w:eastAsia="Calibri"/>
          <w:sz w:val="28"/>
          <w:szCs w:val="28"/>
          <w:lang w:eastAsia="en-US"/>
        </w:rPr>
        <w:t xml:space="preserve"> </w:t>
      </w:r>
      <w:r>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suppressAutoHyphens w:val="true"/>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suppressAutoHyphens w:val="true"/>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pStyle w:val="Normal"/>
        <w:suppressAutoHyphens w:val="true"/>
        <w:ind w:firstLine="709"/>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pPr>
        <w:pStyle w:val="Normal"/>
        <w:ind w:firstLine="709"/>
        <w:jc w:val="both"/>
        <w:rPr>
          <w:sz w:val="28"/>
          <w:szCs w:val="28"/>
        </w:rPr>
      </w:pPr>
      <w:r>
        <w:rPr>
          <w:sz w:val="28"/>
          <w:szCs w:val="28"/>
        </w:rPr>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t xml:space="preserve">2.10. Исчерпывающий перечень оснований для приостановления или </w:t>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t>отказа в предоставлении муниципальной услуги</w:t>
      </w:r>
    </w:p>
    <w:p>
      <w:pPr>
        <w:pStyle w:val="Normal"/>
        <w:ind w:firstLine="851"/>
        <w:jc w:val="both"/>
        <w:rPr>
          <w:color w:val="000000" w:themeColor="text1"/>
          <w:sz w:val="28"/>
          <w:szCs w:val="28"/>
        </w:rPr>
      </w:pPr>
      <w:r>
        <w:rPr>
          <w:color w:val="000000" w:themeColor="text1"/>
          <w:sz w:val="28"/>
          <w:szCs w:val="28"/>
        </w:rPr>
      </w:r>
    </w:p>
    <w:p>
      <w:pPr>
        <w:pStyle w:val="Normal"/>
        <w:tabs>
          <w:tab w:val="clear" w:pos="708"/>
          <w:tab w:val="left" w:pos="1260" w:leader="none"/>
          <w:tab w:val="left" w:pos="1440" w:leader="none"/>
        </w:tabs>
        <w:ind w:firstLine="709"/>
        <w:jc w:val="both"/>
        <w:rPr>
          <w:sz w:val="28"/>
          <w:szCs w:val="28"/>
        </w:rPr>
      </w:pPr>
      <w:r>
        <w:rPr>
          <w:sz w:val="28"/>
          <w:szCs w:val="28"/>
        </w:rPr>
        <w:t>2.10.1. Оснований для приостановления предоставления муниципальной услуги отсутствуют.</w:t>
      </w:r>
    </w:p>
    <w:p>
      <w:pPr>
        <w:pStyle w:val="Normal"/>
        <w:tabs>
          <w:tab w:val="clear" w:pos="708"/>
          <w:tab w:val="left" w:pos="1260" w:leader="none"/>
          <w:tab w:val="left" w:pos="1440" w:leader="none"/>
        </w:tabs>
        <w:rPr>
          <w:sz w:val="28"/>
          <w:szCs w:val="28"/>
        </w:rPr>
      </w:pPr>
      <w:r>
        <w:rPr>
          <w:sz w:val="28"/>
          <w:szCs w:val="28"/>
        </w:rPr>
        <w:t xml:space="preserve">           </w:t>
      </w:r>
      <w:r>
        <w:rPr>
          <w:sz w:val="28"/>
          <w:szCs w:val="28"/>
        </w:rPr>
        <w:t>2.10.2. Основанием для отказа в предоставлении муниципальной услуги являются:</w:t>
      </w:r>
    </w:p>
    <w:p>
      <w:pPr>
        <w:pStyle w:val="Normal"/>
        <w:tabs>
          <w:tab w:val="clear" w:pos="708"/>
          <w:tab w:val="left" w:pos="1260" w:leader="none"/>
          <w:tab w:val="left" w:pos="1440" w:leader="none"/>
        </w:tabs>
        <w:ind w:firstLine="709"/>
        <w:jc w:val="both"/>
        <w:rPr>
          <w:sz w:val="28"/>
          <w:szCs w:val="28"/>
        </w:rPr>
      </w:pPr>
      <w:r>
        <w:rPr>
          <w:sz w:val="28"/>
          <w:szCs w:val="28"/>
        </w:rPr>
        <w:t>отсутствие права у заявителя на получение муниципальной услуги;</w:t>
      </w:r>
    </w:p>
    <w:p>
      <w:pPr>
        <w:pStyle w:val="Normal"/>
        <w:tabs>
          <w:tab w:val="clear" w:pos="708"/>
          <w:tab w:val="left" w:pos="1260" w:leader="none"/>
          <w:tab w:val="left" w:pos="1440" w:leader="none"/>
        </w:tabs>
        <w:ind w:firstLine="709"/>
        <w:jc w:val="both"/>
        <w:rPr>
          <w:sz w:val="28"/>
          <w:szCs w:val="28"/>
        </w:rPr>
      </w:pPr>
      <w:r>
        <w:rPr>
          <w:sz w:val="28"/>
          <w:szCs w:val="28"/>
        </w:rPr>
        <w:t>обращение заявителя об оказании муниципальной услуги, предоставление которой не осуществляется органом;</w:t>
      </w:r>
    </w:p>
    <w:p>
      <w:pPr>
        <w:pStyle w:val="Normal"/>
        <w:tabs>
          <w:tab w:val="clear" w:pos="708"/>
          <w:tab w:val="left" w:pos="1260" w:leader="none"/>
          <w:tab w:val="left" w:pos="1440" w:leader="none"/>
        </w:tabs>
        <w:ind w:firstLine="709"/>
        <w:jc w:val="both"/>
        <w:rPr>
          <w:sz w:val="28"/>
          <w:szCs w:val="28"/>
        </w:rPr>
      </w:pPr>
      <w:r>
        <w:rPr>
          <w:sz w:val="28"/>
          <w:szCs w:val="28"/>
        </w:rPr>
        <w:t>обращение (в письменном виде) заявителя с просьбой о прекращении предоставления муниципальной услуги;</w:t>
      </w:r>
    </w:p>
    <w:p>
      <w:pPr>
        <w:pStyle w:val="Normal"/>
        <w:tabs>
          <w:tab w:val="clear" w:pos="708"/>
          <w:tab w:val="left" w:pos="1260" w:leader="none"/>
          <w:tab w:val="left" w:pos="1440" w:leader="none"/>
        </w:tabs>
        <w:ind w:firstLine="709"/>
        <w:jc w:val="both"/>
        <w:rPr>
          <w:sz w:val="28"/>
          <w:szCs w:val="28"/>
        </w:rPr>
      </w:pPr>
      <w:r>
        <w:rPr>
          <w:sz w:val="28"/>
          <w:szCs w:val="28"/>
        </w:rPr>
        <w:t xml:space="preserve">границы земельного участка подлежат уточнению в соответствии с требованиями Федерального закона "О государственной регистрации недвижимости"; </w:t>
      </w:r>
    </w:p>
    <w:p>
      <w:pPr>
        <w:pStyle w:val="Normal"/>
        <w:tabs>
          <w:tab w:val="clear" w:pos="708"/>
          <w:tab w:val="left" w:pos="1260" w:leader="none"/>
          <w:tab w:val="left" w:pos="1440" w:leader="none"/>
        </w:tabs>
        <w:ind w:firstLine="709"/>
        <w:jc w:val="both"/>
        <w:rPr>
          <w:sz w:val="28"/>
          <w:szCs w:val="28"/>
        </w:rPr>
      </w:pPr>
      <w:r>
        <w:rPr>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Normal"/>
        <w:tabs>
          <w:tab w:val="clear" w:pos="708"/>
          <w:tab w:val="left" w:pos="1260" w:leader="none"/>
          <w:tab w:val="left" w:pos="1440" w:leader="none"/>
        </w:tabs>
        <w:ind w:firstLine="709"/>
        <w:jc w:val="both"/>
        <w:rPr>
          <w:sz w:val="28"/>
          <w:szCs w:val="28"/>
        </w:rPr>
      </w:pPr>
      <w:r>
        <w:rPr>
          <w:sz w:val="28"/>
          <w:szCs w:val="28"/>
        </w:rPr>
        <w:t xml:space="preserve"> </w:t>
      </w:r>
      <w:r>
        <w:rPr>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pPr>
        <w:pStyle w:val="Normal"/>
        <w:tabs>
          <w:tab w:val="clear" w:pos="708"/>
          <w:tab w:val="left" w:pos="1260" w:leader="none"/>
          <w:tab w:val="left" w:pos="1440" w:leader="none"/>
        </w:tabs>
        <w:ind w:firstLine="709"/>
        <w:jc w:val="both"/>
        <w:rPr>
          <w:sz w:val="28"/>
          <w:szCs w:val="28"/>
        </w:rPr>
      </w:pPr>
      <w:r>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tabs>
          <w:tab w:val="clear" w:pos="708"/>
          <w:tab w:val="left" w:pos="1260" w:leader="none"/>
          <w:tab w:val="left" w:pos="1440" w:leader="none"/>
        </w:tabs>
        <w:ind w:firstLine="709"/>
        <w:jc w:val="both"/>
        <w:rPr>
          <w:sz w:val="28"/>
          <w:szCs w:val="28"/>
        </w:rPr>
      </w:pPr>
      <w:r>
        <w:rPr>
          <w:sz w:val="28"/>
          <w:szCs w:val="28"/>
        </w:rPr>
        <w:t xml:space="preserve"> </w:t>
      </w:r>
      <w:r>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tabs>
          <w:tab w:val="clear" w:pos="708"/>
          <w:tab w:val="left" w:pos="1260" w:leader="none"/>
          <w:tab w:val="left" w:pos="1440" w:leader="none"/>
        </w:tabs>
        <w:ind w:firstLine="709"/>
        <w:jc w:val="both"/>
        <w:rPr>
          <w:sz w:val="28"/>
          <w:szCs w:val="28"/>
        </w:rPr>
      </w:pPr>
      <w:r>
        <w:rPr>
          <w:sz w:val="28"/>
          <w:szCs w:val="28"/>
        </w:rPr>
        <w:t xml:space="preserve"> </w:t>
      </w:r>
      <w:r>
        <w:rPr>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не отнесен к определенной категории земель;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pPr>
        <w:pStyle w:val="Normal"/>
        <w:tabs>
          <w:tab w:val="clear" w:pos="708"/>
          <w:tab w:val="left" w:pos="1260" w:leader="none"/>
          <w:tab w:val="left" w:pos="1440" w:leader="none"/>
        </w:tabs>
        <w:ind w:firstLine="709"/>
        <w:jc w:val="both"/>
        <w:rPr>
          <w:sz w:val="28"/>
          <w:szCs w:val="28"/>
        </w:rPr>
      </w:pPr>
      <w:r>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pPr>
        <w:pStyle w:val="Normal"/>
        <w:tabs>
          <w:tab w:val="clear" w:pos="708"/>
          <w:tab w:val="left" w:pos="1260" w:leader="none"/>
          <w:tab w:val="left" w:pos="1440" w:leader="none"/>
        </w:tabs>
        <w:ind w:firstLine="709"/>
        <w:jc w:val="both"/>
        <w:rPr>
          <w:sz w:val="28"/>
          <w:szCs w:val="28"/>
        </w:rPr>
      </w:pPr>
      <w:r>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pPr>
        <w:pStyle w:val="Normal"/>
        <w:tabs>
          <w:tab w:val="clear" w:pos="708"/>
          <w:tab w:val="left" w:pos="1260" w:leader="none"/>
          <w:tab w:val="left" w:pos="1440" w:leader="none"/>
        </w:tabs>
        <w:ind w:firstLine="709"/>
        <w:jc w:val="both"/>
        <w:rPr>
          <w:sz w:val="28"/>
          <w:szCs w:val="28"/>
        </w:rPr>
      </w:pPr>
      <w:r>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Normal"/>
        <w:tabs>
          <w:tab w:val="clear" w:pos="708"/>
          <w:tab w:val="left" w:pos="1260" w:leader="none"/>
          <w:tab w:val="left" w:pos="1440" w:leader="none"/>
        </w:tabs>
        <w:ind w:firstLine="709"/>
        <w:jc w:val="both"/>
        <w:rPr>
          <w:sz w:val="28"/>
          <w:szCs w:val="28"/>
        </w:rPr>
      </w:pPr>
      <w:r>
        <w:rPr>
          <w:sz w:val="28"/>
          <w:szCs w:val="28"/>
        </w:rPr>
        <w:t xml:space="preserve"> </w:t>
      </w:r>
      <w:r>
        <w:rPr>
          <w:sz w:val="28"/>
          <w:szCs w:val="28"/>
        </w:rPr>
        <w:t xml:space="preserve">земельный участок расположен в границах территории, в отношении которой заключен договор о ее комплексном развитии;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pPr>
        <w:pStyle w:val="Normal"/>
        <w:tabs>
          <w:tab w:val="clear" w:pos="708"/>
          <w:tab w:val="left" w:pos="1260" w:leader="none"/>
          <w:tab w:val="left" w:pos="1440" w:leader="none"/>
        </w:tabs>
        <w:ind w:firstLine="709"/>
        <w:jc w:val="both"/>
        <w:rPr>
          <w:sz w:val="28"/>
          <w:szCs w:val="28"/>
        </w:rPr>
      </w:pPr>
      <w:r>
        <w:rPr>
          <w:sz w:val="28"/>
          <w:szCs w:val="28"/>
        </w:rPr>
        <w:t xml:space="preserve">в отношении земельного участка принято решение о предварительном согласовании его предоставления; </w:t>
      </w:r>
    </w:p>
    <w:p>
      <w:pPr>
        <w:pStyle w:val="Normal"/>
        <w:tabs>
          <w:tab w:val="clear" w:pos="708"/>
          <w:tab w:val="left" w:pos="1260" w:leader="none"/>
          <w:tab w:val="left" w:pos="1440" w:leader="none"/>
        </w:tabs>
        <w:ind w:firstLine="709"/>
        <w:jc w:val="both"/>
        <w:rPr>
          <w:sz w:val="28"/>
          <w:szCs w:val="28"/>
        </w:rPr>
      </w:pPr>
      <w:r>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pPr>
        <w:pStyle w:val="Normal"/>
        <w:tabs>
          <w:tab w:val="clear" w:pos="708"/>
          <w:tab w:val="left" w:pos="1260" w:leader="none"/>
          <w:tab w:val="left" w:pos="1440" w:leader="none"/>
        </w:tabs>
        <w:ind w:firstLine="709"/>
        <w:jc w:val="both"/>
        <w:rPr>
          <w:sz w:val="28"/>
          <w:szCs w:val="28"/>
        </w:rPr>
      </w:pPr>
      <w:r>
        <w:rPr>
          <w:sz w:val="28"/>
          <w:szCs w:val="28"/>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pPr>
        <w:pStyle w:val="Normal"/>
        <w:tabs>
          <w:tab w:val="clear" w:pos="708"/>
          <w:tab w:val="left" w:pos="1260" w:leader="none"/>
          <w:tab w:val="left" w:pos="1440" w:leader="none"/>
        </w:tabs>
        <w:ind w:firstLine="709"/>
        <w:jc w:val="both"/>
        <w:rPr>
          <w:sz w:val="28"/>
          <w:szCs w:val="28"/>
        </w:rPr>
      </w:pPr>
      <w:r>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1260" w:leader="none"/>
          <w:tab w:val="left" w:pos="1440" w:leader="none"/>
        </w:tabs>
        <w:ind w:firstLine="709"/>
        <w:jc w:val="both"/>
        <w:rPr>
          <w:color w:val="000000" w:themeColor="text1"/>
          <w:sz w:val="28"/>
          <w:szCs w:val="28"/>
        </w:rPr>
      </w:pPr>
      <w:r>
        <w:rPr>
          <w:color w:val="000000" w:themeColor="text1"/>
          <w:sz w:val="28"/>
          <w:szCs w:val="28"/>
        </w:rPr>
      </w:r>
    </w:p>
    <w:p>
      <w:pPr>
        <w:pStyle w:val="Normal"/>
        <w:suppressLineNumbers/>
        <w:suppressAutoHyphens w:val="true"/>
        <w:ind w:firstLine="709"/>
        <w:jc w:val="center"/>
        <w:rPr>
          <w:rFonts w:cs="Arial"/>
          <w:sz w:val="28"/>
          <w:szCs w:val="28"/>
        </w:rPr>
      </w:pPr>
      <w:r>
        <w:rPr>
          <w:rFonts w:eastAsia="DejaVu Sans" w:cs="Arial"/>
          <w:sz w:val="28"/>
          <w:szCs w:val="28"/>
        </w:rPr>
        <w:t xml:space="preserve">2.11. </w:t>
      </w:r>
      <w:r>
        <w:rPr>
          <w:rFonts w:cs="Arial"/>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ind w:firstLine="851"/>
        <w:jc w:val="both"/>
        <w:rPr>
          <w:color w:val="000000" w:themeColor="text1"/>
          <w:sz w:val="28"/>
          <w:szCs w:val="28"/>
        </w:rPr>
      </w:pPr>
      <w:r>
        <w:rPr>
          <w:color w:val="000000" w:themeColor="text1"/>
          <w:sz w:val="28"/>
          <w:szCs w:val="28"/>
        </w:rPr>
      </w:r>
    </w:p>
    <w:p>
      <w:pPr>
        <w:pStyle w:val="Normal"/>
        <w:ind w:firstLine="709"/>
        <w:jc w:val="both"/>
        <w:rPr>
          <w:color w:val="000000" w:themeColor="text1"/>
          <w:sz w:val="28"/>
          <w:szCs w:val="28"/>
        </w:rPr>
      </w:pPr>
      <w:r>
        <w:rPr>
          <w:color w:val="000000" w:themeColor="text1"/>
          <w:sz w:val="28"/>
          <w:szCs w:val="28"/>
        </w:rPr>
        <w:t>2.11.1. Услуг, которые являются необходимыми и обязательными для предоставления муниципальной услуги,</w:t>
      </w:r>
      <w:r>
        <w:rPr>
          <w:color w:val="000000"/>
          <w:sz w:val="28"/>
          <w:szCs w:val="28"/>
        </w:rPr>
        <w:t xml:space="preserve"> законодательством Российской Федерации </w:t>
      </w:r>
      <w:r>
        <w:rPr>
          <w:color w:val="000000" w:themeColor="text1"/>
          <w:sz w:val="28"/>
          <w:szCs w:val="28"/>
        </w:rPr>
        <w:t>не предусмотрено.</w:t>
      </w:r>
    </w:p>
    <w:p>
      <w:pPr>
        <w:pStyle w:val="ConsNormal"/>
        <w:widowControl/>
        <w:ind w:right="0" w:hanging="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uppressAutoHyphens w:val="true"/>
        <w:jc w:val="center"/>
        <w:rPr>
          <w:rFonts w:eastAsia="Arial"/>
          <w:kern w:val="2"/>
          <w:sz w:val="28"/>
          <w:szCs w:val="28"/>
          <w:lang w:eastAsia="ar-SA"/>
        </w:rPr>
      </w:pPr>
      <w:r>
        <w:rPr>
          <w:rFonts w:eastAsia="Arial"/>
          <w:kern w:val="2"/>
          <w:sz w:val="28"/>
          <w:szCs w:val="28"/>
          <w:lang w:eastAsia="ar-SA"/>
        </w:rPr>
        <w:t>2.12. Порядок, размер и основания взимания государственной</w:t>
      </w:r>
    </w:p>
    <w:p>
      <w:pPr>
        <w:pStyle w:val="Normal"/>
        <w:suppressAutoHyphens w:val="true"/>
        <w:jc w:val="center"/>
        <w:rPr>
          <w:rFonts w:eastAsia="Arial"/>
          <w:kern w:val="2"/>
          <w:sz w:val="28"/>
          <w:szCs w:val="28"/>
          <w:lang w:eastAsia="ar-SA"/>
        </w:rPr>
      </w:pPr>
      <w:r>
        <w:rPr>
          <w:rFonts w:eastAsia="Arial"/>
          <w:kern w:val="2"/>
          <w:sz w:val="28"/>
          <w:szCs w:val="28"/>
          <w:lang w:eastAsia="ar-SA"/>
        </w:rPr>
        <w:t xml:space="preserve">пошлины или иной платы, взимаемой за предоставление </w:t>
        <w:br/>
        <w:t>муниципальной услуги</w:t>
      </w:r>
    </w:p>
    <w:p>
      <w:pPr>
        <w:pStyle w:val="Normal"/>
        <w:suppressAutoHyphens w:val="true"/>
        <w:ind w:firstLine="709"/>
        <w:jc w:val="both"/>
        <w:rPr>
          <w:rFonts w:eastAsia="Arial"/>
          <w:i/>
          <w:i/>
          <w:kern w:val="2"/>
          <w:sz w:val="28"/>
          <w:szCs w:val="28"/>
          <w:u w:val="single"/>
          <w:lang w:eastAsia="ar-SA"/>
        </w:rPr>
      </w:pPr>
      <w:r>
        <w:rPr>
          <w:rFonts w:eastAsia="Arial"/>
          <w:i/>
          <w:kern w:val="2"/>
          <w:sz w:val="28"/>
          <w:szCs w:val="28"/>
          <w:u w:val="single"/>
          <w:lang w:eastAsia="ar-SA"/>
        </w:rPr>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r>
    </w:p>
    <w:p>
      <w:pPr>
        <w:pStyle w:val="Normal"/>
        <w:widowControl w:val="false"/>
        <w:suppressAutoHyphens w:val="true"/>
        <w:jc w:val="center"/>
        <w:rPr>
          <w:rFonts w:ascii="Calibri" w:hAnsi="Calibri" w:eastAsia="SimSun" w:cs="Calibri"/>
          <w:sz w:val="22"/>
          <w:szCs w:val="22"/>
          <w:lang w:eastAsia="zh-CN"/>
        </w:rPr>
      </w:pPr>
      <w:r>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ConsPlus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pPr>
        <w:pStyle w:val="Normal"/>
        <w:numPr>
          <w:ilvl w:val="0"/>
          <w:numId w:val="0"/>
        </w:numPr>
        <w:ind w:left="0" w:hanging="0"/>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r>
    </w:p>
    <w:p>
      <w:pPr>
        <w:pStyle w:val="Normal"/>
        <w:numPr>
          <w:ilvl w:val="0"/>
          <w:numId w:val="0"/>
        </w:numPr>
        <w:ind w:left="0" w:firstLine="851"/>
        <w:jc w:val="center"/>
        <w:outlineLvl w:val="1"/>
        <w:rPr>
          <w:color w:val="000000" w:themeColor="text1"/>
          <w:sz w:val="16"/>
          <w:szCs w:val="16"/>
        </w:rPr>
      </w:pPr>
      <w:r>
        <w:rPr>
          <w:color w:val="000000" w:themeColor="text1"/>
          <w:sz w:val="16"/>
          <w:szCs w:val="16"/>
        </w:rPr>
      </w:r>
    </w:p>
    <w:p>
      <w:pPr>
        <w:pStyle w:val="Normal"/>
        <w:widowControl w:val="false"/>
        <w:suppressAutoHyphens w:val="true"/>
        <w:overflowPunct w:val="true"/>
        <w:ind w:firstLine="709"/>
        <w:jc w:val="both"/>
        <w:textAlignment w:val="baseline"/>
        <w:rPr>
          <w:color w:val="000000"/>
          <w:kern w:val="2"/>
          <w:sz w:val="28"/>
          <w:szCs w:val="28"/>
          <w:shd w:fill="FFFFFF" w:val="clear"/>
          <w:lang w:eastAsia="zh-CN"/>
        </w:rPr>
      </w:pPr>
      <w:r>
        <w:rPr>
          <w:color w:val="000000"/>
          <w:kern w:val="2"/>
          <w:sz w:val="28"/>
          <w:szCs w:val="28"/>
          <w:shd w:fill="FFFFFF" w:val="clear"/>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pPr>
        <w:pStyle w:val="Normal"/>
        <w:numPr>
          <w:ilvl w:val="0"/>
          <w:numId w:val="0"/>
        </w:numPr>
        <w:ind w:left="0" w:hanging="0"/>
        <w:jc w:val="center"/>
        <w:outlineLvl w:val="1"/>
        <w:rPr>
          <w:color w:val="000000" w:themeColor="text1"/>
          <w:sz w:val="28"/>
          <w:szCs w:val="28"/>
        </w:rPr>
      </w:pPr>
      <w:r>
        <w:rPr>
          <w:color w:val="000000" w:themeColor="text1"/>
          <w:sz w:val="28"/>
          <w:szCs w:val="28"/>
        </w:rPr>
      </w:r>
    </w:p>
    <w:p>
      <w:pPr>
        <w:pStyle w:val="Normal"/>
        <w:widowControl w:val="false"/>
        <w:numPr>
          <w:ilvl w:val="0"/>
          <w:numId w:val="0"/>
        </w:numPr>
        <w:ind w:left="0" w:firstLine="720"/>
        <w:jc w:val="center"/>
        <w:outlineLvl w:val="2"/>
        <w:rPr>
          <w:color w:val="000000" w:themeColor="text1"/>
          <w:sz w:val="28"/>
          <w:szCs w:val="28"/>
        </w:rPr>
      </w:pPr>
      <w:r>
        <w:rPr>
          <w:color w:val="000000" w:themeColor="text1"/>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jc w:val="both"/>
        <w:rPr>
          <w:sz w:val="28"/>
          <w:szCs w:val="28"/>
        </w:rPr>
      </w:pPr>
      <w:r>
        <w:rPr>
          <w:sz w:val="28"/>
          <w:szCs w:val="28"/>
        </w:rPr>
      </w:r>
    </w:p>
    <w:p>
      <w:pPr>
        <w:pStyle w:val="Normal"/>
        <w:suppressAutoHyphens w:val="true"/>
        <w:ind w:firstLine="709"/>
        <w:jc w:val="both"/>
        <w:rPr>
          <w:sz w:val="28"/>
          <w:szCs w:val="28"/>
          <w:lang w:eastAsia="ar-SA"/>
        </w:rPr>
      </w:pPr>
      <w:r>
        <w:rPr>
          <w:sz w:val="28"/>
          <w:szCs w:val="28"/>
          <w:lang w:eastAsia="ar-SA"/>
        </w:rPr>
        <w:t>2.15.1. Регистрация поступившего в</w:t>
      </w:r>
      <w:r>
        <w:rPr>
          <w:rFonts w:eastAsia="Calibri"/>
          <w:sz w:val="28"/>
          <w:szCs w:val="28"/>
          <w:lang w:eastAsia="en-US"/>
        </w:rPr>
        <w:t xml:space="preserve"> у</w:t>
      </w:r>
      <w:r>
        <w:rPr>
          <w:rFonts w:eastAsia="Calibri"/>
          <w:sz w:val="28"/>
          <w:szCs w:val="28"/>
          <w:lang w:eastAsia="ar-SA"/>
        </w:rPr>
        <w:t>правление уполномоченного органа</w:t>
      </w:r>
      <w:r>
        <w:rPr>
          <w:rFonts w:eastAsia="Calibri"/>
          <w:sz w:val="28"/>
          <w:szCs w:val="28"/>
          <w:lang w:eastAsia="en-US"/>
        </w:rPr>
        <w:t xml:space="preserve"> орган </w:t>
      </w:r>
      <w:r>
        <w:rPr>
          <w:sz w:val="28"/>
          <w:szCs w:val="28"/>
          <w:lang w:eastAsia="ar-SA"/>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suppressAutoHyphens w:val="true"/>
        <w:ind w:firstLine="709"/>
        <w:jc w:val="both"/>
        <w:rPr>
          <w:sz w:val="28"/>
          <w:szCs w:val="28"/>
          <w:lang w:eastAsia="ar-SA"/>
        </w:rPr>
      </w:pPr>
      <w:r>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br/>
        <w:t xml:space="preserve">в выходной (нерабочий или праздничный) день, осуществляется в первый </w:t>
        <w:br/>
        <w:t>за ним рабочий день.</w:t>
      </w:r>
    </w:p>
    <w:p>
      <w:pPr>
        <w:pStyle w:val="Normal"/>
        <w:widowControl w:val="false"/>
        <w:suppressAutoHyphens w:val="true"/>
        <w:overflowPunct w:val="true"/>
        <w:ind w:firstLine="426"/>
        <w:jc w:val="both"/>
        <w:textAlignment w:val="baseline"/>
        <w:rPr>
          <w:rFonts w:cs="Calibri"/>
          <w:kern w:val="2"/>
          <w:sz w:val="28"/>
          <w:szCs w:val="28"/>
          <w:lang w:eastAsia="zh-CN"/>
        </w:rPr>
      </w:pPr>
      <w:r>
        <w:rPr>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pPr>
        <w:pStyle w:val="Normal"/>
        <w:widowControl w:val="false"/>
        <w:suppressAutoHyphens w:val="true"/>
        <w:overflowPunct w:val="true"/>
        <w:ind w:firstLine="709"/>
        <w:jc w:val="center"/>
        <w:textAlignment w:val="baseline"/>
        <w:rPr>
          <w:rFonts w:cs="Calibri"/>
          <w:kern w:val="2"/>
          <w:sz w:val="28"/>
          <w:szCs w:val="28"/>
          <w:lang w:eastAsia="zh-CN"/>
        </w:rPr>
      </w:pPr>
      <w:r>
        <w:rPr>
          <w:rFonts w:cs="Calibri"/>
          <w:kern w:val="2"/>
          <w:sz w:val="28"/>
          <w:szCs w:val="28"/>
          <w:lang w:eastAsia="zh-CN"/>
        </w:rPr>
      </w:r>
    </w:p>
    <w:p>
      <w:pPr>
        <w:pStyle w:val="Normal"/>
        <w:widowControl w:val="false"/>
        <w:suppressAutoHyphens w:val="true"/>
        <w:overflowPunct w:val="true"/>
        <w:ind w:firstLine="709"/>
        <w:jc w:val="center"/>
        <w:textAlignment w:val="baseline"/>
        <w:rPr>
          <w:kern w:val="2"/>
          <w:sz w:val="28"/>
          <w:szCs w:val="28"/>
          <w:lang w:eastAsia="zh-CN"/>
        </w:rPr>
      </w:pPr>
      <w:r>
        <w:rPr>
          <w:rFonts w:cs="Calibri"/>
          <w:kern w:val="2"/>
          <w:sz w:val="28"/>
          <w:szCs w:val="28"/>
          <w:lang w:eastAsia="zh-CN"/>
        </w:rPr>
        <w:t xml:space="preserve">2.16. </w:t>
      </w:r>
      <w:r>
        <w:rPr>
          <w:kern w:val="2"/>
          <w:sz w:val="28"/>
          <w:szCs w:val="28"/>
          <w:lang w:eastAsia="zh-CN"/>
        </w:rPr>
        <w:t>Требования к помещениям, в которых предоставляется</w:t>
      </w:r>
    </w:p>
    <w:p>
      <w:pPr>
        <w:pStyle w:val="Normal"/>
        <w:widowControl w:val="false"/>
        <w:suppressAutoHyphens w:val="true"/>
        <w:overflowPunct w:val="true"/>
        <w:ind w:firstLine="709"/>
        <w:jc w:val="center"/>
        <w:textAlignment w:val="baseline"/>
        <w:rPr>
          <w:kern w:val="2"/>
          <w:sz w:val="28"/>
          <w:szCs w:val="28"/>
          <w:lang w:eastAsia="zh-CN"/>
        </w:rPr>
      </w:pPr>
      <w:r>
        <w:rPr>
          <w:kern w:val="2"/>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t xml:space="preserve">2.16.1. Информация о графике (режиме) работы размещается </w:t>
        <w:br/>
        <w:t>при входе в здание, в котором осуществляется деятельность у</w:t>
      </w:r>
      <w:r>
        <w:rPr>
          <w:rFonts w:eastAsia="Calibri"/>
          <w:sz w:val="28"/>
          <w:szCs w:val="28"/>
          <w:lang w:eastAsia="ar-SA"/>
        </w:rPr>
        <w:t xml:space="preserve">правления уполномоченного органа </w:t>
      </w:r>
      <w:r>
        <w:rPr>
          <w:sz w:val="28"/>
          <w:szCs w:val="28"/>
          <w:lang w:eastAsia="ar-SA"/>
        </w:rPr>
        <w:t>, на видном месте.</w:t>
      </w:r>
    </w:p>
    <w:p>
      <w:pPr>
        <w:pStyle w:val="Normal"/>
        <w:widowControl w:val="false"/>
        <w:ind w:firstLine="709"/>
        <w:jc w:val="both"/>
        <w:rPr>
          <w:sz w:val="28"/>
          <w:szCs w:val="28"/>
        </w:rPr>
      </w:pPr>
      <w:r>
        <w:rPr>
          <w:sz w:val="28"/>
          <w:szCs w:val="28"/>
        </w:rPr>
        <w:t xml:space="preserve">2.16.2. Здание, в котором предоставляется муниципальная услуга оборудуется входом, обеспечивающим свободный доступ Заявителей </w:t>
        <w:br/>
        <w:t>в помещения.</w:t>
      </w:r>
    </w:p>
    <w:p>
      <w:pPr>
        <w:pStyle w:val="Normal"/>
        <w:suppressAutoHyphens w:val="true"/>
        <w:ind w:firstLine="709"/>
        <w:jc w:val="both"/>
        <w:rPr>
          <w:sz w:val="28"/>
          <w:szCs w:val="28"/>
          <w:lang w:eastAsia="ar-SA"/>
        </w:rPr>
      </w:pPr>
      <w:r>
        <w:rPr>
          <w:sz w:val="28"/>
          <w:szCs w:val="28"/>
          <w:lang w:eastAsia="ar-SA"/>
        </w:rPr>
        <w:t>2.16.3. Вход в здание оборудуется информационной табличкой (вывеской), содержащей информацию об</w:t>
      </w:r>
      <w:r>
        <w:rPr>
          <w:rFonts w:eastAsia="Calibri"/>
          <w:sz w:val="28"/>
          <w:szCs w:val="28"/>
          <w:lang w:eastAsia="en-US"/>
        </w:rPr>
        <w:t xml:space="preserve"> у</w:t>
      </w:r>
      <w:r>
        <w:rPr>
          <w:rFonts w:eastAsia="Calibri"/>
          <w:sz w:val="28"/>
          <w:szCs w:val="28"/>
          <w:lang w:eastAsia="ar-SA"/>
        </w:rPr>
        <w:t>правлении уполномоченного органа</w:t>
      </w:r>
      <w:r>
        <w:rPr>
          <w:sz w:val="28"/>
          <w:szCs w:val="28"/>
          <w:lang w:eastAsia="ar-SA"/>
        </w:rPr>
        <w:t>, а также оборудуется лестницей с поручнями, пандусами, для беспрепятственного передвижения граждан.</w:t>
      </w:r>
    </w:p>
    <w:p>
      <w:pPr>
        <w:pStyle w:val="Normal"/>
        <w:suppressAutoHyphens w:val="true"/>
        <w:ind w:firstLine="709"/>
        <w:jc w:val="both"/>
        <w:rPr>
          <w:sz w:val="28"/>
          <w:szCs w:val="28"/>
          <w:lang w:eastAsia="ar-SA"/>
        </w:rPr>
      </w:pPr>
      <w:r>
        <w:rPr>
          <w:sz w:val="28"/>
          <w:szCs w:val="28"/>
          <w:lang w:eastAsia="ar-SA"/>
        </w:rPr>
        <w:t xml:space="preserve">2.16.4. Места предоставления муниципальной услуги оборудуются </w:t>
        <w:br/>
        <w:t xml:space="preserve">с учетом требований доступности для инвалидов в соответствии </w:t>
        <w:br/>
        <w:t>с действующим законодательством Российской Федерации о социальной защите инвалидов, в том числе обеспечиваются:</w:t>
      </w:r>
    </w:p>
    <w:p>
      <w:pPr>
        <w:pStyle w:val="Normal"/>
        <w:suppressAutoHyphens w:val="true"/>
        <w:ind w:firstLine="709"/>
        <w:jc w:val="both"/>
        <w:rPr>
          <w:sz w:val="28"/>
          <w:szCs w:val="28"/>
          <w:lang w:eastAsia="ar-SA"/>
        </w:rPr>
      </w:pPr>
      <w:r>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suppressAutoHyphens w:val="true"/>
        <w:ind w:firstLine="709"/>
        <w:jc w:val="both"/>
        <w:rPr>
          <w:sz w:val="28"/>
          <w:szCs w:val="28"/>
          <w:lang w:eastAsia="ar-SA"/>
        </w:rPr>
      </w:pPr>
      <w:r>
        <w:rPr>
          <w:sz w:val="28"/>
          <w:szCs w:val="28"/>
          <w:lang w:eastAsia="ar-SA"/>
        </w:rPr>
        <w:t xml:space="preserve">возможность самостоятельного передвижения по территории объекта, </w:t>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suppressAutoHyphens w:val="true"/>
        <w:ind w:firstLine="709"/>
        <w:jc w:val="both"/>
        <w:rPr>
          <w:sz w:val="28"/>
          <w:szCs w:val="28"/>
          <w:lang w:eastAsia="ar-SA"/>
        </w:rPr>
      </w:pPr>
      <w:r>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suppressAutoHyphens w:val="true"/>
        <w:ind w:firstLine="709"/>
        <w:jc w:val="both"/>
        <w:rPr>
          <w:sz w:val="28"/>
          <w:szCs w:val="28"/>
          <w:lang w:eastAsia="ar-SA"/>
        </w:rPr>
      </w:pPr>
      <w:r>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br/>
        <w:t xml:space="preserve">к объекту и предоставляемым услугам с учетом ограничений </w:t>
        <w:br/>
        <w:t>их жизнедеятельности;</w:t>
      </w:r>
    </w:p>
    <w:p>
      <w:pPr>
        <w:pStyle w:val="Normal"/>
        <w:suppressAutoHyphens w:val="true"/>
        <w:ind w:firstLine="709"/>
        <w:jc w:val="both"/>
        <w:rPr>
          <w:sz w:val="28"/>
          <w:szCs w:val="28"/>
          <w:lang w:eastAsia="ar-SA"/>
        </w:rPr>
      </w:pPr>
      <w:r>
        <w:rPr>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suppressAutoHyphens w:val="true"/>
        <w:ind w:firstLine="709"/>
        <w:jc w:val="both"/>
        <w:rPr>
          <w:sz w:val="28"/>
          <w:szCs w:val="28"/>
          <w:lang w:eastAsia="ar-SA"/>
        </w:rPr>
      </w:pPr>
      <w:r>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suppressAutoHyphens w:val="true"/>
        <w:ind w:firstLine="709"/>
        <w:jc w:val="both"/>
        <w:rPr>
          <w:sz w:val="28"/>
          <w:szCs w:val="28"/>
          <w:lang w:eastAsia="ar-SA"/>
        </w:rPr>
      </w:pPr>
      <w:r>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widowControl w:val="false"/>
        <w:suppressAutoHyphens w:val="true"/>
        <w:ind w:firstLine="567"/>
        <w:jc w:val="both"/>
        <w:rPr>
          <w:sz w:val="28"/>
          <w:szCs w:val="28"/>
          <w:lang w:eastAsia="zh-CN"/>
        </w:rPr>
      </w:pPr>
      <w:hyperlink w:anchor="sub_16172">
        <w:r>
          <w:rPr>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hyperlink>
    </w:p>
    <w:p>
      <w:pPr>
        <w:pStyle w:val="Normal"/>
        <w:widowControl w:val="false"/>
        <w:suppressAutoHyphens w:val="true"/>
        <w:ind w:firstLine="567"/>
        <w:jc w:val="both"/>
        <w:rPr>
          <w:sz w:val="28"/>
          <w:szCs w:val="28"/>
          <w:lang w:eastAsia="zh-CN"/>
        </w:rPr>
      </w:pPr>
      <w:hyperlink w:anchor="sub_16172">
        <w:bookmarkStart w:id="31" w:name="sub_1509"/>
        <w:r>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bookmarkEnd w:id="31"/>
    </w:p>
    <w:p>
      <w:pPr>
        <w:pStyle w:val="Normal"/>
        <w:widowControl w:val="false"/>
        <w:suppressAutoHyphens w:val="true"/>
        <w:ind w:firstLine="567"/>
        <w:jc w:val="both"/>
        <w:rPr>
          <w:sz w:val="28"/>
          <w:szCs w:val="28"/>
          <w:lang w:eastAsia="zh-CN"/>
        </w:rPr>
      </w:pPr>
      <w:hyperlink w:anchor="sub_16172">
        <w:r>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hyperlink>
    </w:p>
    <w:p>
      <w:pPr>
        <w:pStyle w:val="Normal"/>
        <w:widowControl w:val="false"/>
        <w:suppressAutoHyphens w:val="true"/>
        <w:ind w:firstLine="709"/>
        <w:jc w:val="both"/>
        <w:rPr>
          <w:sz w:val="28"/>
          <w:szCs w:val="28"/>
          <w:lang w:eastAsia="ar-SA"/>
        </w:rPr>
      </w:pPr>
      <w:r>
        <w:rPr>
          <w:sz w:val="28"/>
          <w:szCs w:val="28"/>
        </w:rPr>
        <w:t xml:space="preserve">2.16.5. Помещения, в которых предоставляется муниципальная услуга, зал ожидания, места </w:t>
      </w:r>
      <w:r>
        <w:rPr>
          <w:sz w:val="28"/>
          <w:szCs w:val="28"/>
          <w:lang w:eastAsia="ar-SA"/>
        </w:rPr>
        <w:t>для заполнения запросов о предоставлении муниципальной услуги</w:t>
      </w:r>
      <w:r>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br/>
        <w:t xml:space="preserve">и нагревания) и вентилирования воздуха, средствами оповещения </w:t>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Pr>
          <w:sz w:val="28"/>
          <w:szCs w:val="28"/>
          <w:lang w:eastAsia="ar-SA"/>
        </w:rPr>
        <w:t>Предусматривается оборудование доступного места общественного пользования (туалет).</w:t>
      </w:r>
    </w:p>
    <w:p>
      <w:pPr>
        <w:pStyle w:val="Normal"/>
        <w:suppressAutoHyphens w:val="true"/>
        <w:ind w:firstLine="709"/>
        <w:jc w:val="both"/>
        <w:rPr>
          <w:sz w:val="28"/>
          <w:szCs w:val="28"/>
          <w:lang w:eastAsia="ar-SA"/>
        </w:rPr>
      </w:pPr>
      <w:r>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Calibri"/>
          <w:sz w:val="28"/>
          <w:szCs w:val="28"/>
          <w:lang w:eastAsia="en-US"/>
        </w:rPr>
        <w:t xml:space="preserve"> </w:t>
      </w:r>
      <w:r>
        <w:rPr>
          <w:rFonts w:eastAsia="Calibri"/>
          <w:sz w:val="28"/>
          <w:szCs w:val="28"/>
          <w:lang w:eastAsia="ar-SA"/>
        </w:rPr>
        <w:t>Управления уполномоченного органа</w:t>
      </w:r>
      <w:r>
        <w:rPr>
          <w:sz w:val="28"/>
          <w:szCs w:val="28"/>
          <w:lang w:eastAsia="ar-SA"/>
        </w:rPr>
        <w:t>, предоставляющего муниципальную услугу.</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 xml:space="preserve">2.16.7. Места </w:t>
      </w:r>
      <w:r>
        <w:rPr>
          <w:sz w:val="28"/>
          <w:szCs w:val="28"/>
          <w:lang w:eastAsia="ar-SA"/>
        </w:rPr>
        <w:t>для заполнения запросов о предоставлении муниципальной услуги</w:t>
      </w:r>
      <w:r>
        <w:rPr>
          <w:rFonts w:eastAsia="Arial"/>
          <w:kern w:val="2"/>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pPr>
        <w:pStyle w:val="Normal"/>
        <w:widowControl w:val="false"/>
        <w:ind w:firstLine="709"/>
        <w:jc w:val="both"/>
        <w:rPr>
          <w:sz w:val="28"/>
          <w:szCs w:val="28"/>
        </w:rPr>
      </w:pPr>
      <w:r>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suppressAutoHyphens w:val="true"/>
        <w:ind w:firstLine="709"/>
        <w:jc w:val="both"/>
        <w:rPr>
          <w:rFonts w:eastAsia="Calibri"/>
          <w:sz w:val="28"/>
          <w:szCs w:val="28"/>
          <w:lang w:eastAsia="en-US"/>
        </w:rPr>
      </w:pPr>
      <w:r>
        <w:rPr>
          <w:sz w:val="28"/>
          <w:szCs w:val="28"/>
          <w:lang w:eastAsia="ar-SA"/>
        </w:rPr>
        <w:t>2.16.10. Прием Заявителей при предоставлении муниципальной услуги осуществляется согласно графику (режиму) работы</w:t>
      </w:r>
      <w:r>
        <w:rPr>
          <w:rFonts w:eastAsia="Calibri"/>
          <w:sz w:val="28"/>
          <w:szCs w:val="28"/>
          <w:lang w:eastAsia="en-US"/>
        </w:rPr>
        <w:t xml:space="preserve"> </w:t>
      </w:r>
      <w:r>
        <w:rPr>
          <w:rFonts w:eastAsia="Calibri"/>
          <w:sz w:val="28"/>
          <w:szCs w:val="28"/>
          <w:lang w:eastAsia="ar-SA"/>
        </w:rPr>
        <w:t>Управления уполномоченного органа</w:t>
      </w:r>
      <w:r>
        <w:rPr>
          <w:rFonts w:eastAsia="Calibri"/>
          <w:sz w:val="28"/>
          <w:szCs w:val="28"/>
          <w:lang w:eastAsia="en-US"/>
        </w:rPr>
        <w:t>.</w:t>
      </w:r>
    </w:p>
    <w:p>
      <w:pPr>
        <w:pStyle w:val="Normal"/>
        <w:suppressAutoHyphens w:val="true"/>
        <w:ind w:firstLine="709"/>
        <w:jc w:val="both"/>
        <w:rPr>
          <w:rFonts w:eastAsia="Calibri"/>
          <w:sz w:val="28"/>
          <w:szCs w:val="28"/>
          <w:lang w:eastAsia="en-US"/>
        </w:rPr>
      </w:pPr>
      <w:r>
        <w:rPr>
          <w:sz w:val="28"/>
          <w:szCs w:val="28"/>
          <w:lang w:eastAsia="ar-SA"/>
        </w:rPr>
        <w:t>2.16.11. Рабочее место должностного лица</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lang w:eastAsia="ar-SA"/>
        </w:rPr>
        <w:t xml:space="preserve">, предоставляющего муниципальную услугу, </w:t>
      </w:r>
      <w:r>
        <w:rPr>
          <w:sz w:val="28"/>
          <w:szCs w:val="28"/>
        </w:rPr>
        <w:t xml:space="preserve">оборудуется компьютером </w:t>
        <w:br/>
        <w:t>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suppressAutoHyphens w:val="true"/>
        <w:ind w:firstLine="709"/>
        <w:jc w:val="both"/>
        <w:rPr>
          <w:rFonts w:eastAsia="Calibri"/>
          <w:sz w:val="28"/>
          <w:szCs w:val="28"/>
          <w:lang w:eastAsia="en-US"/>
        </w:rPr>
      </w:pPr>
      <w:r>
        <w:rPr>
          <w:sz w:val="28"/>
          <w:szCs w:val="28"/>
        </w:rPr>
        <w:t xml:space="preserve">2.16.12. </w:t>
      </w:r>
      <w:r>
        <w:rPr>
          <w:sz w:val="28"/>
          <w:szCs w:val="28"/>
          <w:lang w:eastAsia="ar-SA"/>
        </w:rPr>
        <w:t>Должностные лица</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lang w:eastAsia="ar-SA"/>
        </w:rPr>
        <w:t>, ответственные за предоставление муниципальной услуги, обеспечиваются идентификационными карточками (бэйджами) и (или) настольными табличками.</w:t>
      </w:r>
    </w:p>
    <w:p>
      <w:pPr>
        <w:pStyle w:val="Normal"/>
        <w:numPr>
          <w:ilvl w:val="0"/>
          <w:numId w:val="0"/>
        </w:numPr>
        <w:ind w:left="0" w:firstLine="709"/>
        <w:jc w:val="center"/>
        <w:outlineLvl w:val="1"/>
        <w:rPr>
          <w:color w:val="000000" w:themeColor="text1"/>
          <w:sz w:val="28"/>
          <w:szCs w:val="28"/>
        </w:rPr>
      </w:pPr>
      <w:r>
        <w:rPr>
          <w:color w:val="000000" w:themeColor="text1"/>
          <w:sz w:val="28"/>
          <w:szCs w:val="28"/>
        </w:rPr>
      </w:r>
    </w:p>
    <w:p>
      <w:pPr>
        <w:pStyle w:val="Normal"/>
        <w:suppressAutoHyphens w:val="true"/>
        <w:jc w:val="center"/>
        <w:rPr>
          <w:sz w:val="28"/>
          <w:szCs w:val="28"/>
          <w:lang w:eastAsia="ar-SA"/>
        </w:rPr>
      </w:pPr>
      <w:r>
        <w:rPr>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0">
        <w:r>
          <w:rPr>
            <w:sz w:val="28"/>
            <w:szCs w:val="28"/>
            <w:lang w:eastAsia="ar-SA"/>
          </w:rPr>
          <w:t>статьей 15.1</w:t>
        </w:r>
      </w:hyperlink>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2.17.1. Показателями доступности и качества муниципальной услуги являются:</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полнота, актуальность и достоверность информации о порядке предоставления муниципальной услуги;</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наглядность форм размещаемой информации о порядке предоставления муниципальной услуги;</w:t>
      </w:r>
    </w:p>
    <w:p>
      <w:pPr>
        <w:pStyle w:val="Normal"/>
        <w:suppressAutoHyphens w:val="true"/>
        <w:ind w:firstLine="709"/>
        <w:jc w:val="both"/>
        <w:rPr>
          <w:kern w:val="2"/>
          <w:sz w:val="28"/>
          <w:szCs w:val="28"/>
        </w:rPr>
      </w:pPr>
      <w:r>
        <w:rPr>
          <w:kern w:val="2"/>
          <w:sz w:val="28"/>
          <w:szCs w:val="28"/>
        </w:rPr>
        <w:t>оперативность и достоверность предоставляемой информации о порядке предоставления муниципальной услуги;</w:t>
      </w:r>
    </w:p>
    <w:p>
      <w:pPr>
        <w:pStyle w:val="Normal"/>
        <w:suppressAutoHyphens w:val="true"/>
        <w:ind w:firstLine="709"/>
        <w:jc w:val="both"/>
        <w:rPr>
          <w:kern w:val="2"/>
          <w:sz w:val="28"/>
          <w:szCs w:val="28"/>
        </w:rPr>
      </w:pPr>
      <w:r>
        <w:rPr>
          <w:kern w:val="2"/>
          <w:sz w:val="28"/>
          <w:szCs w:val="28"/>
        </w:rPr>
        <w:t>установление и соблюдение требований к помещениям, в которых предоставляется муниципальная услуга;</w:t>
      </w:r>
    </w:p>
    <w:p>
      <w:pPr>
        <w:pStyle w:val="Normal"/>
        <w:widowControl w:val="false"/>
        <w:tabs>
          <w:tab w:val="clear" w:pos="708"/>
          <w:tab w:val="left" w:pos="851" w:leader="none"/>
        </w:tabs>
        <w:suppressAutoHyphens w:val="true"/>
        <w:ind w:firstLine="709"/>
        <w:jc w:val="both"/>
        <w:rPr>
          <w:sz w:val="28"/>
          <w:szCs w:val="28"/>
        </w:rPr>
      </w:pPr>
      <w:r>
        <w:rPr>
          <w:sz w:val="28"/>
          <w:szCs w:val="28"/>
        </w:rPr>
        <w:t xml:space="preserve">предоставление возможности подачи заявления о предоставлении муниципальной услуги </w:t>
      </w:r>
      <w:r>
        <w:rPr>
          <w:sz w:val="28"/>
          <w:szCs w:val="28"/>
          <w:lang w:eastAsia="ar-SA"/>
        </w:rPr>
        <w:t>и документов (сведений), необходимых для предоставления муниципальной услуги</w:t>
      </w:r>
      <w:r>
        <w:rPr>
          <w:sz w:val="28"/>
          <w:szCs w:val="28"/>
        </w:rPr>
        <w:t>, а также выдачи заявителям документов по результатам предоставления муниципальной услуги в МФЦ;</w:t>
      </w:r>
    </w:p>
    <w:p>
      <w:pPr>
        <w:pStyle w:val="Normal"/>
        <w:suppressAutoHyphens w:val="true"/>
        <w:ind w:firstLine="709"/>
        <w:jc w:val="both"/>
        <w:rPr>
          <w:rFonts w:eastAsia="Calibri"/>
          <w:sz w:val="28"/>
          <w:szCs w:val="28"/>
          <w:lang w:eastAsia="en-US"/>
        </w:rPr>
      </w:pPr>
      <w:r>
        <w:rPr>
          <w:sz w:val="28"/>
          <w:szCs w:val="28"/>
        </w:rPr>
        <w:t xml:space="preserve">количество взаимодействий заявителя с должностными лицами </w:t>
      </w:r>
      <w:r>
        <w:rPr>
          <w:rFonts w:eastAsia="Calibri"/>
          <w:sz w:val="28"/>
          <w:szCs w:val="28"/>
          <w:lang w:eastAsia="en-US"/>
        </w:rPr>
        <w:t xml:space="preserve">Уполномоченного органа </w:t>
      </w:r>
      <w:r>
        <w:rPr>
          <w:sz w:val="28"/>
          <w:szCs w:val="28"/>
        </w:rPr>
        <w:t xml:space="preserve">при предоставлении муниципальной услуги </w:t>
        <w:br/>
        <w:t xml:space="preserve">и их продолжительность; </w:t>
      </w:r>
    </w:p>
    <w:p>
      <w:pPr>
        <w:pStyle w:val="Normal"/>
        <w:widowControl w:val="false"/>
        <w:suppressAutoHyphens w:val="true"/>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pStyle w:val="Normal"/>
        <w:ind w:firstLine="709"/>
        <w:jc w:val="both"/>
        <w:rPr>
          <w:sz w:val="28"/>
          <w:szCs w:val="28"/>
        </w:rPr>
      </w:pPr>
      <w:r>
        <w:rPr>
          <w:sz w:val="28"/>
          <w:szCs w:val="28"/>
        </w:rPr>
        <w:t xml:space="preserve">своевременное рассмотрение документов, представленных Заявителем, </w:t>
        <w:br/>
        <w:t xml:space="preserve">в случае необходимости – с участием Заявителя; </w:t>
      </w:r>
    </w:p>
    <w:p>
      <w:pPr>
        <w:pStyle w:val="Normal"/>
        <w:widowControl w:val="false"/>
        <w:suppressAutoHyphens w:val="true"/>
        <w:ind w:firstLine="709"/>
        <w:jc w:val="both"/>
        <w:rPr>
          <w:sz w:val="28"/>
          <w:szCs w:val="28"/>
        </w:rPr>
      </w:pPr>
      <w:r>
        <w:rPr>
          <w:sz w:val="28"/>
          <w:szCs w:val="28"/>
        </w:rPr>
        <w:t>отсутствие обоснованных жалоб со стороны Заявителей по результатам предоставления муниципальной услуги;</w:t>
      </w:r>
    </w:p>
    <w:p>
      <w:pPr>
        <w:pStyle w:val="Normal"/>
        <w:suppressAutoHyphens w:val="true"/>
        <w:ind w:firstLine="709"/>
        <w:jc w:val="both"/>
        <w:rPr>
          <w:rFonts w:eastAsia="Arial"/>
          <w:i/>
          <w:i/>
          <w:kern w:val="2"/>
          <w:sz w:val="28"/>
          <w:szCs w:val="28"/>
          <w:lang w:eastAsia="ar-SA"/>
        </w:rPr>
      </w:pPr>
      <w:r>
        <w:rPr>
          <w:rFonts w:eastAsia="Arial"/>
          <w:kern w:val="2"/>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br/>
        <w:t>для предоставления муниципальной услуги, в форме электронного документа, в том числе с использованием Единого портала, Регионального портала.</w:t>
      </w:r>
    </w:p>
    <w:p>
      <w:pPr>
        <w:pStyle w:val="Normal"/>
        <w:suppressAutoHyphens w:val="true"/>
        <w:ind w:firstLine="709"/>
        <w:jc w:val="both"/>
        <w:rPr>
          <w:sz w:val="28"/>
          <w:szCs w:val="28"/>
        </w:rPr>
      </w:pPr>
      <w:r>
        <w:rPr>
          <w:sz w:val="28"/>
          <w:szCs w:val="28"/>
          <w:lang w:eastAsia="ar-SA"/>
        </w:rPr>
        <w:t xml:space="preserve">2.17.2. </w:t>
      </w:r>
      <w:r>
        <w:rPr>
          <w:sz w:val="28"/>
          <w:szCs w:val="28"/>
        </w:rPr>
        <w:t xml:space="preserve">Критерии оценки качества предоставления муниципальной услуги, предоставляемой в электронном виде: </w:t>
      </w:r>
    </w:p>
    <w:p>
      <w:pPr>
        <w:pStyle w:val="Normal"/>
        <w:shd w:val="clear" w:color="auto" w:fill="FFFFFF"/>
        <w:ind w:firstLine="709"/>
        <w:jc w:val="both"/>
        <w:rPr>
          <w:sz w:val="28"/>
          <w:szCs w:val="28"/>
        </w:rPr>
      </w:pPr>
      <w:r>
        <w:rPr>
          <w:sz w:val="28"/>
          <w:szCs w:val="28"/>
        </w:rPr>
        <w:t>доступность информации о порядке предоставления муниципальной услуги;</w:t>
      </w:r>
    </w:p>
    <w:p>
      <w:pPr>
        <w:pStyle w:val="Normal"/>
        <w:shd w:val="clear" w:color="auto" w:fill="FFFFFF"/>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pPr>
        <w:pStyle w:val="Normal"/>
        <w:shd w:val="clear" w:color="auto" w:fill="FFFFFF"/>
        <w:ind w:firstLine="709"/>
        <w:jc w:val="both"/>
        <w:rPr>
          <w:sz w:val="28"/>
          <w:szCs w:val="28"/>
        </w:rPr>
      </w:pPr>
      <w:r>
        <w:rPr>
          <w:sz w:val="28"/>
          <w:szCs w:val="28"/>
        </w:rPr>
        <w:t>доступность инструментов совершения в электронном виде платежей, необходимых для получения муниципальной услуги;</w:t>
      </w:r>
    </w:p>
    <w:p>
      <w:pPr>
        <w:pStyle w:val="Normal"/>
        <w:shd w:val="clear" w:color="auto" w:fill="FFFFFF"/>
        <w:ind w:firstLine="709"/>
        <w:jc w:val="both"/>
        <w:rPr>
          <w:sz w:val="28"/>
          <w:szCs w:val="28"/>
        </w:rPr>
      </w:pPr>
      <w:r>
        <w:rPr>
          <w:sz w:val="28"/>
          <w:szCs w:val="28"/>
        </w:rPr>
        <w:t>время ожидания ответа на подачу заявления;</w:t>
      </w:r>
    </w:p>
    <w:p>
      <w:pPr>
        <w:pStyle w:val="Normal"/>
        <w:shd w:val="clear" w:color="auto" w:fill="FFFFFF"/>
        <w:ind w:firstLine="709"/>
        <w:jc w:val="both"/>
        <w:rPr>
          <w:sz w:val="28"/>
          <w:szCs w:val="28"/>
        </w:rPr>
      </w:pPr>
      <w:r>
        <w:rPr>
          <w:sz w:val="28"/>
          <w:szCs w:val="28"/>
        </w:rPr>
        <w:t>время предоставления муниципальной услуги;</w:t>
      </w:r>
    </w:p>
    <w:p>
      <w:pPr>
        <w:pStyle w:val="Normal"/>
        <w:shd w:val="clear" w:color="auto" w:fill="FFFFFF"/>
        <w:ind w:firstLine="709"/>
        <w:jc w:val="both"/>
        <w:rPr>
          <w:sz w:val="28"/>
          <w:szCs w:val="28"/>
        </w:rPr>
      </w:pPr>
      <w:r>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suppressAutoHyphens w:val="true"/>
        <w:ind w:firstLine="709"/>
        <w:jc w:val="both"/>
        <w:rPr>
          <w:rFonts w:eastAsia="Calibri"/>
          <w:sz w:val="28"/>
          <w:szCs w:val="28"/>
          <w:lang w:eastAsia="en-US"/>
        </w:rPr>
      </w:pPr>
      <w:r>
        <w:rPr>
          <w:sz w:val="28"/>
          <w:szCs w:val="28"/>
        </w:rPr>
        <w:t xml:space="preserve">2.17.3. В ходе предоставления муниципальной услуги Заявитель </w:t>
      </w:r>
      <w:r>
        <w:rPr>
          <w:sz w:val="28"/>
          <w:szCs w:val="28"/>
          <w:lang w:eastAsia="ar-SA"/>
        </w:rPr>
        <w:t>взаимодействует с должностными лицами Управления уполномоченного органа</w:t>
      </w:r>
      <w:r>
        <w:rPr>
          <w:rFonts w:eastAsia="Calibri"/>
          <w:sz w:val="28"/>
          <w:szCs w:val="28"/>
          <w:lang w:eastAsia="en-US"/>
        </w:rPr>
        <w:t xml:space="preserve"> </w:t>
      </w:r>
      <w:r>
        <w:rPr>
          <w:sz w:val="28"/>
          <w:szCs w:val="28"/>
          <w:lang w:eastAsia="ar-SA"/>
        </w:rPr>
        <w:t>не более двух раз</w:t>
      </w:r>
      <w:r>
        <w:rPr>
          <w:i/>
          <w:sz w:val="28"/>
          <w:szCs w:val="28"/>
          <w:lang w:eastAsia="ar-SA"/>
        </w:rPr>
        <w:t xml:space="preserve"> </w:t>
      </w:r>
      <w:r>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Pr>
          <w:i/>
          <w:sz w:val="28"/>
          <w:szCs w:val="28"/>
          <w:lang w:eastAsia="ar-SA"/>
        </w:rPr>
        <w:t>,</w:t>
      </w:r>
      <w:r>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pPr>
        <w:pStyle w:val="Normal"/>
        <w:suppressAutoHyphens w:val="true"/>
        <w:ind w:firstLine="709"/>
        <w:jc w:val="both"/>
        <w:rPr>
          <w:rFonts w:eastAsia="Calibri"/>
          <w:sz w:val="28"/>
          <w:szCs w:val="28"/>
          <w:lang w:eastAsia="en-US"/>
        </w:rPr>
      </w:pPr>
      <w:r>
        <w:rPr>
          <w:sz w:val="28"/>
          <w:szCs w:val="28"/>
          <w:lang w:eastAsia="ar-SA"/>
        </w:rPr>
        <w:t>В процессе предоставления муниципальной услуги Заявитель вправе обращаться в</w:t>
      </w:r>
      <w:r>
        <w:rPr>
          <w:rFonts w:eastAsia="Calibri"/>
          <w:sz w:val="28"/>
          <w:szCs w:val="28"/>
          <w:lang w:eastAsia="en-US"/>
        </w:rPr>
        <w:t xml:space="preserve"> </w:t>
      </w:r>
      <w:r>
        <w:rPr>
          <w:rFonts w:eastAsia="Calibri"/>
          <w:sz w:val="28"/>
          <w:szCs w:val="28"/>
          <w:lang w:eastAsia="ar-SA"/>
        </w:rPr>
        <w:t>Управление уполномоченного органа</w:t>
      </w:r>
      <w:r>
        <w:rPr>
          <w:rFonts w:eastAsia="Calibri"/>
          <w:sz w:val="28"/>
          <w:szCs w:val="28"/>
          <w:lang w:eastAsia="en-US"/>
        </w:rPr>
        <w:t xml:space="preserve"> </w:t>
      </w:r>
      <w:r>
        <w:rPr>
          <w:sz w:val="28"/>
          <w:szCs w:val="28"/>
          <w:lang w:eastAsia="ar-SA"/>
        </w:rPr>
        <w:t>за получением информации о ходе предоставления муниципальной услуги неограниченное количество раз.</w:t>
      </w:r>
    </w:p>
    <w:p>
      <w:pPr>
        <w:pStyle w:val="Normal"/>
        <w:suppressAutoHyphens w:val="true"/>
        <w:ind w:firstLine="709"/>
        <w:jc w:val="both"/>
        <w:rPr>
          <w:sz w:val="28"/>
          <w:szCs w:val="28"/>
          <w:lang w:eastAsia="ar-SA"/>
        </w:rPr>
      </w:pPr>
      <w:r>
        <w:rPr>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Pr>
          <w:rFonts w:eastAsia="Calibri"/>
          <w:sz w:val="28"/>
          <w:szCs w:val="28"/>
          <w:lang w:eastAsia="en-US"/>
        </w:rPr>
        <w:t xml:space="preserve"> Уполномоченным органом</w:t>
      </w:r>
      <w:r>
        <w:rPr>
          <w:sz w:val="28"/>
          <w:szCs w:val="28"/>
          <w:lang w:eastAsia="ar-SA"/>
        </w:rPr>
        <w:t xml:space="preserve"> неограниченное количество раз.</w:t>
      </w:r>
    </w:p>
    <w:p>
      <w:pPr>
        <w:pStyle w:val="Normal"/>
        <w:widowControl w:val="false"/>
        <w:suppressAutoHyphens w:val="true"/>
        <w:ind w:firstLine="709"/>
        <w:jc w:val="both"/>
        <w:rPr>
          <w:sz w:val="28"/>
          <w:szCs w:val="28"/>
          <w:lang w:eastAsia="ar-SA"/>
        </w:rPr>
      </w:pPr>
      <w:r>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pStyle w:val="Normal"/>
        <w:ind w:firstLine="709"/>
        <w:jc w:val="both"/>
        <w:rPr>
          <w:sz w:val="28"/>
          <w:szCs w:val="28"/>
        </w:rPr>
      </w:pPr>
      <w:r>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Pr>
          <w:rFonts w:eastAsia="Calibri"/>
          <w:sz w:val="28"/>
          <w:szCs w:val="28"/>
          <w:lang w:eastAsia="ar-SA"/>
        </w:rPr>
        <w:t>управлением у</w:t>
      </w:r>
      <w:r>
        <w:rPr>
          <w:rFonts w:eastAsia="Calibri"/>
          <w:sz w:val="28"/>
          <w:szCs w:val="28"/>
          <w:lang w:eastAsia="en-US"/>
        </w:rPr>
        <w:t xml:space="preserve">полномоченного органа </w:t>
      </w:r>
      <w:r>
        <w:rPr>
          <w:sz w:val="28"/>
          <w:szCs w:val="28"/>
        </w:rPr>
        <w:t>.</w:t>
      </w:r>
    </w:p>
    <w:p>
      <w:pPr>
        <w:pStyle w:val="Normal"/>
        <w:suppressAutoHyphens w:val="true"/>
        <w:ind w:firstLine="709"/>
        <w:jc w:val="both"/>
        <w:rPr>
          <w:sz w:val="28"/>
          <w:szCs w:val="28"/>
          <w:lang w:eastAsia="ar-SA"/>
        </w:rPr>
      </w:pPr>
      <w:r>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Pr>
          <w:rFonts w:eastAsia="Arial"/>
          <w:kern w:val="2"/>
          <w:sz w:val="28"/>
          <w:szCs w:val="28"/>
          <w:lang w:eastAsia="ar-SA"/>
        </w:rPr>
        <w:t xml:space="preserve"> Заявителю обеспечивается возможность:</w:t>
      </w:r>
    </w:p>
    <w:p>
      <w:pPr>
        <w:pStyle w:val="Normal"/>
        <w:widowControl w:val="false"/>
        <w:suppressAutoHyphens w:val="true"/>
        <w:ind w:firstLine="709"/>
        <w:jc w:val="both"/>
        <w:rPr>
          <w:sz w:val="28"/>
          <w:szCs w:val="28"/>
          <w:lang w:eastAsia="ar-SA"/>
        </w:rPr>
      </w:pPr>
      <w:r>
        <w:rPr>
          <w:sz w:val="28"/>
          <w:szCs w:val="28"/>
          <w:lang w:eastAsia="ar-SA"/>
        </w:rPr>
        <w:t>получения информации о порядке и сроках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формирования запроса о предоставлении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приема и регистрации</w:t>
      </w:r>
      <w:r>
        <w:rPr>
          <w:rFonts w:eastAsia="Calibri"/>
          <w:sz w:val="28"/>
          <w:szCs w:val="28"/>
          <w:lang w:eastAsia="en-US"/>
        </w:rPr>
        <w:t xml:space="preserve"> </w:t>
      </w:r>
      <w:r>
        <w:rPr>
          <w:rFonts w:eastAsia="Calibri"/>
          <w:sz w:val="28"/>
          <w:szCs w:val="28"/>
          <w:lang w:eastAsia="ar-SA"/>
        </w:rPr>
        <w:t>Управлением уполномоченного органа</w:t>
      </w:r>
      <w:r>
        <w:rPr>
          <w:rFonts w:eastAsia="Calibri"/>
          <w:sz w:val="28"/>
          <w:szCs w:val="28"/>
          <w:lang w:eastAsia="en-US"/>
        </w:rPr>
        <w:t xml:space="preserve"> </w:t>
      </w:r>
      <w:r>
        <w:rPr>
          <w:sz w:val="28"/>
          <w:szCs w:val="28"/>
          <w:lang w:eastAsia="ar-SA"/>
        </w:rPr>
        <w:t>заявления и иных документов, необходимых для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получения результата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получения сведений о ходе выполнения запроса;</w:t>
      </w:r>
    </w:p>
    <w:p>
      <w:pPr>
        <w:pStyle w:val="Normal"/>
        <w:widowControl w:val="false"/>
        <w:suppressAutoHyphens w:val="true"/>
        <w:ind w:firstLine="709"/>
        <w:jc w:val="both"/>
        <w:rPr>
          <w:sz w:val="28"/>
          <w:szCs w:val="28"/>
          <w:lang w:eastAsia="ar-SA"/>
        </w:rPr>
      </w:pPr>
      <w:r>
        <w:rPr>
          <w:sz w:val="28"/>
          <w:szCs w:val="28"/>
          <w:lang w:eastAsia="ar-SA"/>
        </w:rPr>
        <w:t>осуществления оценки качества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uppressAutoHyphens w:val="true"/>
        <w:ind w:firstLine="709"/>
        <w:jc w:val="both"/>
        <w:rPr>
          <w:sz w:val="28"/>
          <w:szCs w:val="28"/>
          <w:lang w:eastAsia="ar-SA"/>
        </w:rPr>
      </w:pPr>
      <w:r>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br/>
        <w:t xml:space="preserve">в соответствии со статьей 15.1 Федерального закона </w:t>
      </w:r>
      <w:r>
        <w:rPr>
          <w:iCs/>
          <w:sz w:val="28"/>
          <w:szCs w:val="28"/>
          <w:lang w:eastAsia="ar-SA"/>
        </w:rPr>
        <w:t xml:space="preserve">от 27 июля 2010 года </w:t>
        <w:br/>
        <w:t xml:space="preserve">№ 210-ФЗ "Об организации предоставления государственных </w:t>
        <w:br/>
        <w:t>и муниципальных услуг"</w:t>
      </w:r>
      <w:r>
        <w:rPr>
          <w:sz w:val="28"/>
          <w:szCs w:val="28"/>
          <w:lang w:eastAsia="ar-SA"/>
        </w:rPr>
        <w:t xml:space="preserve"> раздела "Стандарт предоставления государственной (муниципальной) услуги" (далее – комплексный запрос). </w:t>
      </w:r>
    </w:p>
    <w:p>
      <w:pPr>
        <w:pStyle w:val="Normal"/>
        <w:suppressAutoHyphens w:val="true"/>
        <w:ind w:firstLine="709"/>
        <w:jc w:val="both"/>
        <w:rPr>
          <w:sz w:val="28"/>
          <w:szCs w:val="28"/>
          <w:lang w:eastAsia="ar-SA"/>
        </w:rPr>
      </w:pPr>
      <w:r>
        <w:rPr>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br/>
        <w:t>не предусмотрено.</w:t>
      </w:r>
    </w:p>
    <w:p>
      <w:pPr>
        <w:pStyle w:val="Normal"/>
        <w:widowControl w:val="false"/>
        <w:suppressAutoHyphens w:val="true"/>
        <w:ind w:firstLine="709"/>
        <w:jc w:val="both"/>
        <w:rPr>
          <w:sz w:val="28"/>
          <w:szCs w:val="28"/>
          <w:lang w:eastAsia="ar-SA"/>
        </w:rPr>
      </w:pPr>
      <w:r>
        <w:rPr>
          <w:sz w:val="28"/>
          <w:szCs w:val="28"/>
          <w:lang w:eastAsia="ar-SA"/>
        </w:rPr>
      </w:r>
    </w:p>
    <w:p>
      <w:pPr>
        <w:pStyle w:val="Normal"/>
        <w:suppressAutoHyphens w:val="true"/>
        <w:jc w:val="center"/>
        <w:rPr>
          <w:sz w:val="28"/>
          <w:szCs w:val="28"/>
          <w:lang w:eastAsia="ar-SA"/>
        </w:rPr>
      </w:pPr>
      <w:r>
        <w:rPr>
          <w:sz w:val="28"/>
          <w:szCs w:val="28"/>
          <w:lang w:eastAsia="ar-SA"/>
        </w:rPr>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suppressAutoHyphens w:val="true"/>
        <w:jc w:val="center"/>
        <w:rPr>
          <w:sz w:val="28"/>
          <w:szCs w:val="28"/>
          <w:lang w:eastAsia="ar-SA"/>
        </w:rPr>
      </w:pPr>
      <w:r>
        <w:rPr>
          <w:sz w:val="28"/>
          <w:szCs w:val="28"/>
          <w:lang w:eastAsia="ar-SA"/>
        </w:rPr>
      </w:r>
    </w:p>
    <w:p>
      <w:pPr>
        <w:pStyle w:val="Normal"/>
        <w:widowControl w:val="false"/>
        <w:suppressAutoHyphens w:val="true"/>
        <w:ind w:firstLine="709"/>
        <w:jc w:val="both"/>
        <w:textAlignment w:val="baseline"/>
        <w:rPr>
          <w:rFonts w:eastAsia="DejaVu Sans" w:cs="DejaVu Sans"/>
          <w:kern w:val="2"/>
          <w:sz w:val="28"/>
          <w:szCs w:val="28"/>
          <w:lang w:eastAsia="zh-CN" w:bidi="hi-IN"/>
        </w:rPr>
      </w:pPr>
      <w:r>
        <w:rPr>
          <w:sz w:val="28"/>
          <w:szCs w:val="28"/>
        </w:rPr>
        <w:t xml:space="preserve">2.18.1. </w:t>
      </w:r>
      <w:r>
        <w:rPr>
          <w:rFonts w:eastAsia="DejaVu Sans" w:cs="DejaVu Sans"/>
          <w:kern w:val="2"/>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pPr>
        <w:pStyle w:val="Normal"/>
        <w:widowControl w:val="false"/>
        <w:tabs>
          <w:tab w:val="clear" w:pos="708"/>
          <w:tab w:val="left" w:pos="8232" w:leader="none"/>
        </w:tabs>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eastAsia="zh-CN" w:bidi="hi-IN"/>
        </w:rPr>
        <w:t>на бумажном носителе в</w:t>
      </w:r>
      <w:r>
        <w:rPr>
          <w:rFonts w:eastAsia="Calibri" w:cs="DejaVu Sans"/>
          <w:kern w:val="2"/>
          <w:sz w:val="28"/>
          <w:szCs w:val="28"/>
          <w:lang w:eastAsia="en-US" w:bidi="hi-IN"/>
        </w:rPr>
        <w:t xml:space="preserve"> у</w:t>
      </w:r>
      <w:r>
        <w:rPr>
          <w:rFonts w:eastAsia="Calibri" w:cs="DejaVu Sans"/>
          <w:kern w:val="2"/>
          <w:sz w:val="28"/>
          <w:szCs w:val="28"/>
          <w:lang w:eastAsia="ar-SA" w:bidi="hi-IN"/>
        </w:rPr>
        <w:t>правление уполномоченного органа</w:t>
      </w:r>
      <w:r>
        <w:rPr>
          <w:rFonts w:eastAsia="Calibri" w:cs="DejaVu Sans"/>
          <w:kern w:val="2"/>
          <w:sz w:val="28"/>
          <w:szCs w:val="28"/>
          <w:lang w:eastAsia="en-US" w:bidi="hi-IN"/>
        </w:rPr>
        <w:t xml:space="preserve"> </w:t>
      </w:r>
      <w:r>
        <w:rPr>
          <w:rFonts w:eastAsia="DejaVu Sans" w:cs="DejaVu Sans"/>
          <w:kern w:val="2"/>
          <w:sz w:val="28"/>
          <w:szCs w:val="28"/>
          <w:lang w:eastAsia="zh-CN" w:bidi="hi-IN"/>
        </w:rPr>
        <w:t xml:space="preserve">при личном обращении; </w:t>
      </w:r>
    </w:p>
    <w:p>
      <w:pPr>
        <w:pStyle w:val="Normal"/>
        <w:widowControl w:val="false"/>
        <w:tabs>
          <w:tab w:val="clear" w:pos="708"/>
          <w:tab w:val="left" w:pos="8232" w:leader="none"/>
        </w:tabs>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eastAsia="zh-CN" w:bidi="hi-IN"/>
        </w:rPr>
        <w:t>на бумажном носителе в у</w:t>
      </w:r>
      <w:r>
        <w:rPr>
          <w:rFonts w:eastAsia="DejaVu Sans" w:cs="DejaVu Sans"/>
          <w:kern w:val="2"/>
          <w:sz w:val="28"/>
          <w:szCs w:val="28"/>
          <w:lang w:eastAsia="ar-SA" w:bidi="hi-IN"/>
        </w:rPr>
        <w:t>правление уполномоченного органа</w:t>
      </w:r>
      <w:r>
        <w:rPr>
          <w:rFonts w:eastAsia="DejaVu Sans" w:cs="DejaVu Sans"/>
          <w:kern w:val="2"/>
          <w:sz w:val="28"/>
          <w:szCs w:val="28"/>
          <w:lang w:eastAsia="zh-CN" w:bidi="hi-IN"/>
        </w:rPr>
        <w:t xml:space="preserve"> посредством почтовой связи;</w:t>
      </w:r>
    </w:p>
    <w:p>
      <w:pPr>
        <w:pStyle w:val="Normal"/>
        <w:widowControl w:val="false"/>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eastAsia="zh-CN" w:bidi="hi-IN"/>
        </w:rPr>
        <w:t>на бумажном носителе в МФЦ при личном обращении;</w:t>
      </w:r>
    </w:p>
    <w:p>
      <w:pPr>
        <w:pStyle w:val="Normal"/>
        <w:widowControl w:val="false"/>
        <w:suppressAutoHyphens w:val="true"/>
        <w:ind w:firstLine="709"/>
        <w:jc w:val="both"/>
        <w:textAlignment w:val="baseline"/>
        <w:rPr>
          <w:rFonts w:eastAsia="DejaVu Sans" w:cs="DejaVu Sans"/>
          <w:kern w:val="2"/>
          <w:lang w:eastAsia="zh-CN" w:bidi="hi-IN"/>
        </w:rPr>
      </w:pPr>
      <w:r>
        <w:rPr>
          <w:rFonts w:eastAsia="DejaVu Sans" w:cs="DejaVu Sans"/>
          <w:kern w:val="2"/>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pPr>
        <w:pStyle w:val="Normal"/>
        <w:widowControl w:val="false"/>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eastAsia="zh-CN" w:bidi="hi-IN"/>
        </w:rPr>
        <w:t xml:space="preserve">2.18.2. МФЦ при обращении Заявителя за предоставлением муниципальной услуги осуществляют: </w:t>
      </w:r>
    </w:p>
    <w:p>
      <w:pPr>
        <w:pStyle w:val="Normal"/>
        <w:widowControl w:val="false"/>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Normal"/>
        <w:widowControl w:val="false"/>
        <w:suppressAutoHyphens w:val="true"/>
        <w:ind w:firstLine="709"/>
        <w:jc w:val="both"/>
        <w:textAlignment w:val="baseline"/>
        <w:rPr>
          <w:rFonts w:eastAsia="Calibri" w:cs="DejaVu Sans"/>
          <w:kern w:val="2"/>
          <w:sz w:val="28"/>
          <w:szCs w:val="28"/>
          <w:lang w:eastAsia="en-US" w:bidi="hi-IN"/>
        </w:rPr>
      </w:pPr>
      <w:r>
        <w:rPr>
          <w:rFonts w:eastAsia="DejaVu Sans" w:cs="DejaVu Sans"/>
          <w:kern w:val="2"/>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br/>
        <w:t>в</w:t>
      </w:r>
      <w:r>
        <w:rPr>
          <w:rFonts w:eastAsia="Calibri" w:cs="DejaVu Sans"/>
          <w:kern w:val="2"/>
          <w:sz w:val="28"/>
          <w:szCs w:val="28"/>
          <w:lang w:eastAsia="en-US" w:bidi="hi-IN"/>
        </w:rPr>
        <w:t xml:space="preserve"> у</w:t>
      </w:r>
      <w:r>
        <w:rPr>
          <w:rFonts w:eastAsia="Calibri" w:cs="DejaVu Sans"/>
          <w:kern w:val="2"/>
          <w:sz w:val="28"/>
          <w:szCs w:val="28"/>
          <w:lang w:eastAsia="ar-SA" w:bidi="hi-IN"/>
        </w:rPr>
        <w:t>правление уполномоченного органа</w:t>
      </w:r>
      <w:r>
        <w:rPr>
          <w:rFonts w:eastAsia="DejaVu Sans" w:cs="DejaVu Sans"/>
          <w:kern w:val="2"/>
          <w:sz w:val="28"/>
          <w:szCs w:val="28"/>
          <w:lang w:bidi="hi-IN"/>
        </w:rPr>
        <w:t>.</w:t>
      </w:r>
    </w:p>
    <w:p>
      <w:pPr>
        <w:pStyle w:val="Normal"/>
        <w:widowControl w:val="false"/>
        <w:suppressAutoHyphens w:val="true"/>
        <w:ind w:firstLine="709"/>
        <w:jc w:val="both"/>
        <w:textAlignment w:val="baseline"/>
        <w:rPr>
          <w:rFonts w:eastAsia="DejaVu Sans" w:cs="DejaVu Sans"/>
          <w:kern w:val="2"/>
          <w:sz w:val="28"/>
          <w:szCs w:val="28"/>
          <w:lang w:eastAsia="zh-CN" w:bidi="hi-IN"/>
        </w:rPr>
      </w:pPr>
      <w:r>
        <w:rPr>
          <w:rFonts w:eastAsia="DejaVu Sans" w:cs="DejaVu Sans"/>
          <w:kern w:val="2"/>
          <w:sz w:val="28"/>
          <w:szCs w:val="28"/>
          <w:lang w:eastAsia="zh-CN" w:bidi="hi-IN"/>
        </w:rPr>
        <w:t xml:space="preserve">2.18.3. При направлении заявлений и документов в электронной форме </w:t>
        <w:br/>
        <w:t>с использованием Регионального портала заявление и документы должны быть подписаны усиленной </w:t>
      </w:r>
      <w:r>
        <w:fldChar w:fldCharType="begin"/>
      </w:r>
      <w:r>
        <w:rPr>
          <w:sz w:val="28"/>
          <w:kern w:val="2"/>
          <w:szCs w:val="28"/>
          <w:rFonts w:eastAsia="DejaVu Sans" w:cs="DejaVu Sans"/>
          <w:lang w:eastAsia="zh-CN" w:bidi="hi-IN"/>
        </w:rPr>
        <w:instrText> HYPERLINK "http://mobileonline.garant.ru/" \l "/document/12184522/entry/54"</w:instrText>
      </w:r>
      <w:r>
        <w:rPr>
          <w:sz w:val="28"/>
          <w:kern w:val="2"/>
          <w:szCs w:val="28"/>
          <w:rFonts w:eastAsia="DejaVu Sans" w:cs="DejaVu Sans"/>
          <w:lang w:eastAsia="zh-CN" w:bidi="hi-IN"/>
        </w:rPr>
        <w:fldChar w:fldCharType="separate"/>
      </w:r>
      <w:r>
        <w:rPr>
          <w:rFonts w:eastAsia="DejaVu Sans" w:cs="DejaVu Sans"/>
          <w:kern w:val="2"/>
          <w:sz w:val="28"/>
          <w:szCs w:val="28"/>
          <w:lang w:eastAsia="zh-CN" w:bidi="hi-IN"/>
        </w:rPr>
        <w:t>квалифицированной электронной подписью</w:t>
      </w:r>
      <w:r>
        <w:rPr>
          <w:sz w:val="28"/>
          <w:kern w:val="2"/>
          <w:szCs w:val="28"/>
          <w:rFonts w:eastAsia="DejaVu Sans" w:cs="DejaVu Sans"/>
          <w:lang w:eastAsia="zh-CN" w:bidi="hi-IN"/>
        </w:rPr>
        <w:fldChar w:fldCharType="end"/>
      </w:r>
      <w:r>
        <w:rPr>
          <w:rFonts w:eastAsia="DejaVu Sans" w:cs="DejaVu Sans"/>
          <w:kern w:val="2"/>
          <w:sz w:val="28"/>
          <w:szCs w:val="28"/>
          <w:lang w:eastAsia="zh-CN" w:bidi="hi-IN"/>
        </w:rPr>
        <w:t xml:space="preserve"> в соответствии с требованиями </w:t>
      </w:r>
      <w:r>
        <w:fldChar w:fldCharType="begin"/>
      </w:r>
      <w:r>
        <w:rPr>
          <w:sz w:val="28"/>
          <w:kern w:val="2"/>
          <w:szCs w:val="28"/>
          <w:rFonts w:eastAsia="DejaVu Sans" w:cs="DejaVu Sans"/>
          <w:lang w:eastAsia="zh-CN" w:bidi="hi-IN"/>
        </w:rPr>
        <w:instrText> HYPERLINK "http://mobileonline.garant.ru/" \l "/document/12184522/entry/0"</w:instrText>
      </w:r>
      <w:r>
        <w:rPr>
          <w:sz w:val="28"/>
          <w:kern w:val="2"/>
          <w:szCs w:val="28"/>
          <w:rFonts w:eastAsia="DejaVu Sans" w:cs="DejaVu Sans"/>
          <w:lang w:eastAsia="zh-CN" w:bidi="hi-IN"/>
        </w:rPr>
        <w:fldChar w:fldCharType="separate"/>
      </w:r>
      <w:r>
        <w:rPr>
          <w:rFonts w:eastAsia="DejaVu Sans" w:cs="DejaVu Sans"/>
          <w:kern w:val="2"/>
          <w:sz w:val="28"/>
          <w:szCs w:val="28"/>
          <w:lang w:eastAsia="zh-CN" w:bidi="hi-IN"/>
        </w:rPr>
        <w:t>Федерального закона</w:t>
      </w:r>
      <w:r>
        <w:rPr>
          <w:sz w:val="28"/>
          <w:kern w:val="2"/>
          <w:szCs w:val="28"/>
          <w:rFonts w:eastAsia="DejaVu Sans" w:cs="DejaVu Sans"/>
          <w:lang w:eastAsia="zh-CN" w:bidi="hi-IN"/>
        </w:rPr>
        <w:fldChar w:fldCharType="end"/>
      </w:r>
      <w:r>
        <w:rPr>
          <w:rFonts w:eastAsia="DejaVu Sans" w:cs="DejaVu Sans"/>
          <w:kern w:val="2"/>
          <w:sz w:val="28"/>
          <w:szCs w:val="28"/>
          <w:lang w:eastAsia="zh-CN" w:bidi="hi-IN"/>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val="false"/>
        <w:tabs>
          <w:tab w:val="clear" w:pos="708"/>
          <w:tab w:val="left" w:pos="4270" w:leader="none"/>
        </w:tabs>
        <w:suppressAutoHyphens w:val="true"/>
        <w:ind w:firstLine="709"/>
        <w:jc w:val="both"/>
        <w:textAlignment w:val="baseline"/>
        <w:rPr>
          <w:rFonts w:eastAsia="Tahoma" w:cs="DejaVu Sans"/>
          <w:kern w:val="2"/>
          <w:sz w:val="28"/>
          <w:szCs w:val="28"/>
          <w:lang w:bidi="hi-IN"/>
        </w:rPr>
      </w:pPr>
      <w:r>
        <w:rPr>
          <w:rFonts w:eastAsia="Tahoma" w:cs="DejaVu Sans"/>
          <w:kern w:val="2"/>
          <w:sz w:val="28"/>
          <w:szCs w:val="28"/>
          <w:lang w:bidi="hi-IN"/>
        </w:rPr>
        <w:t>Заявитель - физическое лицо вправе использовать простую электронную подпись в случае, предусмотренном пунктом 2</w:t>
      </w:r>
      <w:r>
        <w:rPr>
          <w:rFonts w:eastAsia="Tahoma" w:cs="DejaVu Sans"/>
          <w:kern w:val="2"/>
          <w:sz w:val="28"/>
          <w:szCs w:val="28"/>
          <w:vertAlign w:val="superscript"/>
          <w:lang w:bidi="hi-IN"/>
        </w:rPr>
        <w:t xml:space="preserve">1 </w:t>
      </w:r>
      <w:r>
        <w:rPr>
          <w:rFonts w:eastAsia="Tahoma" w:cs="DejaVu Sans"/>
          <w:kern w:val="2"/>
          <w:sz w:val="28"/>
          <w:szCs w:val="28"/>
          <w:lang w:bidi="hi-IN"/>
        </w:rPr>
        <w:t xml:space="preserve">Правил определения видов электронной подписи, использование которых допускается при обращении </w:t>
        <w:br/>
        <w:t xml:space="preserve">за получением государственных и муниципальных услуг, утвержденных постановлением Правительства Российской Федерации от 25 июня 2012 года </w:t>
        <w:br/>
        <w:t xml:space="preserve">№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w:t>
        <w:br/>
        <w:t xml:space="preserve">за получением муниципальной услуги идентификация и аутентификация Заявителя - физического лица осуществляются с использованием </w:t>
      </w:r>
      <w:r>
        <w:rPr>
          <w:rFonts w:eastAsia="DejaVu Sans" w:cs="DejaVu Sans"/>
          <w:kern w:val="2"/>
          <w:sz w:val="28"/>
          <w:szCs w:val="28"/>
          <w:lang w:eastAsia="zh-CN" w:bidi="hi-IN"/>
        </w:rPr>
        <w:t xml:space="preserve">федеральной государственной информационной системы «Единая система идентификации </w:t>
        <w:b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cs="DejaVu Sans"/>
          <w:kern w:val="2"/>
          <w:sz w:val="28"/>
          <w:szCs w:val="28"/>
          <w:lang w:bidi="hi-IN"/>
        </w:rPr>
        <w:t xml:space="preserve">, Заявитель вправе использовать простую электронную подпись при обращении </w:t>
        <w:b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pPr>
        <w:pStyle w:val="Normal"/>
        <w:ind w:firstLine="709"/>
        <w:jc w:val="both"/>
        <w:rPr>
          <w:sz w:val="28"/>
          <w:szCs w:val="28"/>
        </w:rPr>
      </w:pPr>
      <w:r>
        <w:rPr>
          <w:sz w:val="28"/>
          <w:szCs w:val="28"/>
        </w:rPr>
      </w:r>
    </w:p>
    <w:p>
      <w:pPr>
        <w:pStyle w:val="Normal"/>
        <w:suppressAutoHyphens w:val="true"/>
        <w:jc w:val="center"/>
        <w:rPr>
          <w:rFonts w:eastAsia="Arial"/>
          <w:kern w:val="2"/>
          <w:sz w:val="28"/>
          <w:szCs w:val="28"/>
          <w:lang w:eastAsia="ar-SA"/>
        </w:rPr>
      </w:pPr>
      <w:bookmarkStart w:id="32" w:name="Par343"/>
      <w:bookmarkEnd w:id="32"/>
      <w:r>
        <w:rPr>
          <w:rFonts w:eastAsia="Arial"/>
          <w:kern w:val="2"/>
          <w:sz w:val="28"/>
          <w:szCs w:val="28"/>
          <w:lang w:eastAsia="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widowControl w:val="false"/>
        <w:jc w:val="center"/>
        <w:rPr>
          <w:sz w:val="28"/>
          <w:szCs w:val="28"/>
        </w:rPr>
      </w:pPr>
      <w:r>
        <w:rPr>
          <w:sz w:val="28"/>
          <w:szCs w:val="28"/>
        </w:rPr>
      </w:r>
    </w:p>
    <w:p>
      <w:pPr>
        <w:pStyle w:val="Normal"/>
        <w:widowControl w:val="false"/>
        <w:jc w:val="center"/>
        <w:rPr>
          <w:sz w:val="28"/>
          <w:szCs w:val="28"/>
        </w:rPr>
      </w:pPr>
      <w:r>
        <w:rPr>
          <w:sz w:val="28"/>
          <w:szCs w:val="28"/>
        </w:rPr>
        <w:t xml:space="preserve">3.1. Исчерпывающий перечень административных процедур </w:t>
        <w:br/>
        <w:t>(действий) при предоставлении муниципальной услуги</w:t>
      </w:r>
    </w:p>
    <w:p>
      <w:pPr>
        <w:pStyle w:val="Normal"/>
        <w:numPr>
          <w:ilvl w:val="0"/>
          <w:numId w:val="0"/>
        </w:numPr>
        <w:ind w:left="0" w:firstLine="851"/>
        <w:jc w:val="both"/>
        <w:outlineLvl w:val="1"/>
        <w:rPr>
          <w:sz w:val="28"/>
          <w:szCs w:val="28"/>
        </w:rPr>
      </w:pPr>
      <w:r>
        <w:rPr>
          <w:sz w:val="28"/>
          <w:szCs w:val="28"/>
        </w:rPr>
      </w:r>
    </w:p>
    <w:p>
      <w:pPr>
        <w:pStyle w:val="Normal"/>
        <w:suppressAutoHyphens w:val="true"/>
        <w:ind w:firstLine="709"/>
        <w:jc w:val="both"/>
        <w:rPr>
          <w:bCs/>
          <w:sz w:val="28"/>
          <w:szCs w:val="28"/>
          <w:lang w:eastAsia="ar-SA"/>
        </w:rPr>
      </w:pPr>
      <w:r>
        <w:rPr>
          <w:bCs/>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pPr>
        <w:pStyle w:val="Normal"/>
        <w:suppressAutoHyphens w:val="true"/>
        <w:ind w:firstLine="709"/>
        <w:jc w:val="both"/>
        <w:rPr>
          <w:sz w:val="28"/>
          <w:szCs w:val="28"/>
          <w:lang w:eastAsia="ar-SA"/>
        </w:rPr>
      </w:pPr>
      <w:r>
        <w:rPr>
          <w:sz w:val="28"/>
          <w:szCs w:val="28"/>
          <w:lang w:eastAsia="ar-SA"/>
        </w:rPr>
        <w:t>прием (регистрация) заявления и прилагаемых к нему документов;</w:t>
      </w:r>
    </w:p>
    <w:p>
      <w:pPr>
        <w:pStyle w:val="Normal"/>
        <w:suppressAutoHyphens w:val="true"/>
        <w:ind w:firstLine="709"/>
        <w:jc w:val="both"/>
        <w:rPr>
          <w:bCs/>
          <w:sz w:val="28"/>
          <w:szCs w:val="28"/>
          <w:lang w:eastAsia="ar-SA"/>
        </w:rPr>
      </w:pPr>
      <w:r>
        <w:rPr>
          <w:sz w:val="28"/>
          <w:szCs w:val="28"/>
        </w:rPr>
        <w:t xml:space="preserve">запрос документов, указанных в </w:t>
      </w:r>
      <w:hyperlink r:id="rId11">
        <w:r>
          <w:rPr>
            <w:sz w:val="28"/>
            <w:szCs w:val="28"/>
          </w:rPr>
          <w:t>подразделе 2.7</w:t>
        </w:r>
      </w:hyperlink>
      <w:r>
        <w:rPr>
          <w:sz w:val="28"/>
          <w:szCs w:val="28"/>
        </w:rPr>
        <w:t xml:space="preserve"> Регламента, в рамках межведомственного взаимодействия</w:t>
      </w:r>
      <w:r>
        <w:rPr>
          <w:i/>
          <w:sz w:val="28"/>
          <w:szCs w:val="28"/>
        </w:rPr>
        <w:t>)</w:t>
      </w:r>
      <w:r>
        <w:rPr>
          <w:sz w:val="28"/>
          <w:szCs w:val="28"/>
        </w:rPr>
        <w:t>;</w:t>
      </w:r>
    </w:p>
    <w:p>
      <w:pPr>
        <w:pStyle w:val="Normal"/>
        <w:suppressAutoHyphens w:val="true"/>
        <w:ind w:firstLine="709"/>
        <w:jc w:val="both"/>
        <w:rPr>
          <w:bCs/>
          <w:sz w:val="28"/>
          <w:szCs w:val="28"/>
          <w:lang w:eastAsia="ar-SA"/>
        </w:rPr>
      </w:pPr>
      <w:r>
        <w:rPr>
          <w:sz w:val="28"/>
          <w:szCs w:val="28"/>
          <w:lang w:eastAsia="ar-SA"/>
        </w:rPr>
        <w:t>рассмотрение заявления и прилагаемых к нему документов;</w:t>
      </w:r>
    </w:p>
    <w:p>
      <w:pPr>
        <w:pStyle w:val="Normal"/>
        <w:suppressAutoHyphens w:val="true"/>
        <w:ind w:firstLine="709"/>
        <w:jc w:val="both"/>
        <w:rPr>
          <w:bCs/>
          <w:sz w:val="28"/>
          <w:szCs w:val="28"/>
          <w:lang w:eastAsia="ar-SA"/>
        </w:rPr>
      </w:pPr>
      <w:r>
        <w:rPr>
          <w:sz w:val="28"/>
          <w:szCs w:val="28"/>
        </w:rPr>
        <w:t>принятие решения о предоставлении либо об отказе в предоставлении муниципальной услуги;</w:t>
      </w:r>
    </w:p>
    <w:p>
      <w:pPr>
        <w:pStyle w:val="Normal"/>
        <w:suppressAutoHyphens w:val="true"/>
        <w:ind w:firstLine="709"/>
        <w:jc w:val="both"/>
        <w:rPr>
          <w:sz w:val="28"/>
          <w:szCs w:val="28"/>
          <w:lang w:eastAsia="ar-SA"/>
        </w:rPr>
      </w:pPr>
      <w:r>
        <w:rPr>
          <w:sz w:val="28"/>
          <w:szCs w:val="28"/>
          <w:lang w:eastAsia="ar-SA"/>
        </w:rPr>
        <w:t>подготовка и организация аукциона по продаже земельного участка или на право заключения договора аренды земельного участка, находящегося в государственной или муниципальной собственности;</w:t>
      </w:r>
    </w:p>
    <w:p>
      <w:pPr>
        <w:pStyle w:val="Normal"/>
        <w:suppressAutoHyphens w:val="true"/>
        <w:ind w:firstLine="709"/>
        <w:jc w:val="both"/>
        <w:rPr>
          <w:sz w:val="28"/>
          <w:szCs w:val="28"/>
          <w:lang w:eastAsia="ar-SA"/>
        </w:rPr>
      </w:pPr>
      <w:r>
        <w:rPr>
          <w:sz w:val="28"/>
          <w:szCs w:val="28"/>
          <w:lang w:eastAsia="ar-SA"/>
        </w:rPr>
        <w:t>проведение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p>
    <w:p>
      <w:pPr>
        <w:pStyle w:val="Normal"/>
        <w:suppressAutoHyphens w:val="true"/>
        <w:ind w:firstLine="709"/>
        <w:jc w:val="both"/>
        <w:rPr>
          <w:bCs/>
          <w:sz w:val="28"/>
          <w:szCs w:val="28"/>
          <w:lang w:eastAsia="ar-SA"/>
        </w:rPr>
      </w:pPr>
      <w:r>
        <w:rPr>
          <w:sz w:val="28"/>
          <w:szCs w:val="28"/>
          <w:lang w:eastAsia="ar-SA"/>
        </w:rPr>
        <w:t>передача курьером пакета документов из</w:t>
      </w:r>
      <w:r>
        <w:rPr>
          <w:rFonts w:eastAsia="Calibri"/>
          <w:sz w:val="28"/>
          <w:szCs w:val="28"/>
          <w:lang w:eastAsia="en-US"/>
        </w:rPr>
        <w:t xml:space="preserve"> </w:t>
      </w:r>
      <w:r>
        <w:rPr>
          <w:rFonts w:eastAsia="Calibri"/>
          <w:sz w:val="28"/>
          <w:szCs w:val="28"/>
          <w:lang w:eastAsia="ar-SA"/>
        </w:rPr>
        <w:t>Управления уполномоченного органа</w:t>
      </w:r>
      <w:r>
        <w:rPr>
          <w:rFonts w:eastAsia="Calibri"/>
          <w:sz w:val="28"/>
          <w:szCs w:val="28"/>
          <w:lang w:eastAsia="en-US"/>
        </w:rPr>
        <w:t xml:space="preserve"> </w:t>
      </w:r>
      <w:r>
        <w:rPr>
          <w:sz w:val="28"/>
          <w:szCs w:val="28"/>
          <w:lang w:eastAsia="ar-SA"/>
        </w:rPr>
        <w:t>в МФЦ;</w:t>
      </w:r>
    </w:p>
    <w:p>
      <w:pPr>
        <w:pStyle w:val="Normal"/>
        <w:suppressAutoHyphens w:val="true"/>
        <w:ind w:firstLine="709"/>
        <w:jc w:val="both"/>
        <w:rPr>
          <w:sz w:val="28"/>
          <w:szCs w:val="28"/>
        </w:rPr>
      </w:pPr>
      <w:r>
        <w:rPr>
          <w:sz w:val="28"/>
          <w:szCs w:val="28"/>
        </w:rPr>
        <w:t>выдача (направление) Заявителю результата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исправление допущенных опечаток и ошибок в выданных в результате предоставления муниципальной услуги документах (при их наличии).</w:t>
      </w:r>
    </w:p>
    <w:p>
      <w:pPr>
        <w:pStyle w:val="Normal"/>
        <w:suppressAutoHyphens w:val="true"/>
        <w:ind w:firstLine="709"/>
        <w:jc w:val="both"/>
        <w:rPr>
          <w:sz w:val="28"/>
          <w:szCs w:val="28"/>
          <w:lang w:eastAsia="ar-SA"/>
        </w:rPr>
      </w:pPr>
      <w:r>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Pr>
          <w:rFonts w:eastAsia="Calibri"/>
          <w:sz w:val="28"/>
          <w:szCs w:val="28"/>
          <w:lang w:eastAsia="ar-SA"/>
        </w:rPr>
        <w:t>Управлением уполномоченного органа</w:t>
      </w:r>
      <w:r>
        <w:rPr>
          <w:sz w:val="28"/>
          <w:szCs w:val="28"/>
          <w:lang w:eastAsia="ar-SA"/>
        </w:rPr>
        <w:t xml:space="preserve">, обратившись с соответствующим заявлением в </w:t>
      </w:r>
      <w:r>
        <w:rPr>
          <w:rFonts w:eastAsia="Calibri"/>
          <w:sz w:val="28"/>
          <w:szCs w:val="28"/>
          <w:lang w:eastAsia="ar-SA"/>
        </w:rPr>
        <w:t>Управление уполномоченного органа</w:t>
      </w:r>
      <w:r>
        <w:rPr>
          <w:i/>
          <w:sz w:val="28"/>
          <w:szCs w:val="28"/>
          <w:lang w:eastAsia="ar-SA"/>
        </w:rPr>
        <w:t xml:space="preserve">, </w:t>
      </w:r>
      <w:r>
        <w:rPr>
          <w:sz w:val="28"/>
          <w:szCs w:val="28"/>
          <w:lang w:eastAsia="ar-SA"/>
        </w:rPr>
        <w:t>в том числе в электронной форме</w:t>
      </w:r>
      <w:r>
        <w:rPr>
          <w:i/>
          <w:sz w:val="28"/>
          <w:szCs w:val="28"/>
          <w:lang w:eastAsia="ar-SA"/>
        </w:rPr>
        <w:t>,</w:t>
      </w:r>
      <w:r>
        <w:rPr>
          <w:sz w:val="28"/>
          <w:szCs w:val="28"/>
          <w:lang w:eastAsia="ar-SA"/>
        </w:rPr>
        <w:t xml:space="preserve"> либо МФЦ.</w:t>
      </w:r>
    </w:p>
    <w:p>
      <w:pPr>
        <w:pStyle w:val="Normal"/>
        <w:suppressAutoHyphens w:val="true"/>
        <w:ind w:firstLine="709"/>
        <w:jc w:val="both"/>
        <w:rPr>
          <w:rFonts w:eastAsia="Calibri"/>
          <w:sz w:val="28"/>
          <w:szCs w:val="28"/>
          <w:lang w:eastAsia="en-US"/>
        </w:rPr>
      </w:pPr>
      <w:r>
        <w:rPr>
          <w:rFonts w:eastAsia="Calibri"/>
          <w:sz w:val="28"/>
          <w:szCs w:val="28"/>
          <w:lang w:eastAsia="en-US"/>
        </w:rPr>
      </w:r>
    </w:p>
    <w:p>
      <w:pPr>
        <w:pStyle w:val="Normal"/>
        <w:suppressAutoHyphens w:val="true"/>
        <w:jc w:val="center"/>
        <w:rPr>
          <w:rFonts w:eastAsia="Arial"/>
          <w:kern w:val="2"/>
          <w:sz w:val="28"/>
          <w:szCs w:val="28"/>
          <w:lang w:eastAsia="ar-SA"/>
        </w:rPr>
      </w:pPr>
      <w:r>
        <w:rPr>
          <w:rFonts w:eastAsia="Arial"/>
          <w:kern w:val="2"/>
          <w:sz w:val="28"/>
          <w:szCs w:val="28"/>
          <w:lang w:eastAsia="ar-SA"/>
        </w:rPr>
        <w:t>3.2. Последовательность выполнения</w:t>
      </w:r>
    </w:p>
    <w:p>
      <w:pPr>
        <w:pStyle w:val="Normal"/>
        <w:suppressAutoHyphens w:val="true"/>
        <w:jc w:val="center"/>
        <w:rPr>
          <w:sz w:val="28"/>
          <w:szCs w:val="28"/>
        </w:rPr>
      </w:pPr>
      <w:r>
        <w:rPr>
          <w:rFonts w:eastAsia="Arial"/>
          <w:kern w:val="2"/>
          <w:sz w:val="28"/>
          <w:szCs w:val="28"/>
          <w:lang w:eastAsia="ar-SA"/>
        </w:rPr>
        <w:t>административных процедур (действий) осуществляемых администрацией муниципального образования Кореновский район</w:t>
      </w:r>
    </w:p>
    <w:p>
      <w:pPr>
        <w:pStyle w:val="Normal"/>
        <w:ind w:firstLine="709"/>
        <w:jc w:val="both"/>
        <w:rPr>
          <w:sz w:val="28"/>
          <w:szCs w:val="28"/>
        </w:rPr>
      </w:pPr>
      <w:r>
        <w:rPr>
          <w:sz w:val="28"/>
          <w:szCs w:val="28"/>
        </w:rPr>
      </w:r>
    </w:p>
    <w:p>
      <w:pPr>
        <w:pStyle w:val="Normal"/>
        <w:suppressAutoHyphens w:val="true"/>
        <w:ind w:firstLine="709"/>
        <w:jc w:val="both"/>
        <w:rPr>
          <w:sz w:val="28"/>
          <w:szCs w:val="28"/>
          <w:lang w:eastAsia="ar-SA"/>
        </w:rPr>
      </w:pPr>
      <w:r>
        <w:rPr>
          <w:sz w:val="28"/>
          <w:szCs w:val="28"/>
        </w:rPr>
        <w:t xml:space="preserve">3.2.1. </w:t>
      </w:r>
      <w:r>
        <w:rPr>
          <w:sz w:val="28"/>
          <w:szCs w:val="28"/>
          <w:lang w:eastAsia="ar-SA"/>
        </w:rPr>
        <w:t>Прием (регистрация) заявления и прилагаемых к нему документов.</w:t>
      </w:r>
    </w:p>
    <w:p>
      <w:pPr>
        <w:pStyle w:val="Normal"/>
        <w:suppressAutoHyphens w:val="true"/>
        <w:ind w:firstLine="709"/>
        <w:jc w:val="both"/>
        <w:rPr>
          <w:sz w:val="28"/>
          <w:szCs w:val="28"/>
        </w:rPr>
      </w:pPr>
      <w:r>
        <w:rPr>
          <w:sz w:val="28"/>
          <w:szCs w:val="28"/>
        </w:rPr>
        <w:t>3.2.1.1. Основанием для начала административной процедуры является обращение Заявителя в</w:t>
      </w:r>
      <w:r>
        <w:rPr>
          <w:rFonts w:eastAsia="Calibri"/>
          <w:sz w:val="28"/>
          <w:szCs w:val="28"/>
          <w:lang w:eastAsia="en-US"/>
        </w:rPr>
        <w:t xml:space="preserve"> у</w:t>
      </w:r>
      <w:r>
        <w:rPr>
          <w:rFonts w:eastAsia="Calibri"/>
          <w:sz w:val="28"/>
          <w:szCs w:val="28"/>
          <w:lang w:eastAsia="ar-SA"/>
        </w:rPr>
        <w:t>правление уполномоченного органа</w:t>
      </w:r>
      <w:r>
        <w:rPr>
          <w:rFonts w:eastAsia="Calibri"/>
          <w:sz w:val="28"/>
          <w:szCs w:val="28"/>
          <w:lang w:eastAsia="en-US"/>
        </w:rPr>
        <w:t xml:space="preserve"> </w:t>
      </w:r>
      <w:r>
        <w:rPr>
          <w:sz w:val="28"/>
          <w:szCs w:val="28"/>
        </w:rPr>
        <w:t xml:space="preserve">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договора аренды земельного участка с заявлением и документами, указанными в </w:t>
      </w:r>
      <w:hyperlink r:id="rId12">
        <w:r>
          <w:rPr>
            <w:sz w:val="28"/>
            <w:szCs w:val="28"/>
          </w:rPr>
          <w:t>подразделе 2.6</w:t>
        </w:r>
      </w:hyperlink>
      <w:r>
        <w:rPr>
          <w:sz w:val="28"/>
          <w:szCs w:val="28"/>
        </w:rPr>
        <w:t xml:space="preserve"> Регламента, а также документами, указанными </w:t>
        <w:br/>
        <w:t xml:space="preserve">в </w:t>
      </w:r>
      <w:hyperlink r:id="rId13">
        <w:r>
          <w:rPr>
            <w:sz w:val="28"/>
            <w:szCs w:val="28"/>
          </w:rPr>
          <w:t>подразделе 2.7</w:t>
        </w:r>
      </w:hyperlink>
      <w:r>
        <w:rPr>
          <w:sz w:val="28"/>
          <w:szCs w:val="28"/>
        </w:rPr>
        <w:t xml:space="preserve"> Регламента, представленными Заявителем по его инициативе самостоятельно, или поступление заявления и документов</w:t>
      </w:r>
      <w:r>
        <w:rPr>
          <w:sz w:val="28"/>
          <w:szCs w:val="28"/>
          <w:lang w:eastAsia="ar-SA"/>
        </w:rPr>
        <w:t xml:space="preserve"> </w:t>
        <w:br/>
      </w:r>
      <w:r>
        <w:rPr>
          <w:sz w:val="28"/>
          <w:szCs w:val="28"/>
        </w:rPr>
        <w:t>в у</w:t>
      </w:r>
      <w:r>
        <w:rPr>
          <w:sz w:val="28"/>
          <w:szCs w:val="28"/>
          <w:lang w:eastAsia="ar-SA"/>
        </w:rPr>
        <w:t>правление уполномоченного органа</w:t>
      </w:r>
      <w:r>
        <w:rPr>
          <w:rFonts w:eastAsia="Calibri"/>
          <w:sz w:val="28"/>
          <w:szCs w:val="28"/>
          <w:lang w:eastAsia="en-US"/>
        </w:rPr>
        <w:t xml:space="preserve"> </w:t>
      </w:r>
      <w:r>
        <w:rPr>
          <w:sz w:val="28"/>
          <w:szCs w:val="28"/>
        </w:rPr>
        <w:t xml:space="preserve">из МФЦ. </w:t>
      </w:r>
    </w:p>
    <w:p>
      <w:pPr>
        <w:pStyle w:val="Normal"/>
        <w:suppressAutoHyphens w:val="true"/>
        <w:ind w:firstLine="709"/>
        <w:jc w:val="both"/>
        <w:rPr>
          <w:rFonts w:eastAsia="Calibri"/>
          <w:sz w:val="28"/>
          <w:szCs w:val="28"/>
          <w:lang w:eastAsia="en-US"/>
        </w:rPr>
      </w:pPr>
      <w:r>
        <w:rPr>
          <w:sz w:val="28"/>
          <w:szCs w:val="28"/>
        </w:rPr>
        <w:t xml:space="preserve">3.2.1.2. Заявление и документы могут быть направлены </w:t>
        <w:br/>
        <w:t>в</w:t>
      </w:r>
      <w:r>
        <w:rPr>
          <w:rFonts w:eastAsia="Calibri"/>
          <w:sz w:val="28"/>
          <w:szCs w:val="28"/>
          <w:lang w:eastAsia="en-US"/>
        </w:rPr>
        <w:t xml:space="preserve"> у</w:t>
      </w:r>
      <w:r>
        <w:rPr>
          <w:rFonts w:eastAsia="Calibri"/>
          <w:sz w:val="28"/>
          <w:szCs w:val="28"/>
          <w:lang w:eastAsia="ar-SA"/>
        </w:rPr>
        <w:t>правление уполномоченного органа</w:t>
      </w:r>
      <w:r>
        <w:rPr>
          <w:rFonts w:eastAsia="Calibri"/>
          <w:sz w:val="28"/>
          <w:szCs w:val="28"/>
          <w:lang w:eastAsia="en-US"/>
        </w:rPr>
        <w:t xml:space="preserve"> </w:t>
      </w:r>
      <w:r>
        <w:rPr>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pPr>
        <w:pStyle w:val="Normal"/>
        <w:suppressAutoHyphens w:val="true"/>
        <w:ind w:firstLine="709"/>
        <w:jc w:val="both"/>
        <w:rPr>
          <w:rFonts w:eastAsia="Calibri"/>
          <w:sz w:val="28"/>
          <w:szCs w:val="28"/>
          <w:lang w:eastAsia="en-US"/>
        </w:rPr>
      </w:pPr>
      <w:r>
        <w:rPr>
          <w:sz w:val="28"/>
          <w:szCs w:val="28"/>
        </w:rPr>
        <w:t>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rPr>
        <w:t>:</w:t>
      </w:r>
    </w:p>
    <w:p>
      <w:pPr>
        <w:pStyle w:val="Normal"/>
        <w:ind w:firstLine="709"/>
        <w:jc w:val="both"/>
        <w:rPr>
          <w:sz w:val="28"/>
          <w:szCs w:val="28"/>
        </w:rPr>
      </w:pPr>
      <w:r>
        <w:rPr>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14">
        <w:r>
          <w:rPr>
            <w:sz w:val="28"/>
            <w:szCs w:val="28"/>
          </w:rPr>
          <w:t>подразделе 2.6</w:t>
        </w:r>
      </w:hyperlink>
      <w:r>
        <w:rPr>
          <w:sz w:val="28"/>
          <w:szCs w:val="28"/>
        </w:rPr>
        <w:t xml:space="preserve"> Регламента, и документов, указанных в </w:t>
      </w:r>
      <w:hyperlink r:id="rId15">
        <w:r>
          <w:rPr>
            <w:sz w:val="28"/>
            <w:szCs w:val="28"/>
          </w:rPr>
          <w:t>подразделе 2.7</w:t>
        </w:r>
      </w:hyperlink>
      <w:r>
        <w:rPr>
          <w:sz w:val="28"/>
          <w:szCs w:val="28"/>
        </w:rPr>
        <w:t xml:space="preserve"> Регламента представленных Заявителем по его инициативе самостоятельно;</w:t>
      </w:r>
    </w:p>
    <w:p>
      <w:pPr>
        <w:pStyle w:val="Normal"/>
        <w:suppressAutoHyphens w:val="true"/>
        <w:ind w:firstLine="709"/>
        <w:jc w:val="both"/>
        <w:rPr>
          <w:rFonts w:eastAsia="Calibri"/>
          <w:sz w:val="28"/>
          <w:szCs w:val="28"/>
          <w:lang w:eastAsia="en-US"/>
        </w:rPr>
      </w:pPr>
      <w:r>
        <w:rPr>
          <w:sz w:val="28"/>
          <w:szCs w:val="28"/>
        </w:rPr>
        <w:t xml:space="preserve">производит регистрацию заявления и документов, указанных </w:t>
        <w:br/>
        <w:t xml:space="preserve">в </w:t>
      </w:r>
      <w:hyperlink r:id="rId16">
        <w:r>
          <w:rPr>
            <w:sz w:val="28"/>
            <w:szCs w:val="28"/>
          </w:rPr>
          <w:t>подразделе 2.6</w:t>
        </w:r>
      </w:hyperlink>
      <w:r>
        <w:rPr>
          <w:sz w:val="28"/>
          <w:szCs w:val="28"/>
        </w:rPr>
        <w:t xml:space="preserve"> Регламента, и документов, указанных в </w:t>
      </w:r>
      <w:hyperlink r:id="rId17">
        <w:r>
          <w:rPr>
            <w:sz w:val="28"/>
            <w:szCs w:val="28"/>
          </w:rPr>
          <w:t>подразделе 2.7</w:t>
        </w:r>
      </w:hyperlink>
      <w:r>
        <w:rPr>
          <w:sz w:val="28"/>
          <w:szCs w:val="28"/>
        </w:rPr>
        <w:t xml:space="preserve"> Регламента, представленных Заявителем по его инициативе самостоятельно, в день их поступления в</w:t>
      </w:r>
      <w:r>
        <w:rPr>
          <w:rFonts w:eastAsia="Calibri"/>
          <w:sz w:val="28"/>
          <w:szCs w:val="28"/>
          <w:lang w:eastAsia="en-US"/>
        </w:rPr>
        <w:t xml:space="preserve"> у</w:t>
      </w:r>
      <w:r>
        <w:rPr>
          <w:rFonts w:eastAsia="Calibri"/>
          <w:sz w:val="28"/>
          <w:szCs w:val="28"/>
          <w:lang w:eastAsia="ar-SA"/>
        </w:rPr>
        <w:t>правление уполномоченного органа</w:t>
      </w:r>
      <w:r>
        <w:rPr>
          <w:rFonts w:eastAsia="Calibri"/>
          <w:sz w:val="28"/>
          <w:szCs w:val="28"/>
          <w:lang w:eastAsia="en-US"/>
        </w:rPr>
        <w:t>;</w:t>
      </w:r>
    </w:p>
    <w:p>
      <w:pPr>
        <w:pStyle w:val="Normal"/>
        <w:ind w:firstLine="709"/>
        <w:jc w:val="both"/>
        <w:rPr>
          <w:sz w:val="28"/>
          <w:szCs w:val="28"/>
        </w:rPr>
      </w:pPr>
      <w:r>
        <w:rPr>
          <w:sz w:val="28"/>
          <w:szCs w:val="28"/>
        </w:rPr>
        <w:t>сопоставляет указанные в заявлении сведения и данные в представленных документах;</w:t>
      </w:r>
    </w:p>
    <w:p>
      <w:pPr>
        <w:pStyle w:val="Normal"/>
        <w:ind w:firstLine="709"/>
        <w:jc w:val="both"/>
        <w:rPr>
          <w:sz w:val="28"/>
          <w:szCs w:val="28"/>
        </w:rPr>
      </w:pPr>
      <w:r>
        <w:rPr>
          <w:sz w:val="28"/>
          <w:szCs w:val="28"/>
        </w:rPr>
        <w:t xml:space="preserve">выявляет наличие в заявлении и документах исправлений, которые </w:t>
        <w:br/>
        <w:t>не позволяют однозначно истолковать их содержание;</w:t>
      </w:r>
    </w:p>
    <w:p>
      <w:pPr>
        <w:pStyle w:val="Normal"/>
        <w:suppressAutoHyphens w:val="true"/>
        <w:ind w:firstLine="709"/>
        <w:jc w:val="both"/>
        <w:rPr>
          <w:rFonts w:eastAsia="Calibri"/>
          <w:sz w:val="28"/>
          <w:szCs w:val="28"/>
          <w:lang w:eastAsia="en-US"/>
        </w:rPr>
      </w:pPr>
      <w:r>
        <w:rPr>
          <w:sz w:val="28"/>
          <w:szCs w:val="28"/>
        </w:rPr>
        <w:t xml:space="preserve">в случае представления не заверенной в установленном порядке копии документа указанного в </w:t>
      </w:r>
      <w:hyperlink r:id="rId18">
        <w:r>
          <w:rPr>
            <w:sz w:val="28"/>
            <w:szCs w:val="28"/>
          </w:rPr>
          <w:t>подразделе 2.6</w:t>
        </w:r>
      </w:hyperlink>
      <w:r>
        <w:rPr>
          <w:sz w:val="28"/>
          <w:szCs w:val="28"/>
        </w:rPr>
        <w:t xml:space="preserve"> Регламента, и документов, указанных </w:t>
        <w:br/>
        <w:t xml:space="preserve">в </w:t>
      </w:r>
      <w:hyperlink r:id="rId19">
        <w:r>
          <w:rPr>
            <w:sz w:val="28"/>
            <w:szCs w:val="28"/>
          </w:rPr>
          <w:t>подразделе 2.7</w:t>
        </w:r>
      </w:hyperlink>
      <w:r>
        <w:rPr>
          <w:sz w:val="28"/>
          <w:szCs w:val="28"/>
        </w:rPr>
        <w:t xml:space="preserve"> Регламента, представленных Заявителем по его инициативе самостоятельно,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сличает ее с оригиналом и ставит на ней заверительную надпись "Верно", должность лица, заверившего копию, личную подпись, инициалы, фамилию, дату заверения, а оригиналы документов возвращает Заявителю;</w:t>
      </w:r>
    </w:p>
    <w:p>
      <w:pPr>
        <w:pStyle w:val="Normal"/>
        <w:ind w:firstLine="709"/>
        <w:jc w:val="both"/>
        <w:rPr>
          <w:sz w:val="28"/>
          <w:szCs w:val="28"/>
        </w:rPr>
      </w:pPr>
      <w:r>
        <w:rPr>
          <w:sz w:val="28"/>
          <w:szCs w:val="28"/>
        </w:rPr>
        <w:t xml:space="preserve">выдает расписку-уведомление о приеме (регистрации) документов (приложение 3 к регламенту), указанных в </w:t>
      </w:r>
      <w:hyperlink r:id="rId20">
        <w:r>
          <w:rPr>
            <w:sz w:val="28"/>
            <w:szCs w:val="28"/>
          </w:rPr>
          <w:t>подраздела 2.6</w:t>
        </w:r>
      </w:hyperlink>
      <w:r>
        <w:rPr>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один</w:t>
      </w:r>
      <w:r>
        <w:rPr>
          <w:color w:val="FF0000"/>
          <w:sz w:val="28"/>
          <w:szCs w:val="28"/>
        </w:rPr>
        <w:t xml:space="preserve"> </w:t>
      </w:r>
      <w:r>
        <w:rPr>
          <w:sz w:val="28"/>
          <w:szCs w:val="28"/>
        </w:rPr>
        <w:t>рабочий день с даты их получения (регистрации) по почте.</w:t>
      </w:r>
    </w:p>
    <w:p>
      <w:pPr>
        <w:pStyle w:val="Normal"/>
        <w:suppressAutoHyphens w:val="true"/>
        <w:ind w:firstLine="709"/>
        <w:jc w:val="both"/>
        <w:rPr>
          <w:rFonts w:eastAsia="Calibri"/>
          <w:sz w:val="28"/>
          <w:szCs w:val="28"/>
          <w:lang w:eastAsia="en-US"/>
        </w:rPr>
      </w:pPr>
      <w:r>
        <w:rPr>
          <w:sz w:val="28"/>
          <w:szCs w:val="28"/>
        </w:rPr>
        <w:t xml:space="preserve">3.2.1.3. В случае непредставления (представления не в неполном объеме) документов, указанных в </w:t>
      </w:r>
      <w:hyperlink r:id="rId21">
        <w:r>
          <w:rPr>
            <w:sz w:val="28"/>
            <w:szCs w:val="28"/>
          </w:rPr>
          <w:t>подразделе 2.6</w:t>
        </w:r>
      </w:hyperlink>
      <w:r>
        <w:rPr>
          <w:sz w:val="28"/>
          <w:szCs w:val="28"/>
        </w:rPr>
        <w:t xml:space="preserve"> Регламента, должностное лицо</w:t>
      </w:r>
      <w:r>
        <w:rPr>
          <w:rFonts w:eastAsia="Calibri"/>
          <w:sz w:val="28"/>
          <w:szCs w:val="28"/>
          <w:lang w:eastAsia="en-US"/>
        </w:rPr>
        <w:t xml:space="preserve"> </w:t>
      </w:r>
      <w:r>
        <w:rPr>
          <w:rFonts w:eastAsia="Calibri"/>
          <w:sz w:val="28"/>
          <w:szCs w:val="28"/>
          <w:lang w:eastAsia="ar-SA"/>
        </w:rPr>
        <w:t>Управления уполномоченного органа</w:t>
      </w:r>
      <w:r>
        <w:rPr>
          <w:rFonts w:eastAsia="Calibri"/>
          <w:sz w:val="28"/>
          <w:szCs w:val="28"/>
          <w:lang w:eastAsia="en-US"/>
        </w:rPr>
        <w:t xml:space="preserve"> </w:t>
      </w:r>
      <w:r>
        <w:rPr>
          <w:sz w:val="28"/>
          <w:szCs w:val="28"/>
        </w:rPr>
        <w:t>возвращает их Заявителю по его требованию.</w:t>
      </w:r>
    </w:p>
    <w:p>
      <w:pPr>
        <w:pStyle w:val="Normal"/>
        <w:suppressAutoHyphens w:val="true"/>
        <w:ind w:firstLine="709"/>
        <w:jc w:val="both"/>
        <w:rPr>
          <w:rFonts w:eastAsia="Calibri"/>
          <w:sz w:val="28"/>
          <w:szCs w:val="28"/>
          <w:lang w:eastAsia="en-US"/>
        </w:rPr>
      </w:pPr>
      <w:r>
        <w:rPr>
          <w:sz w:val="28"/>
          <w:szCs w:val="28"/>
        </w:rPr>
        <w:t xml:space="preserve">В случае если документы, указанные в </w:t>
      </w:r>
      <w:hyperlink r:id="rId22">
        <w:r>
          <w:rPr>
            <w:sz w:val="28"/>
            <w:szCs w:val="28"/>
          </w:rPr>
          <w:t>подраздела 2.6</w:t>
        </w:r>
      </w:hyperlink>
      <w:r>
        <w:rPr>
          <w:sz w:val="28"/>
          <w:szCs w:val="28"/>
        </w:rPr>
        <w:t xml:space="preserve"> Регламента содержат основания предусмотренные пунктом 2.9.1 подраздела 2.9 </w:t>
        <w:br/>
        <w:t>раздела 2 Регламента должностное лицо</w:t>
      </w:r>
      <w:r>
        <w:rPr>
          <w:rFonts w:eastAsia="Calibri"/>
          <w:sz w:val="28"/>
          <w:szCs w:val="28"/>
          <w:lang w:eastAsia="en-US"/>
        </w:rPr>
        <w:t xml:space="preserve"> </w:t>
      </w:r>
      <w:r>
        <w:rPr>
          <w:rFonts w:eastAsia="Calibri"/>
          <w:sz w:val="28"/>
          <w:szCs w:val="28"/>
          <w:lang w:eastAsia="ar-SA"/>
        </w:rPr>
        <w:t>Управления уполномоченного органа</w:t>
      </w:r>
      <w:r>
        <w:rPr>
          <w:rFonts w:eastAsia="Calibri"/>
          <w:sz w:val="28"/>
          <w:szCs w:val="28"/>
          <w:lang w:eastAsia="en-US"/>
        </w:rPr>
        <w:t xml:space="preserve"> </w:t>
      </w:r>
      <w:r>
        <w:rPr>
          <w:sz w:val="28"/>
          <w:szCs w:val="28"/>
        </w:rPr>
        <w:t>принимает решение об отказе</w:t>
      </w:r>
      <w:r>
        <w:rPr>
          <w:sz w:val="28"/>
          <w:szCs w:val="28"/>
          <w:lang w:eastAsia="ar-SA"/>
        </w:rPr>
        <w:t xml:space="preserve"> в приеме документов, необходимых для предоставления муниципальной услуги</w:t>
      </w:r>
      <w:r>
        <w:rPr>
          <w:sz w:val="28"/>
          <w:szCs w:val="28"/>
        </w:rPr>
        <w:t xml:space="preserve"> и направляет Заявителю уведомление об отказе </w:t>
      </w:r>
      <w:r>
        <w:rPr>
          <w:sz w:val="28"/>
          <w:szCs w:val="28"/>
          <w:lang w:eastAsia="ar-SA"/>
        </w:rPr>
        <w:t>в приеме документов, необходимых для предоставления муниципальной услуги</w:t>
      </w:r>
      <w:r>
        <w:rPr>
          <w:sz w:val="28"/>
          <w:szCs w:val="28"/>
        </w:rPr>
        <w:t xml:space="preserve"> с указанием причин отказа.</w:t>
      </w:r>
    </w:p>
    <w:p>
      <w:pPr>
        <w:pStyle w:val="Normal"/>
        <w:ind w:firstLine="709"/>
        <w:jc w:val="both"/>
        <w:rPr>
          <w:sz w:val="28"/>
          <w:szCs w:val="28"/>
        </w:rPr>
      </w:pPr>
      <w:r>
        <w:rPr>
          <w:sz w:val="28"/>
          <w:szCs w:val="28"/>
        </w:rPr>
        <w:t>3.2.1.4. Максимальный срок выполнения административной процедуры составляет один рабочий день.</w:t>
      </w:r>
    </w:p>
    <w:p>
      <w:pPr>
        <w:pStyle w:val="Normal"/>
        <w:suppressAutoHyphens w:val="true"/>
        <w:ind w:firstLine="709"/>
        <w:jc w:val="both"/>
        <w:rPr>
          <w:rFonts w:eastAsia="Calibri"/>
          <w:sz w:val="28"/>
          <w:szCs w:val="28"/>
          <w:lang w:eastAsia="en-US"/>
        </w:rPr>
      </w:pPr>
      <w:r>
        <w:rPr>
          <w:sz w:val="28"/>
          <w:szCs w:val="28"/>
          <w:lang w:eastAsia="ar-SA"/>
        </w:rPr>
        <w:t xml:space="preserve">3.2.1.5. Исполнение данной административной процедуры возложено </w:t>
        <w:br/>
        <w:t>на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 xml:space="preserve">ответственное за прием (регистрацию) заявления и прилагаемых к нему документов, </w:t>
      </w:r>
      <w:r>
        <w:rPr>
          <w:sz w:val="28"/>
          <w:szCs w:val="28"/>
        </w:rPr>
        <w:t>необходимых для предоставления муниципальной услуги</w:t>
      </w:r>
      <w:r>
        <w:rPr>
          <w:sz w:val="28"/>
          <w:szCs w:val="28"/>
          <w:lang w:eastAsia="ar-SA"/>
        </w:rPr>
        <w:t xml:space="preserve">. </w:t>
      </w:r>
    </w:p>
    <w:p>
      <w:pPr>
        <w:pStyle w:val="Normal"/>
        <w:ind w:firstLine="709"/>
        <w:jc w:val="both"/>
        <w:rPr>
          <w:sz w:val="28"/>
          <w:szCs w:val="28"/>
        </w:rPr>
      </w:pPr>
      <w:r>
        <w:rPr>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ind w:firstLine="709"/>
        <w:jc w:val="both"/>
        <w:rPr>
          <w:sz w:val="28"/>
          <w:szCs w:val="28"/>
        </w:rPr>
      </w:pPr>
      <w:r>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Pr>
          <w:sz w:val="28"/>
          <w:szCs w:val="28"/>
          <w:lang w:eastAsia="ar-SA"/>
        </w:rPr>
        <w:t>отказ в приеме документов, при выявлении оснований для отказа в приеме документов</w:t>
      </w:r>
      <w:r>
        <w:rPr>
          <w:i/>
          <w:sz w:val="28"/>
          <w:szCs w:val="28"/>
        </w:rPr>
        <w:t>.</w:t>
      </w:r>
    </w:p>
    <w:p>
      <w:pPr>
        <w:pStyle w:val="Normal"/>
        <w:suppressAutoHyphens w:val="true"/>
        <w:ind w:firstLine="709"/>
        <w:jc w:val="both"/>
        <w:rPr>
          <w:rFonts w:eastAsia="Calibri"/>
          <w:sz w:val="28"/>
          <w:szCs w:val="28"/>
          <w:lang w:eastAsia="en-US"/>
        </w:rPr>
      </w:pPr>
      <w:r>
        <w:rPr>
          <w:sz w:val="28"/>
          <w:szCs w:val="28"/>
        </w:rPr>
        <w:t>3.2.1.8. Способом фиксации результата административной процедуры является выдача Заявителю должностным лицом</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Pr>
          <w:sz w:val="28"/>
          <w:szCs w:val="28"/>
          <w:lang w:eastAsia="ar-SA"/>
        </w:rPr>
        <w:t>в приеме документов, необходимых для предоставления муниципальной услуги</w:t>
      </w:r>
      <w:r>
        <w:rPr>
          <w:sz w:val="28"/>
          <w:szCs w:val="28"/>
        </w:rPr>
        <w:t xml:space="preserve"> с указанием причин отказа</w:t>
      </w:r>
      <w:r>
        <w:rPr>
          <w:i/>
          <w:sz w:val="28"/>
          <w:szCs w:val="28"/>
        </w:rPr>
        <w:t>.</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 xml:space="preserve">3.2.2. Запрос документов, указанных в </w:t>
      </w:r>
      <w:hyperlink r:id="rId23">
        <w:r>
          <w:rPr>
            <w:rFonts w:eastAsia="SimSun"/>
            <w:sz w:val="28"/>
            <w:szCs w:val="28"/>
          </w:rPr>
          <w:t>подразделе 2.7</w:t>
        </w:r>
      </w:hyperlink>
      <w:r>
        <w:rPr>
          <w:rFonts w:eastAsia="SimSun"/>
          <w:sz w:val="28"/>
          <w:szCs w:val="28"/>
        </w:rPr>
        <w:t xml:space="preserve"> Регламента, в рамках межведомственного взаимодействия.</w:t>
      </w:r>
    </w:p>
    <w:p>
      <w:pPr>
        <w:pStyle w:val="Normal"/>
        <w:ind w:firstLine="709"/>
        <w:jc w:val="both"/>
        <w:rPr>
          <w:sz w:val="28"/>
          <w:szCs w:val="28"/>
        </w:rPr>
      </w:pPr>
      <w:r>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24">
        <w:r>
          <w:rPr>
            <w:sz w:val="28"/>
            <w:szCs w:val="28"/>
          </w:rPr>
          <w:t>пункте 2.7.1 подраздела 2.7</w:t>
        </w:r>
      </w:hyperlink>
      <w:r>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br/>
        <w:t xml:space="preserve">в предоставлении муниципальной услуги. </w:t>
      </w:r>
    </w:p>
    <w:p>
      <w:pPr>
        <w:pStyle w:val="Normal"/>
        <w:suppressAutoHyphens w:val="true"/>
        <w:ind w:firstLine="709"/>
        <w:jc w:val="both"/>
        <w:rPr>
          <w:rFonts w:eastAsia="Calibri"/>
          <w:sz w:val="28"/>
          <w:szCs w:val="28"/>
          <w:lang w:eastAsia="en-US"/>
        </w:rPr>
      </w:pPr>
      <w:r>
        <w:rPr>
          <w:sz w:val="28"/>
          <w:szCs w:val="28"/>
        </w:rPr>
        <w:t>3.2.2.2.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 xml:space="preserve">запрашивает в течение одного рабочего дня с даты приема (регистрации) заявления документы, указанные в </w:t>
      </w:r>
      <w:hyperlink r:id="rId25">
        <w:r>
          <w:rPr>
            <w:sz w:val="28"/>
            <w:szCs w:val="28"/>
          </w:rPr>
          <w:t>пункте 2.7.1 подраздела 2.7</w:t>
        </w:r>
      </w:hyperlink>
      <w:r>
        <w:rPr>
          <w:sz w:val="28"/>
          <w:szCs w:val="28"/>
        </w:rPr>
        <w:t xml:space="preserve"> раздела 2 Регламента в рамках межведомственного взаимодействия, которые находятся </w:t>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pPr>
        <w:pStyle w:val="Normal"/>
        <w:suppressAutoHyphens w:val="true"/>
        <w:ind w:firstLine="709"/>
        <w:jc w:val="both"/>
        <w:rPr>
          <w:sz w:val="28"/>
          <w:szCs w:val="28"/>
        </w:rPr>
      </w:pPr>
      <w:r>
        <w:rPr>
          <w:sz w:val="28"/>
          <w:szCs w:val="28"/>
        </w:rPr>
        <w:t>3.2.2.3. Должностное лицо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 xml:space="preserve">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b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6">
        <w:r>
          <w:rPr>
            <w:sz w:val="28"/>
            <w:szCs w:val="28"/>
          </w:rPr>
          <w:t xml:space="preserve"> от 27 июля 2010 года № 210-ФЗ </w:t>
        </w:r>
      </w:hyperlink>
      <w:r>
        <w:rPr>
          <w:sz w:val="28"/>
          <w:szCs w:val="28"/>
        </w:rPr>
        <w:t>"Об организации предоставления государственных и муниципальных услуг".</w:t>
      </w:r>
    </w:p>
    <w:p>
      <w:pPr>
        <w:pStyle w:val="Normal"/>
        <w:suppressAutoHyphens w:val="true"/>
        <w:ind w:firstLine="709"/>
        <w:jc w:val="both"/>
        <w:rPr>
          <w:rFonts w:eastAsia="Calibri"/>
          <w:sz w:val="28"/>
          <w:szCs w:val="28"/>
          <w:lang w:eastAsia="en-US"/>
        </w:rPr>
      </w:pPr>
      <w:r>
        <w:rPr>
          <w:sz w:val="28"/>
          <w:szCs w:val="28"/>
        </w:rPr>
        <w:t>3.2.2.4. Подготовленные межведомственные запросы направляются уполномоченным должностным лицом</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br/>
      </w:r>
      <w:r>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7">
        <w:r>
          <w:rPr>
            <w:sz w:val="28"/>
            <w:szCs w:val="28"/>
          </w:rPr>
          <w:t>электронной подписи</w:t>
        </w:r>
      </w:hyperlink>
      <w:r>
        <w:rPr>
          <w:sz w:val="28"/>
          <w:szCs w:val="28"/>
          <w:lang w:eastAsia="ar-SA"/>
        </w:rPr>
        <w:t xml:space="preserve"> </w:t>
      </w:r>
      <w:r>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pStyle w:val="Normal"/>
        <w:widowControl w:val="false"/>
        <w:tabs>
          <w:tab w:val="clear" w:pos="708"/>
          <w:tab w:val="left" w:pos="851" w:leader="none"/>
        </w:tabs>
        <w:suppressAutoHyphens w:val="true"/>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По межведомственным запросам</w:t>
      </w:r>
      <w:r>
        <w:rPr>
          <w:rFonts w:eastAsia="Calibri"/>
          <w:sz w:val="28"/>
          <w:szCs w:val="28"/>
          <w:lang w:eastAsia="en-US"/>
        </w:rPr>
        <w:t xml:space="preserve"> у</w:t>
      </w:r>
      <w:r>
        <w:rPr>
          <w:rFonts w:eastAsia="Calibri"/>
          <w:sz w:val="28"/>
          <w:szCs w:val="28"/>
          <w:lang w:eastAsia="ar-SA"/>
        </w:rPr>
        <w:t>правления уполномоченного органа</w:t>
      </w:r>
      <w:r>
        <w:rPr>
          <w:sz w:val="28"/>
          <w:szCs w:val="28"/>
          <w:lang w:eastAsia="ar-SA"/>
        </w:rPr>
        <w:t xml:space="preserve">, документы, </w:t>
      </w:r>
      <w:r>
        <w:rPr>
          <w:sz w:val="28"/>
          <w:szCs w:val="28"/>
        </w:rPr>
        <w:t xml:space="preserve">указанные в </w:t>
      </w:r>
      <w:hyperlink r:id="rId28">
        <w:r>
          <w:rPr>
            <w:sz w:val="28"/>
            <w:szCs w:val="28"/>
          </w:rPr>
          <w:t>пункте 2.7.1 подраздела 2.7</w:t>
        </w:r>
      </w:hyperlink>
      <w:r>
        <w:rPr>
          <w:sz w:val="28"/>
          <w:szCs w:val="28"/>
        </w:rPr>
        <w:t xml:space="preserve"> раздела 2 Регламента</w:t>
      </w:r>
      <w:r>
        <w:rPr>
          <w:sz w:val="28"/>
          <w:szCs w:val="28"/>
          <w:lang w:eastAsia="ar-SA"/>
        </w:rPr>
        <w:t xml:space="preserve">, предоставляются в срок не должен превышать 48 часов с момента направления межведомственного запроса. </w:t>
      </w:r>
    </w:p>
    <w:p>
      <w:pPr>
        <w:pStyle w:val="Normal"/>
        <w:ind w:firstLine="709"/>
        <w:jc w:val="both"/>
        <w:rPr>
          <w:sz w:val="28"/>
          <w:szCs w:val="28"/>
        </w:rPr>
      </w:pPr>
      <w:r>
        <w:rPr>
          <w:sz w:val="28"/>
          <w:szCs w:val="28"/>
        </w:rPr>
        <w:t>3.2.2.5. Максимальный срок выполнения административной процедуры составляет два</w:t>
      </w:r>
      <w:r>
        <w:rPr>
          <w:color w:val="FF0000"/>
          <w:sz w:val="28"/>
          <w:szCs w:val="28"/>
        </w:rPr>
        <w:t xml:space="preserve"> </w:t>
      </w:r>
      <w:r>
        <w:rPr>
          <w:sz w:val="28"/>
          <w:szCs w:val="28"/>
        </w:rPr>
        <w:t>рабочих дня.</w:t>
      </w:r>
    </w:p>
    <w:p>
      <w:pPr>
        <w:pStyle w:val="Normal"/>
        <w:suppressAutoHyphens w:val="true"/>
        <w:ind w:firstLine="709"/>
        <w:jc w:val="both"/>
        <w:rPr>
          <w:rFonts w:eastAsia="Calibri"/>
          <w:sz w:val="28"/>
          <w:szCs w:val="28"/>
          <w:lang w:eastAsia="en-US"/>
        </w:rPr>
      </w:pPr>
      <w:r>
        <w:rPr>
          <w:sz w:val="28"/>
          <w:szCs w:val="28"/>
          <w:lang w:eastAsia="ar-SA"/>
        </w:rPr>
        <w:t>3.2.2.6. Исполнение данной административной процедуры возложено на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 xml:space="preserve">ответственное за рассмотрение заявления и прилагаемых к нему документов, </w:t>
      </w:r>
      <w:r>
        <w:rPr>
          <w:sz w:val="28"/>
          <w:szCs w:val="28"/>
        </w:rPr>
        <w:t>необходимых для предоставления муниципальной услуги</w:t>
      </w:r>
      <w:r>
        <w:rPr>
          <w:sz w:val="28"/>
          <w:szCs w:val="28"/>
          <w:lang w:eastAsia="ar-SA"/>
        </w:rPr>
        <w:t xml:space="preserve">. </w:t>
      </w:r>
    </w:p>
    <w:p>
      <w:pPr>
        <w:pStyle w:val="Normal"/>
        <w:ind w:firstLine="709"/>
        <w:jc w:val="both"/>
        <w:rPr>
          <w:sz w:val="28"/>
          <w:szCs w:val="28"/>
        </w:rPr>
      </w:pPr>
      <w:r>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Normal"/>
        <w:ind w:firstLine="709"/>
        <w:jc w:val="both"/>
        <w:rPr>
          <w:sz w:val="28"/>
          <w:szCs w:val="28"/>
        </w:rPr>
      </w:pPr>
      <w:r>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pPr>
        <w:pStyle w:val="Normal"/>
        <w:suppressAutoHyphens w:val="true"/>
        <w:ind w:firstLine="709"/>
        <w:jc w:val="both"/>
        <w:rPr>
          <w:rFonts w:eastAsia="Calibri"/>
          <w:sz w:val="28"/>
          <w:szCs w:val="28"/>
          <w:lang w:eastAsia="en-US"/>
        </w:rPr>
      </w:pPr>
      <w:r>
        <w:rPr>
          <w:sz w:val="28"/>
          <w:szCs w:val="28"/>
        </w:rPr>
        <w:t xml:space="preserve">3.2.2.9. </w:t>
      </w:r>
      <w:r>
        <w:rPr>
          <w:sz w:val="28"/>
          <w:szCs w:val="28"/>
          <w:lang w:eastAsia="ar-SA"/>
        </w:rPr>
        <w:t>Способом фиксации результата выполнения административной процедуры является регистрация должностным лицом</w:t>
      </w:r>
      <w:r>
        <w:rPr>
          <w:rFonts w:eastAsia="Calibri"/>
          <w:sz w:val="28"/>
          <w:szCs w:val="28"/>
          <w:lang w:eastAsia="en-US"/>
        </w:rPr>
        <w:t xml:space="preserve"> у</w:t>
      </w:r>
      <w:r>
        <w:rPr>
          <w:rFonts w:eastAsia="Calibri"/>
          <w:sz w:val="28"/>
          <w:szCs w:val="28"/>
          <w:lang w:eastAsia="ar-SA"/>
        </w:rPr>
        <w:t xml:space="preserve">правления уполномоченного органа </w:t>
      </w:r>
      <w:r>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pPr>
        <w:pStyle w:val="Normal"/>
        <w:suppressAutoHyphens w:val="true"/>
        <w:jc w:val="both"/>
        <w:textAlignment w:val="baseline"/>
        <w:rPr>
          <w:rFonts w:eastAsia="Arial"/>
          <w:color w:val="00000A"/>
          <w:sz w:val="28"/>
          <w:szCs w:val="28"/>
          <w:lang w:eastAsia="zh-CN"/>
        </w:rPr>
      </w:pPr>
      <w:r>
        <w:rPr>
          <w:rFonts w:eastAsia="Arial"/>
          <w:color w:val="00000A"/>
          <w:sz w:val="28"/>
          <w:szCs w:val="28"/>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3.2.3. Рассмотрение заявления и прилагаемых к нему документов</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29">
        <w:r>
          <w:rPr>
            <w:sz w:val="28"/>
            <w:szCs w:val="28"/>
          </w:rPr>
          <w:t>подразделом 2.6</w:t>
        </w:r>
      </w:hyperlink>
      <w:r>
        <w:rPr>
          <w:sz w:val="28"/>
          <w:szCs w:val="28"/>
        </w:rPr>
        <w:t xml:space="preserve"> Регламента, а также документов, предусмотренных </w:t>
      </w:r>
      <w:hyperlink r:id="rId30">
        <w:r>
          <w:rPr>
            <w:sz w:val="28"/>
            <w:szCs w:val="28"/>
          </w:rPr>
          <w:t>подразделом 2.7</w:t>
        </w:r>
      </w:hyperlink>
      <w:r>
        <w:rPr>
          <w:sz w:val="28"/>
          <w:szCs w:val="28"/>
        </w:rPr>
        <w:t xml:space="preserve"> Регламента</w:t>
      </w:r>
      <w:r>
        <w:rPr>
          <w:i/>
          <w:sz w:val="28"/>
          <w:szCs w:val="28"/>
        </w:rPr>
        <w:t>.</w:t>
      </w:r>
    </w:p>
    <w:p>
      <w:pPr>
        <w:pStyle w:val="Normal"/>
        <w:suppressAutoHyphens w:val="true"/>
        <w:ind w:firstLine="709"/>
        <w:jc w:val="both"/>
        <w:rPr>
          <w:sz w:val="28"/>
          <w:szCs w:val="28"/>
        </w:rPr>
      </w:pPr>
      <w:r>
        <w:rPr>
          <w:sz w:val="28"/>
          <w:szCs w:val="28"/>
        </w:rPr>
        <w:t>3.2.3.2.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 xml:space="preserve">осуществляет проверку документов, указанных в </w:t>
      </w:r>
      <w:hyperlink r:id="rId31">
        <w:r>
          <w:rPr>
            <w:sz w:val="28"/>
            <w:szCs w:val="28"/>
          </w:rPr>
          <w:t>подразделе 2.6</w:t>
        </w:r>
      </w:hyperlink>
      <w:r>
        <w:rPr>
          <w:sz w:val="28"/>
          <w:szCs w:val="28"/>
        </w:rPr>
        <w:t xml:space="preserve"> Регламента, и документов, указанных </w:t>
      </w:r>
      <w:hyperlink r:id="rId32">
        <w:r>
          <w:rPr>
            <w:sz w:val="28"/>
            <w:szCs w:val="28"/>
          </w:rPr>
          <w:t>пункте 2.7.1 подраздела 2.7</w:t>
        </w:r>
      </w:hyperlink>
      <w:r>
        <w:rPr>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pPr>
        <w:pStyle w:val="Normal"/>
        <w:ind w:firstLine="709"/>
        <w:jc w:val="both"/>
        <w:rPr>
          <w:sz w:val="28"/>
          <w:szCs w:val="28"/>
        </w:rPr>
      </w:pPr>
      <w:r>
        <w:rPr>
          <w:sz w:val="28"/>
          <w:szCs w:val="28"/>
        </w:rPr>
        <w:t>3.2.3.3. Максимальный срок выполнения административной процедуры составляет два рабочих дня.</w:t>
      </w:r>
    </w:p>
    <w:p>
      <w:pPr>
        <w:pStyle w:val="Normal"/>
        <w:suppressAutoHyphens w:val="true"/>
        <w:ind w:firstLine="709"/>
        <w:jc w:val="both"/>
        <w:rPr>
          <w:rFonts w:eastAsia="Calibri"/>
          <w:sz w:val="28"/>
          <w:szCs w:val="28"/>
          <w:lang w:eastAsia="en-US"/>
        </w:rPr>
      </w:pPr>
      <w:r>
        <w:rPr>
          <w:sz w:val="28"/>
          <w:szCs w:val="28"/>
          <w:lang w:eastAsia="ar-SA"/>
        </w:rPr>
        <w:t>3.2.3.4. Исполнение данной административной процедуры возложено на должностное лицо</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 xml:space="preserve">ответственное за рассмотрение заявления и прилагаемых к нему документов, </w:t>
      </w:r>
      <w:r>
        <w:rPr>
          <w:sz w:val="28"/>
          <w:szCs w:val="28"/>
        </w:rPr>
        <w:t>необходимых для предоставления муниципальной услуги</w:t>
      </w:r>
      <w:r>
        <w:rPr>
          <w:sz w:val="28"/>
          <w:szCs w:val="28"/>
          <w:lang w:eastAsia="ar-SA"/>
        </w:rPr>
        <w:t xml:space="preserve">. </w:t>
      </w:r>
    </w:p>
    <w:p>
      <w:pPr>
        <w:pStyle w:val="Normal"/>
        <w:ind w:firstLine="709"/>
        <w:jc w:val="both"/>
        <w:rPr>
          <w:sz w:val="28"/>
          <w:szCs w:val="28"/>
        </w:rPr>
      </w:pPr>
      <w:r>
        <w:rPr>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33">
        <w:r>
          <w:rPr>
            <w:sz w:val="28"/>
            <w:szCs w:val="28"/>
          </w:rPr>
          <w:t>подразделом 2.6</w:t>
        </w:r>
      </w:hyperlink>
      <w:r>
        <w:rPr>
          <w:sz w:val="28"/>
          <w:szCs w:val="28"/>
        </w:rPr>
        <w:t xml:space="preserve"> Регламента, а также документов, предусмотренных </w:t>
      </w:r>
      <w:hyperlink r:id="rId34">
        <w:r>
          <w:rPr>
            <w:sz w:val="28"/>
            <w:szCs w:val="28"/>
          </w:rPr>
          <w:t>подразделом 2.7</w:t>
        </w:r>
      </w:hyperlink>
      <w:r>
        <w:rPr>
          <w:sz w:val="28"/>
          <w:szCs w:val="28"/>
        </w:rPr>
        <w:t xml:space="preserve"> Регламента требованиям законодательства, регулирующего предоставления муниципальной услуги. </w:t>
      </w:r>
    </w:p>
    <w:p>
      <w:pPr>
        <w:pStyle w:val="Normal"/>
        <w:ind w:firstLine="709"/>
        <w:jc w:val="both"/>
        <w:rPr>
          <w:sz w:val="28"/>
          <w:szCs w:val="28"/>
        </w:rPr>
      </w:pPr>
      <w:r>
        <w:rPr>
          <w:sz w:val="28"/>
          <w:szCs w:val="28"/>
        </w:rPr>
        <w:t>Срок рассмотрения заявления 30 дней, при условии, что не требуется образования земельного участка.</w:t>
      </w:r>
    </w:p>
    <w:p>
      <w:pPr>
        <w:pStyle w:val="Normal"/>
        <w:suppressAutoHyphens w:val="true"/>
        <w:ind w:firstLine="709"/>
        <w:jc w:val="both"/>
        <w:rPr>
          <w:sz w:val="28"/>
          <w:szCs w:val="28"/>
        </w:rPr>
      </w:pPr>
      <w:r>
        <w:rPr>
          <w:sz w:val="28"/>
          <w:szCs w:val="28"/>
        </w:rPr>
        <w:t>3.2.3.6. Результатом административной процедуры является осуществление должностным лицом</w:t>
      </w:r>
      <w:r>
        <w:rPr>
          <w:rFonts w:eastAsia="Calibri"/>
          <w:sz w:val="28"/>
          <w:szCs w:val="28"/>
          <w:lang w:eastAsia="en-US"/>
        </w:rPr>
        <w:t xml:space="preserve"> у</w:t>
      </w:r>
      <w:r>
        <w:rPr>
          <w:rFonts w:eastAsia="Calibri"/>
          <w:sz w:val="28"/>
          <w:szCs w:val="28"/>
          <w:lang w:eastAsia="ar-SA"/>
        </w:rPr>
        <w:t>правления уполномоченного органа</w:t>
      </w:r>
      <w:r>
        <w:rPr>
          <w:rFonts w:eastAsia="Calibri"/>
          <w:sz w:val="28"/>
          <w:szCs w:val="28"/>
          <w:lang w:eastAsia="en-US"/>
        </w:rPr>
        <w:t xml:space="preserve"> </w:t>
      </w:r>
      <w:r>
        <w:rPr>
          <w:sz w:val="28"/>
          <w:szCs w:val="28"/>
        </w:rPr>
        <w:t xml:space="preserve">проверки документов, указанных в </w:t>
      </w:r>
      <w:hyperlink r:id="rId35">
        <w:r>
          <w:rPr>
            <w:sz w:val="28"/>
            <w:szCs w:val="28"/>
          </w:rPr>
          <w:t>подразделе 2.6</w:t>
        </w:r>
      </w:hyperlink>
      <w:r>
        <w:rPr>
          <w:sz w:val="28"/>
          <w:szCs w:val="28"/>
        </w:rPr>
        <w:t xml:space="preserve"> Регламента, и документов, указанных </w:t>
      </w:r>
      <w:hyperlink r:id="rId36">
        <w:r>
          <w:rPr>
            <w:sz w:val="28"/>
            <w:szCs w:val="28"/>
          </w:rPr>
          <w:t>пункте 2.7.1 подраздела 2.7</w:t>
        </w:r>
      </w:hyperlink>
      <w:r>
        <w:rPr>
          <w:sz w:val="28"/>
          <w:szCs w:val="28"/>
        </w:rPr>
        <w:t xml:space="preserve"> Регламента, на предмет соответствия законодательству, регулирующему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sz w:val="28"/>
          <w:szCs w:val="28"/>
        </w:rPr>
        <w:t xml:space="preserve">3.2.3.7. </w:t>
      </w:r>
      <w:r>
        <w:rPr>
          <w:rFonts w:eastAsia="SimSun"/>
          <w:sz w:val="28"/>
          <w:szCs w:val="28"/>
        </w:rPr>
        <w:t>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center"/>
        <w:rPr>
          <w:rFonts w:eastAsia="SimSun"/>
          <w:bCs/>
          <w:sz w:val="28"/>
          <w:szCs w:val="28"/>
        </w:rPr>
      </w:pPr>
      <w:r>
        <w:rPr>
          <w:rFonts w:eastAsia="SimSun"/>
          <w:bCs/>
          <w:sz w:val="28"/>
          <w:szCs w:val="28"/>
        </w:rPr>
        <w:t>3.2.4. Подготовка и организация</w:t>
      </w:r>
    </w:p>
    <w:p>
      <w:pPr>
        <w:pStyle w:val="Normal"/>
        <w:widowControl w:val="false"/>
        <w:suppressAutoHyphens w:val="true"/>
        <w:ind w:firstLine="709"/>
        <w:jc w:val="center"/>
        <w:rPr>
          <w:rFonts w:eastAsia="SimSun"/>
          <w:bCs/>
          <w:sz w:val="28"/>
          <w:szCs w:val="28"/>
        </w:rPr>
      </w:pPr>
      <w:r>
        <w:rPr>
          <w:rFonts w:eastAsia="SimSun"/>
          <w:bCs/>
          <w:sz w:val="28"/>
          <w:szCs w:val="28"/>
        </w:rPr>
        <w:t>аукциона по продаже земельного участка или аукциона на право</w:t>
      </w:r>
    </w:p>
    <w:p>
      <w:pPr>
        <w:pStyle w:val="Normal"/>
        <w:widowControl w:val="false"/>
        <w:suppressAutoHyphens w:val="true"/>
        <w:ind w:firstLine="709"/>
        <w:jc w:val="center"/>
        <w:rPr>
          <w:rFonts w:eastAsia="SimSun"/>
          <w:bCs/>
          <w:sz w:val="28"/>
          <w:szCs w:val="28"/>
        </w:rPr>
      </w:pPr>
      <w:r>
        <w:rPr>
          <w:rFonts w:eastAsia="SimSun"/>
          <w:bCs/>
          <w:sz w:val="28"/>
          <w:szCs w:val="28"/>
        </w:rPr>
        <w:t>заключения договора аренды земельного участка из земель</w:t>
      </w:r>
    </w:p>
    <w:p>
      <w:pPr>
        <w:pStyle w:val="Normal"/>
        <w:widowControl w:val="false"/>
        <w:suppressAutoHyphens w:val="true"/>
        <w:ind w:firstLine="709"/>
        <w:jc w:val="center"/>
        <w:rPr>
          <w:rFonts w:eastAsia="SimSun"/>
          <w:bCs/>
          <w:sz w:val="28"/>
          <w:szCs w:val="28"/>
        </w:rPr>
      </w:pPr>
      <w:r>
        <w:rPr>
          <w:rFonts w:eastAsia="SimSun"/>
          <w:bCs/>
          <w:sz w:val="28"/>
          <w:szCs w:val="28"/>
        </w:rPr>
        <w:t xml:space="preserve">муниципальной собственности </w:t>
      </w:r>
      <w:r>
        <w:rPr>
          <w:rFonts w:eastAsia="Arial" w:cs="Times New Roman"/>
          <w:bCs/>
          <w:kern w:val="2"/>
          <w:sz w:val="28"/>
          <w:szCs w:val="28"/>
          <w:lang w:eastAsia="ar-SA"/>
        </w:rPr>
        <w:t>муниципального образования Кореновский район</w:t>
      </w:r>
      <w:r>
        <w:rPr>
          <w:rFonts w:eastAsia="SimSun"/>
          <w:bCs/>
          <w:sz w:val="28"/>
          <w:szCs w:val="28"/>
        </w:rPr>
        <w:t xml:space="preserve"> и участка, собственность на который</w:t>
      </w:r>
    </w:p>
    <w:p>
      <w:pPr>
        <w:pStyle w:val="Normal"/>
        <w:widowControl w:val="false"/>
        <w:suppressAutoHyphens w:val="true"/>
        <w:ind w:firstLine="709"/>
        <w:jc w:val="center"/>
        <w:rPr>
          <w:rFonts w:eastAsia="SimSun"/>
          <w:bCs/>
          <w:sz w:val="28"/>
          <w:szCs w:val="28"/>
        </w:rPr>
      </w:pPr>
      <w:r>
        <w:rPr>
          <w:rFonts w:eastAsia="SimSun"/>
          <w:bCs/>
          <w:sz w:val="28"/>
          <w:szCs w:val="28"/>
        </w:rPr>
        <w:t>не разграничена</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3.2.4.1. Основанием для начала процедуры является определение полноты и соответствия установленным требованиям поступившего заявления.</w:t>
      </w:r>
    </w:p>
    <w:p>
      <w:pPr>
        <w:pStyle w:val="Normal"/>
        <w:widowControl w:val="false"/>
        <w:suppressAutoHyphens w:val="true"/>
        <w:ind w:firstLine="709"/>
        <w:jc w:val="both"/>
        <w:rPr>
          <w:rFonts w:eastAsia="SimSun"/>
          <w:sz w:val="28"/>
          <w:szCs w:val="28"/>
        </w:rPr>
      </w:pPr>
      <w:r>
        <w:rPr>
          <w:rFonts w:eastAsia="SimSun"/>
          <w:sz w:val="28"/>
          <w:szCs w:val="28"/>
        </w:rPr>
        <w:t>3.2.4.2. При поступлении заявления об утверждении схемы расположения земельного участка специалист у</w:t>
      </w:r>
      <w:r>
        <w:rPr>
          <w:rFonts w:eastAsia="SimSun" w:cs="Times New Roman"/>
          <w:sz w:val="28"/>
          <w:szCs w:val="28"/>
          <w:lang w:eastAsia="ar-SA"/>
        </w:rPr>
        <w:t>правления уполномоченного органа</w:t>
      </w:r>
      <w:r>
        <w:rPr>
          <w:rFonts w:eastAsia="SimSun"/>
          <w:sz w:val="28"/>
          <w:szCs w:val="28"/>
        </w:rPr>
        <w:t xml:space="preserve"> проверяет наличие или отсутствие оснований для утверждения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Срок проверки специалистом оснований утверждения схемы расположения земельного участка не может превышать более двух месяцев со дня поступления соответствующего заявления.</w:t>
      </w:r>
    </w:p>
    <w:p>
      <w:pPr>
        <w:pStyle w:val="Normal"/>
        <w:widowControl w:val="false"/>
        <w:suppressAutoHyphens w:val="true"/>
        <w:ind w:firstLine="709"/>
        <w:jc w:val="both"/>
        <w:rPr>
          <w:rFonts w:eastAsia="SimSun"/>
          <w:sz w:val="28"/>
          <w:szCs w:val="28"/>
        </w:rPr>
      </w:pPr>
      <w:r>
        <w:rPr>
          <w:rFonts w:eastAsia="SimSun"/>
          <w:sz w:val="28"/>
          <w:szCs w:val="28"/>
        </w:rPr>
        <w:t>В случае наличия основания для утверждения схемы расположения земельного участка специалист обеспечивает подготовку, передачу на 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администрации об отказе в ее утверждении (в оказании муниципальной услуги) при наличии хотя бы одного из указанных оснований.</w:t>
      </w:r>
    </w:p>
    <w:p>
      <w:pPr>
        <w:pStyle w:val="Normal"/>
        <w:widowControl w:val="false"/>
        <w:suppressAutoHyphens w:val="true"/>
        <w:ind w:firstLine="709"/>
        <w:jc w:val="both"/>
        <w:rPr>
          <w:rFonts w:eastAsia="SimSun"/>
          <w:sz w:val="28"/>
          <w:szCs w:val="28"/>
        </w:rPr>
      </w:pPr>
      <w:r>
        <w:rPr>
          <w:rFonts w:eastAsia="SimSun"/>
          <w:sz w:val="28"/>
          <w:szCs w:val="28"/>
        </w:rPr>
        <w:t>В решении об отказе в утверждении схемы расположения земельного участка должны быть указаны все основания принятия такого решения.</w:t>
      </w:r>
    </w:p>
    <w:p>
      <w:pPr>
        <w:pStyle w:val="Normal"/>
        <w:widowControl w:val="false"/>
        <w:suppressAutoHyphens w:val="true"/>
        <w:ind w:firstLine="709"/>
        <w:jc w:val="both"/>
        <w:rPr>
          <w:rFonts w:eastAsia="SimSun"/>
          <w:sz w:val="28"/>
          <w:szCs w:val="28"/>
        </w:rPr>
      </w:pPr>
      <w:r>
        <w:rPr>
          <w:rFonts w:eastAsia="SimSun"/>
          <w:sz w:val="28"/>
          <w:szCs w:val="28"/>
        </w:rPr>
        <w:t>3.2.4.3. 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уполномоченного органа в срок не более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постановление уполномоченного органа о проведении аукциона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pPr>
        <w:pStyle w:val="Normal"/>
        <w:widowControl w:val="false"/>
        <w:suppressAutoHyphens w:val="true"/>
        <w:ind w:firstLine="709"/>
        <w:jc w:val="both"/>
        <w:rPr>
          <w:rFonts w:eastAsia="SimSun"/>
          <w:sz w:val="28"/>
          <w:szCs w:val="28"/>
        </w:rPr>
      </w:pPr>
      <w:r>
        <w:rPr>
          <w:rFonts w:eastAsia="SimSun"/>
          <w:sz w:val="28"/>
          <w:szCs w:val="28"/>
        </w:rPr>
        <w:t>3.2.4.4. Организатором аукциона выступает у</w:t>
      </w:r>
      <w:r>
        <w:rPr>
          <w:rFonts w:eastAsia="SimSun" w:cs="Times New Roman"/>
          <w:sz w:val="28"/>
          <w:szCs w:val="28"/>
          <w:lang w:eastAsia="ar-SA"/>
        </w:rPr>
        <w:t>правление уполномоченного органа</w:t>
      </w:r>
      <w:r>
        <w:rPr>
          <w:rFonts w:eastAsia="SimSun"/>
          <w:sz w:val="28"/>
          <w:szCs w:val="28"/>
        </w:rPr>
        <w:t>.</w:t>
      </w:r>
    </w:p>
    <w:p>
      <w:pPr>
        <w:pStyle w:val="Normal"/>
        <w:widowControl w:val="false"/>
        <w:suppressAutoHyphens w:val="true"/>
        <w:ind w:firstLine="709"/>
        <w:jc w:val="both"/>
        <w:rPr>
          <w:rFonts w:eastAsia="SimSun"/>
          <w:sz w:val="28"/>
          <w:szCs w:val="28"/>
        </w:rPr>
      </w:pPr>
      <w:r>
        <w:rPr>
          <w:rFonts w:eastAsia="SimSun"/>
          <w:sz w:val="28"/>
          <w:szCs w:val="28"/>
        </w:rPr>
        <w:t>3.2.4.5. 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3.2.4.6. Начальная цена предмета аукциона по продаже земельного участка устанавливается по выбору уполномоченного органа в размере рыночной стоимости земельного участка, определенной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Normal"/>
        <w:widowControl w:val="false"/>
        <w:suppressAutoHyphens w:val="true"/>
        <w:ind w:firstLine="709"/>
        <w:jc w:val="both"/>
        <w:rPr>
          <w:rFonts w:eastAsia="SimSun"/>
          <w:sz w:val="28"/>
          <w:szCs w:val="28"/>
        </w:rPr>
      </w:pPr>
      <w:r>
        <w:rPr>
          <w:rFonts w:eastAsia="SimSun"/>
          <w:sz w:val="28"/>
          <w:szCs w:val="28"/>
        </w:rPr>
        <w:t>3.2.4.7. По результатам аукциона по продаже земельного участка определяется цена такого земельного участка.</w:t>
      </w:r>
    </w:p>
    <w:p>
      <w:pPr>
        <w:pStyle w:val="Normal"/>
        <w:widowControl w:val="false"/>
        <w:suppressAutoHyphens w:val="true"/>
        <w:ind w:firstLine="709"/>
        <w:jc w:val="both"/>
        <w:rPr>
          <w:rFonts w:eastAsia="SimSun"/>
          <w:sz w:val="28"/>
          <w:szCs w:val="28"/>
        </w:rPr>
      </w:pPr>
      <w:r>
        <w:rPr>
          <w:rFonts w:eastAsia="SimSun"/>
          <w:sz w:val="28"/>
          <w:szCs w:val="28"/>
        </w:rPr>
        <w:t>3.2.4.8.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Normal"/>
        <w:widowControl w:val="false"/>
        <w:suppressAutoHyphens w:val="true"/>
        <w:ind w:firstLine="709"/>
        <w:jc w:val="both"/>
        <w:rPr>
          <w:rFonts w:eastAsia="SimSun"/>
          <w:sz w:val="28"/>
          <w:szCs w:val="28"/>
        </w:rPr>
      </w:pPr>
      <w:r>
        <w:rPr>
          <w:rFonts w:eastAsia="SimSun"/>
          <w:sz w:val="28"/>
          <w:szCs w:val="28"/>
        </w:rPr>
        <w:t>3.2.4.9.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pPr>
        <w:pStyle w:val="Normal"/>
        <w:widowControl w:val="false"/>
        <w:suppressAutoHyphens w:val="true"/>
        <w:ind w:firstLine="709"/>
        <w:jc w:val="both"/>
        <w:rPr>
          <w:rFonts w:eastAsia="SimSun"/>
          <w:sz w:val="28"/>
          <w:szCs w:val="28"/>
        </w:rPr>
      </w:pPr>
      <w:r>
        <w:rPr>
          <w:rFonts w:eastAsia="SimSun"/>
          <w:sz w:val="28"/>
          <w:szCs w:val="28"/>
        </w:rPr>
        <w:t>3.2.4.10.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Normal"/>
        <w:widowControl w:val="false"/>
        <w:suppressAutoHyphens w:val="true"/>
        <w:ind w:firstLine="709"/>
        <w:jc w:val="both"/>
        <w:rPr>
          <w:rFonts w:eastAsia="SimSun"/>
          <w:sz w:val="28"/>
          <w:szCs w:val="28"/>
        </w:rPr>
      </w:pPr>
      <w:r>
        <w:rPr>
          <w:rFonts w:eastAsia="SimSun"/>
          <w:sz w:val="28"/>
          <w:szCs w:val="28"/>
        </w:rPr>
        <w:t xml:space="preserve">3.2.4.11. </w:t>
      </w:r>
      <w:r>
        <w:rPr>
          <w:rFonts w:eastAsia="SimSun" w:cs="Times New Roman"/>
          <w:sz w:val="28"/>
          <w:szCs w:val="28"/>
          <w:lang w:eastAsia="ar-SA"/>
        </w:rPr>
        <w:t>Управление уполномоченного органа</w:t>
      </w:r>
      <w:r>
        <w:rPr>
          <w:rFonts w:eastAsia="SimSun"/>
          <w:sz w:val="28"/>
          <w:szCs w:val="28"/>
        </w:rPr>
        <w:t xml:space="preserve">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Normal"/>
        <w:widowControl w:val="false"/>
        <w:suppressAutoHyphens w:val="true"/>
        <w:ind w:firstLine="709"/>
        <w:jc w:val="both"/>
        <w:rPr>
          <w:rFonts w:eastAsia="SimSun"/>
          <w:sz w:val="28"/>
          <w:szCs w:val="28"/>
        </w:rPr>
      </w:pPr>
      <w:r>
        <w:rPr>
          <w:rFonts w:eastAsia="SimSun"/>
          <w:sz w:val="28"/>
          <w:szCs w:val="28"/>
        </w:rPr>
        <w:t>3.2.4.12.</w:t>
      </w:r>
      <w:r>
        <w:rPr/>
        <w:t xml:space="preserve"> </w:t>
      </w:r>
      <w:r>
        <w:rPr>
          <w:rFonts w:eastAsia="SimSun"/>
          <w:sz w:val="28"/>
          <w:szCs w:val="28"/>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в официальной газете Кореновского городского поселения,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t>
      </w:r>
    </w:p>
    <w:p>
      <w:pPr>
        <w:pStyle w:val="Normal"/>
        <w:widowControl w:val="false"/>
        <w:suppressAutoHyphens w:val="true"/>
        <w:ind w:firstLine="709"/>
        <w:jc w:val="both"/>
        <w:rPr>
          <w:rFonts w:eastAsia="SimSun"/>
          <w:sz w:val="28"/>
          <w:szCs w:val="28"/>
        </w:rPr>
      </w:pPr>
      <w:r>
        <w:rPr>
          <w:rFonts w:eastAsia="SimSun"/>
          <w:sz w:val="28"/>
          <w:szCs w:val="28"/>
        </w:rPr>
        <w:t>3.2.4.13. Извещение о проведении аукциона должно содержать сведения:</w:t>
      </w:r>
    </w:p>
    <w:p>
      <w:pPr>
        <w:pStyle w:val="Normal"/>
        <w:widowControl w:val="false"/>
        <w:suppressAutoHyphens w:val="true"/>
        <w:ind w:firstLine="709"/>
        <w:jc w:val="both"/>
        <w:rPr>
          <w:rFonts w:eastAsia="SimSun"/>
          <w:sz w:val="28"/>
          <w:szCs w:val="28"/>
        </w:rPr>
      </w:pPr>
      <w:r>
        <w:rPr>
          <w:rFonts w:eastAsia="SimSun"/>
          <w:sz w:val="28"/>
          <w:szCs w:val="28"/>
        </w:rPr>
        <w:t>об организаторе аукциона;</w:t>
      </w:r>
    </w:p>
    <w:p>
      <w:pPr>
        <w:pStyle w:val="Normal"/>
        <w:widowControl w:val="false"/>
        <w:suppressAutoHyphens w:val="true"/>
        <w:ind w:firstLine="709"/>
        <w:jc w:val="both"/>
        <w:rPr>
          <w:rFonts w:eastAsia="SimSun"/>
          <w:sz w:val="28"/>
          <w:szCs w:val="28"/>
        </w:rPr>
      </w:pPr>
      <w:r>
        <w:rPr>
          <w:rFonts w:eastAsia="SimSun"/>
          <w:sz w:val="28"/>
          <w:szCs w:val="28"/>
        </w:rPr>
        <w:t>об у</w:t>
      </w:r>
      <w:r>
        <w:rPr>
          <w:rFonts w:eastAsia="SimSun" w:cs="Times New Roman"/>
          <w:sz w:val="28"/>
          <w:szCs w:val="28"/>
          <w:lang w:eastAsia="ar-SA"/>
        </w:rPr>
        <w:t>правлении уполномоченного органа</w:t>
      </w:r>
      <w:r>
        <w:rPr>
          <w:rFonts w:eastAsia="SimSun"/>
          <w:sz w:val="28"/>
          <w:szCs w:val="28"/>
        </w:rPr>
        <w:t xml:space="preserve"> и о реквизитах решения о проведении аукциона;</w:t>
      </w:r>
    </w:p>
    <w:p>
      <w:pPr>
        <w:pStyle w:val="Normal"/>
        <w:widowControl w:val="false"/>
        <w:suppressAutoHyphens w:val="true"/>
        <w:ind w:firstLine="709"/>
        <w:jc w:val="both"/>
        <w:rPr>
          <w:rFonts w:eastAsia="SimSun"/>
          <w:sz w:val="28"/>
          <w:szCs w:val="28"/>
        </w:rPr>
      </w:pPr>
      <w:r>
        <w:rPr>
          <w:rFonts w:eastAsia="SimSun"/>
          <w:sz w:val="28"/>
          <w:szCs w:val="28"/>
        </w:rPr>
        <w:t>о месте, дате, времени и порядке проведения аукциона;</w:t>
      </w:r>
    </w:p>
    <w:p>
      <w:pPr>
        <w:pStyle w:val="Normal"/>
        <w:widowControl w:val="false"/>
        <w:suppressAutoHyphens w:val="true"/>
        <w:ind w:firstLine="709"/>
        <w:jc w:val="both"/>
        <w:rPr>
          <w:rFonts w:eastAsia="SimSun"/>
          <w:sz w:val="28"/>
          <w:szCs w:val="28"/>
        </w:rPr>
      </w:pPr>
      <w:r>
        <w:rPr>
          <w:rFonts w:eastAsia="SimSun"/>
          <w:sz w:val="28"/>
          <w:szCs w:val="28"/>
        </w:rP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widowControl w:val="false"/>
        <w:suppressAutoHyphens w:val="true"/>
        <w:ind w:firstLine="709"/>
        <w:jc w:val="both"/>
        <w:rPr>
          <w:rFonts w:eastAsia="SimSun"/>
          <w:sz w:val="28"/>
          <w:szCs w:val="28"/>
        </w:rPr>
      </w:pPr>
      <w:r>
        <w:rPr>
          <w:rFonts w:eastAsia="SimSun"/>
          <w:sz w:val="28"/>
          <w:szCs w:val="28"/>
        </w:rPr>
        <w:t>о начальной цене предмета аукциона;</w:t>
      </w:r>
    </w:p>
    <w:p>
      <w:pPr>
        <w:pStyle w:val="Normal"/>
        <w:widowControl w:val="false"/>
        <w:suppressAutoHyphens w:val="true"/>
        <w:ind w:firstLine="709"/>
        <w:jc w:val="both"/>
        <w:rPr>
          <w:rFonts w:eastAsia="SimSun"/>
          <w:sz w:val="28"/>
          <w:szCs w:val="28"/>
        </w:rPr>
      </w:pPr>
      <w:r>
        <w:rPr>
          <w:rFonts w:eastAsia="SimSun"/>
          <w:sz w:val="28"/>
          <w:szCs w:val="28"/>
        </w:rPr>
        <w:t>о "шаге аукциона";</w:t>
      </w:r>
    </w:p>
    <w:p>
      <w:pPr>
        <w:pStyle w:val="Normal"/>
        <w:widowControl w:val="false"/>
        <w:suppressAutoHyphens w:val="true"/>
        <w:ind w:firstLine="709"/>
        <w:jc w:val="both"/>
        <w:rPr>
          <w:rFonts w:eastAsia="SimSun"/>
          <w:sz w:val="28"/>
          <w:szCs w:val="28"/>
        </w:rPr>
      </w:pPr>
      <w:r>
        <w:rPr>
          <w:rFonts w:eastAsia="SimSu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Normal"/>
        <w:widowControl w:val="false"/>
        <w:suppressAutoHyphens w:val="true"/>
        <w:ind w:firstLine="709"/>
        <w:jc w:val="both"/>
        <w:rPr>
          <w:rFonts w:eastAsia="SimSun"/>
          <w:sz w:val="28"/>
          <w:szCs w:val="28"/>
        </w:rPr>
      </w:pPr>
      <w:r>
        <w:rPr>
          <w:rFonts w:eastAsia="SimSu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Normal"/>
        <w:widowControl w:val="false"/>
        <w:suppressAutoHyphens w:val="true"/>
        <w:ind w:firstLine="709"/>
        <w:jc w:val="both"/>
        <w:rPr>
          <w:rFonts w:eastAsia="SimSun"/>
          <w:sz w:val="28"/>
          <w:szCs w:val="28"/>
        </w:rPr>
      </w:pPr>
      <w:r>
        <w:rPr>
          <w:rFonts w:eastAsia="SimSun"/>
          <w:sz w:val="28"/>
          <w:szCs w:val="28"/>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о льготах по арендной плате в отношении земельного участка, включенного в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муниципальными правовыми актами;</w:t>
      </w:r>
    </w:p>
    <w:p>
      <w:pPr>
        <w:pStyle w:val="Normal"/>
        <w:widowControl w:val="false"/>
        <w:suppressAutoHyphens w:val="true"/>
        <w:ind w:firstLine="709"/>
        <w:jc w:val="both"/>
        <w:rPr>
          <w:rFonts w:eastAsia="SimSun"/>
          <w:sz w:val="28"/>
          <w:szCs w:val="28"/>
        </w:rPr>
      </w:pPr>
      <w:r>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Normal"/>
        <w:widowControl w:val="false"/>
        <w:suppressAutoHyphens w:val="true"/>
        <w:ind w:firstLine="709"/>
        <w:jc w:val="both"/>
        <w:rPr>
          <w:rFonts w:eastAsia="SimSun"/>
          <w:sz w:val="28"/>
          <w:szCs w:val="28"/>
        </w:rPr>
      </w:pPr>
      <w:r>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администрацию муниципального образования Кореновский район по месту нахождения самовольной постройки или в случае, если самовольная постройка расположена на межселенной территории, в администрацию муниципального образования Кореновский район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Normal"/>
        <w:widowControl w:val="false"/>
        <w:suppressAutoHyphens w:val="true"/>
        <w:ind w:firstLine="709"/>
        <w:jc w:val="both"/>
        <w:rPr>
          <w:rFonts w:eastAsia="SimSun"/>
          <w:sz w:val="28"/>
          <w:szCs w:val="28"/>
        </w:rPr>
      </w:pPr>
      <w:r>
        <w:rPr>
          <w:rFonts w:eastAsia="SimSun"/>
          <w:sz w:val="28"/>
          <w:szCs w:val="28"/>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Normal"/>
        <w:widowControl w:val="false"/>
        <w:suppressAutoHyphens w:val="true"/>
        <w:ind w:firstLine="709"/>
        <w:jc w:val="both"/>
        <w:rPr>
          <w:rFonts w:eastAsia="SimSun"/>
          <w:sz w:val="28"/>
          <w:szCs w:val="28"/>
        </w:rPr>
      </w:pPr>
      <w:r>
        <w:rPr>
          <w:rFonts w:eastAsia="SimSun"/>
          <w:sz w:val="28"/>
          <w:szCs w:val="28"/>
        </w:rPr>
        <w:t>3.2.4.14. Обязательным приложением к размещенному на официальном сайте извещению о проведении аукциона является образец заявки на участие в аукционных торгах.</w:t>
      </w:r>
    </w:p>
    <w:p>
      <w:pPr>
        <w:pStyle w:val="Normal"/>
        <w:widowControl w:val="false"/>
        <w:suppressAutoHyphens w:val="true"/>
        <w:ind w:firstLine="709"/>
        <w:jc w:val="both"/>
        <w:rPr>
          <w:rFonts w:eastAsia="SimSun"/>
          <w:sz w:val="28"/>
          <w:szCs w:val="28"/>
        </w:rPr>
      </w:pPr>
      <w:r>
        <w:rPr>
          <w:rFonts w:eastAsia="SimSun"/>
          <w:sz w:val="28"/>
          <w:szCs w:val="28"/>
        </w:rPr>
        <w:t>3.2.4.15.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pPr>
        <w:pStyle w:val="Normal"/>
        <w:widowControl w:val="false"/>
        <w:suppressAutoHyphens w:val="true"/>
        <w:ind w:firstLine="709"/>
        <w:jc w:val="both"/>
        <w:rPr>
          <w:rFonts w:eastAsia="SimSun"/>
          <w:sz w:val="28"/>
          <w:szCs w:val="28"/>
        </w:rPr>
      </w:pPr>
      <w:r>
        <w:rPr>
          <w:rFonts w:eastAsia="SimSun"/>
          <w:sz w:val="28"/>
          <w:szCs w:val="28"/>
        </w:rPr>
        <w:t xml:space="preserve">3.2.4.16. </w:t>
      </w:r>
      <w:r>
        <w:rPr>
          <w:rFonts w:eastAsia="SimSun" w:cs="Times New Roman"/>
          <w:sz w:val="28"/>
          <w:szCs w:val="28"/>
          <w:lang w:eastAsia="ar-SA"/>
        </w:rPr>
        <w:t>Управление уполномоченного органа</w:t>
      </w:r>
      <w:r>
        <w:rPr>
          <w:rFonts w:eastAsia="SimSun"/>
          <w:sz w:val="28"/>
          <w:szCs w:val="28"/>
        </w:rPr>
        <w:t xml:space="preserve"> принимает решение об отказе в проведении аукциона в случае выявления обстоятельств, предусмотренных пунктом 8 статьи 39.11 Земельного кодекса Российской Федерации. Извещение об отказе в проведении аукциона размещается уполномоченным органом на официальном сайте в течение трех дней со дня принятия данного решения. Специалист у</w:t>
      </w:r>
      <w:r>
        <w:rPr>
          <w:rFonts w:eastAsia="SimSun" w:cs="Times New Roman"/>
          <w:sz w:val="28"/>
          <w:szCs w:val="28"/>
          <w:lang w:eastAsia="ar-SA"/>
        </w:rPr>
        <w:t>правления уполномоченного органа</w:t>
      </w:r>
      <w:r>
        <w:rPr>
          <w:rFonts w:eastAsia="SimSun"/>
          <w:sz w:val="28"/>
          <w:szCs w:val="28"/>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center"/>
        <w:rPr>
          <w:rFonts w:eastAsia="SimSun"/>
          <w:bCs/>
          <w:sz w:val="28"/>
          <w:szCs w:val="28"/>
        </w:rPr>
      </w:pPr>
      <w:r>
        <w:rPr>
          <w:rFonts w:eastAsia="SimSun"/>
          <w:bCs/>
          <w:sz w:val="28"/>
          <w:szCs w:val="28"/>
        </w:rPr>
        <w:t>3.2.5. Административная процедура</w:t>
      </w:r>
    </w:p>
    <w:p>
      <w:pPr>
        <w:pStyle w:val="Normal"/>
        <w:widowControl w:val="false"/>
        <w:suppressAutoHyphens w:val="true"/>
        <w:ind w:firstLine="709"/>
        <w:jc w:val="center"/>
        <w:rPr>
          <w:rFonts w:eastAsia="SimSun"/>
          <w:bCs/>
          <w:sz w:val="28"/>
          <w:szCs w:val="28"/>
        </w:rPr>
      </w:pPr>
      <w:r>
        <w:rPr>
          <w:rFonts w:eastAsia="SimSun"/>
          <w:bCs/>
          <w:sz w:val="28"/>
          <w:szCs w:val="28"/>
        </w:rPr>
        <w:t>"Проведение аукциона по продаже земельного участка либо</w:t>
      </w:r>
    </w:p>
    <w:p>
      <w:pPr>
        <w:pStyle w:val="Normal"/>
        <w:widowControl w:val="false"/>
        <w:suppressAutoHyphens w:val="true"/>
        <w:ind w:firstLine="709"/>
        <w:jc w:val="center"/>
        <w:rPr>
          <w:rFonts w:eastAsia="SimSun"/>
          <w:bCs/>
          <w:sz w:val="28"/>
          <w:szCs w:val="28"/>
        </w:rPr>
      </w:pPr>
      <w:r>
        <w:rPr>
          <w:rFonts w:eastAsia="SimSun"/>
          <w:bCs/>
          <w:sz w:val="28"/>
          <w:szCs w:val="28"/>
        </w:rPr>
        <w:t>аукциона на право заключения договора аренды земельного</w:t>
      </w:r>
    </w:p>
    <w:p>
      <w:pPr>
        <w:pStyle w:val="Normal"/>
        <w:widowControl w:val="false"/>
        <w:suppressAutoHyphens w:val="true"/>
        <w:ind w:firstLine="709"/>
        <w:jc w:val="center"/>
        <w:rPr>
          <w:rFonts w:eastAsia="SimSun"/>
          <w:bCs/>
          <w:sz w:val="28"/>
          <w:szCs w:val="28"/>
        </w:rPr>
      </w:pPr>
      <w:r>
        <w:rPr>
          <w:rFonts w:eastAsia="SimSun"/>
          <w:bCs/>
          <w:sz w:val="28"/>
          <w:szCs w:val="28"/>
        </w:rPr>
        <w:t>участка, находящегося в муниципальной собственности"</w:t>
      </w:r>
    </w:p>
    <w:p>
      <w:pPr>
        <w:pStyle w:val="Normal"/>
        <w:widowControl w:val="false"/>
        <w:suppressAutoHyphens w:val="true"/>
        <w:ind w:firstLine="709"/>
        <w:jc w:val="both"/>
        <w:rPr>
          <w:rFonts w:eastAsia="SimSun"/>
          <w:sz w:val="28"/>
          <w:szCs w:val="28"/>
        </w:rPr>
      </w:pPr>
      <w:r>
        <w:rPr>
          <w:rFonts w:eastAsia="SimSun"/>
          <w:sz w:val="28"/>
          <w:szCs w:val="28"/>
        </w:rPr>
      </w:r>
    </w:p>
    <w:p>
      <w:pPr>
        <w:pStyle w:val="Normal"/>
        <w:widowControl w:val="false"/>
        <w:suppressAutoHyphens w:val="true"/>
        <w:ind w:firstLine="709"/>
        <w:jc w:val="both"/>
        <w:rPr>
          <w:rFonts w:eastAsia="SimSun"/>
          <w:sz w:val="28"/>
          <w:szCs w:val="28"/>
        </w:rPr>
      </w:pPr>
      <w:r>
        <w:rPr>
          <w:rFonts w:eastAsia="SimSun"/>
          <w:sz w:val="28"/>
          <w:szCs w:val="28"/>
        </w:rPr>
        <w:t>3.2.5.1. Для участия в аукционе заявители представляют в установленный в извещении о проведении аукциона срок следующие документы:</w:t>
      </w:r>
    </w:p>
    <w:p>
      <w:pPr>
        <w:pStyle w:val="Normal"/>
        <w:widowControl w:val="false"/>
        <w:suppressAutoHyphens w:val="true"/>
        <w:ind w:firstLine="709"/>
        <w:jc w:val="both"/>
        <w:rPr>
          <w:rFonts w:eastAsia="SimSun"/>
          <w:sz w:val="28"/>
          <w:szCs w:val="28"/>
        </w:rPr>
      </w:pPr>
      <w:r>
        <w:rPr>
          <w:rFonts w:eastAsia="SimSun"/>
          <w:sz w:val="28"/>
          <w:szCs w:val="28"/>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Normal"/>
        <w:widowControl w:val="false"/>
        <w:suppressAutoHyphens w:val="true"/>
        <w:ind w:firstLine="709"/>
        <w:jc w:val="both"/>
        <w:rPr>
          <w:rFonts w:eastAsia="SimSun"/>
          <w:sz w:val="28"/>
          <w:szCs w:val="28"/>
        </w:rPr>
      </w:pPr>
      <w:r>
        <w:rPr>
          <w:rFonts w:eastAsia="SimSun"/>
          <w:sz w:val="28"/>
          <w:szCs w:val="28"/>
        </w:rPr>
        <w:t>копии документов, удостоверяющих личность заявителя (для граждан);</w:t>
      </w:r>
    </w:p>
    <w:p>
      <w:pPr>
        <w:pStyle w:val="Normal"/>
        <w:widowControl w:val="false"/>
        <w:suppressAutoHyphens w:val="true"/>
        <w:ind w:firstLine="709"/>
        <w:jc w:val="both"/>
        <w:rPr>
          <w:rFonts w:eastAsia="SimSun"/>
          <w:sz w:val="28"/>
          <w:szCs w:val="28"/>
        </w:rPr>
      </w:pPr>
      <w:r>
        <w:rPr>
          <w:rFonts w:eastAsia="SimSun"/>
          <w:sz w:val="28"/>
          <w:szCs w:val="28"/>
        </w:rPr>
        <w:t>документы, подтверждающие внесение задатка.</w:t>
      </w:r>
    </w:p>
    <w:p>
      <w:pPr>
        <w:pStyle w:val="Normal"/>
        <w:widowControl w:val="false"/>
        <w:suppressAutoHyphens w:val="true"/>
        <w:ind w:firstLine="709"/>
        <w:jc w:val="both"/>
        <w:rPr>
          <w:rFonts w:eastAsia="SimSun"/>
          <w:sz w:val="28"/>
          <w:szCs w:val="28"/>
        </w:rPr>
      </w:pPr>
      <w:r>
        <w:rPr>
          <w:rFonts w:eastAsia="SimSun"/>
          <w:sz w:val="28"/>
          <w:szCs w:val="28"/>
        </w:rPr>
        <w:t xml:space="preserve">Подача заявок и необходимых документов для участия в аукционе осуществляется только в </w:t>
      </w:r>
      <w:r>
        <w:rPr>
          <w:rFonts w:eastAsia="SimSun" w:cs="Times New Roman"/>
          <w:sz w:val="28"/>
          <w:szCs w:val="28"/>
          <w:lang w:eastAsia="ar-SA"/>
        </w:rPr>
        <w:t>Управление уполномоченного органа</w:t>
      </w:r>
      <w:r>
        <w:rPr>
          <w:rFonts w:eastAsia="SimSun"/>
          <w:sz w:val="28"/>
          <w:szCs w:val="28"/>
        </w:rPr>
        <w:t xml:space="preserve"> по адресу: г. Кореновск, город Кореновск, улица Красная, д. 41, каб. 18.</w:t>
      </w:r>
    </w:p>
    <w:p>
      <w:pPr>
        <w:pStyle w:val="Normal"/>
        <w:widowControl w:val="false"/>
        <w:suppressAutoHyphens w:val="true"/>
        <w:ind w:firstLine="709"/>
        <w:jc w:val="both"/>
        <w:rPr>
          <w:rFonts w:eastAsia="SimSun"/>
          <w:sz w:val="28"/>
          <w:szCs w:val="28"/>
        </w:rPr>
      </w:pPr>
      <w:r>
        <w:rPr>
          <w:rFonts w:eastAsia="SimSun"/>
          <w:sz w:val="28"/>
          <w:szCs w:val="28"/>
        </w:rPr>
        <w:t xml:space="preserve">3.2.5.2. Организатор аукциона не вправе требовать представление иных документов, за исключением документов, указанных </w:t>
      </w:r>
      <w:hyperlink w:anchor="Par182" w:tgtFrame="2.6. Исчерпывающий перечень документов,">
        <w:r>
          <w:rPr>
            <w:rFonts w:eastAsia="SimSun"/>
            <w:color w:val="auto"/>
            <w:sz w:val="28"/>
            <w:szCs w:val="28"/>
            <w:u w:val="none"/>
          </w:rPr>
          <w:t>пунктах 2.6</w:t>
        </w:r>
      </w:hyperlink>
      <w:r>
        <w:rPr>
          <w:rFonts w:eastAsia="SimSun"/>
          <w:sz w:val="28"/>
          <w:szCs w:val="28"/>
        </w:rPr>
        <w:t xml:space="preserve"> настоящего административного регламента. 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Normal"/>
        <w:widowControl w:val="false"/>
        <w:suppressAutoHyphens w:val="true"/>
        <w:ind w:firstLine="709"/>
        <w:jc w:val="both"/>
        <w:rPr>
          <w:rFonts w:eastAsia="SimSun"/>
          <w:sz w:val="28"/>
          <w:szCs w:val="28"/>
        </w:rPr>
      </w:pPr>
      <w:r>
        <w:rPr>
          <w:rFonts w:eastAsia="SimSun"/>
          <w:sz w:val="28"/>
          <w:szCs w:val="28"/>
        </w:rPr>
        <w:t>3.2.5.3. Прием документов прекращается не ранее чем за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w:t>
      </w:r>
    </w:p>
    <w:p>
      <w:pPr>
        <w:pStyle w:val="Normal"/>
        <w:widowControl w:val="false"/>
        <w:suppressAutoHyphens w:val="true"/>
        <w:ind w:firstLine="709"/>
        <w:jc w:val="both"/>
        <w:rPr>
          <w:rFonts w:eastAsia="SimSun"/>
          <w:sz w:val="28"/>
          <w:szCs w:val="28"/>
        </w:rPr>
      </w:pPr>
      <w:r>
        <w:rPr>
          <w:rFonts w:eastAsia="SimSun"/>
          <w:sz w:val="28"/>
          <w:szCs w:val="28"/>
        </w:rPr>
        <w:t>3.2.5.4. Один заявитель вправе подать только одну заявку на участие в аукционе.</w:t>
      </w:r>
    </w:p>
    <w:p>
      <w:pPr>
        <w:pStyle w:val="Normal"/>
        <w:widowControl w:val="false"/>
        <w:suppressAutoHyphens w:val="true"/>
        <w:ind w:firstLine="709"/>
        <w:jc w:val="both"/>
        <w:rPr>
          <w:rFonts w:eastAsia="SimSun"/>
          <w:sz w:val="28"/>
          <w:szCs w:val="28"/>
        </w:rPr>
      </w:pPr>
      <w:r>
        <w:rPr>
          <w:rFonts w:eastAsia="SimSun"/>
          <w:sz w:val="28"/>
          <w:szCs w:val="28"/>
        </w:rPr>
        <w:t>3.2.5.5. Заявка на участие в аукционе, поступившая по истечении срока приема заявок, возвращается заявителю в день ее поступления.</w:t>
      </w:r>
    </w:p>
    <w:p>
      <w:pPr>
        <w:pStyle w:val="Normal"/>
        <w:widowControl w:val="false"/>
        <w:suppressAutoHyphens w:val="true"/>
        <w:ind w:firstLine="709"/>
        <w:jc w:val="both"/>
        <w:rPr>
          <w:rFonts w:eastAsia="SimSun"/>
          <w:sz w:val="28"/>
          <w:szCs w:val="28"/>
        </w:rPr>
      </w:pPr>
      <w:r>
        <w:rPr>
          <w:rFonts w:eastAsia="SimSun"/>
          <w:sz w:val="28"/>
          <w:szCs w:val="28"/>
        </w:rPr>
        <w:t xml:space="preserve">3.2.5.6. Заявитель имеет право отозвать принятую уполномоченным органом на проведение аукциона заявку на участие в аукционе до дня окончания срока приема заявок, уведомив об этом в письменной форме уполномоченный орган аукциона. </w:t>
      </w:r>
      <w:r>
        <w:rPr>
          <w:rFonts w:eastAsia="SimSun" w:cs="Times New Roman"/>
          <w:sz w:val="28"/>
          <w:szCs w:val="28"/>
          <w:lang w:eastAsia="ar-SA"/>
        </w:rPr>
        <w:t>Управление уполномоченного органа</w:t>
      </w:r>
      <w:r>
        <w:rPr>
          <w:rFonts w:eastAsia="SimSun"/>
          <w:sz w:val="28"/>
          <w:szCs w:val="28"/>
        </w:rPr>
        <w:t xml:space="preserve">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Normal"/>
        <w:widowControl w:val="false"/>
        <w:suppressAutoHyphens w:val="true"/>
        <w:ind w:firstLine="709"/>
        <w:jc w:val="both"/>
        <w:rPr>
          <w:rFonts w:eastAsia="SimSun"/>
          <w:sz w:val="28"/>
          <w:szCs w:val="28"/>
        </w:rPr>
      </w:pPr>
      <w:r>
        <w:rPr>
          <w:rFonts w:eastAsia="SimSun"/>
          <w:sz w:val="28"/>
          <w:szCs w:val="28"/>
        </w:rPr>
        <w:t>3.2.5.7. Заявитель не допускается к участию в аукционе в следующих случаях:</w:t>
      </w:r>
    </w:p>
    <w:p>
      <w:pPr>
        <w:pStyle w:val="Normal"/>
        <w:widowControl w:val="false"/>
        <w:suppressAutoHyphens w:val="true"/>
        <w:ind w:firstLine="709"/>
        <w:jc w:val="both"/>
        <w:rPr>
          <w:rFonts w:eastAsia="SimSun"/>
          <w:sz w:val="28"/>
          <w:szCs w:val="28"/>
        </w:rPr>
      </w:pPr>
      <w:r>
        <w:rPr>
          <w:rFonts w:eastAsia="SimSun"/>
          <w:sz w:val="28"/>
          <w:szCs w:val="28"/>
        </w:rPr>
        <w:t>непредставление необходимых для участия документов или предоставление недостоверных сведений;</w:t>
      </w:r>
    </w:p>
    <w:p>
      <w:pPr>
        <w:pStyle w:val="Normal"/>
        <w:widowControl w:val="false"/>
        <w:suppressAutoHyphens w:val="true"/>
        <w:ind w:firstLine="709"/>
        <w:jc w:val="both"/>
        <w:rPr>
          <w:rFonts w:eastAsia="SimSun"/>
          <w:sz w:val="28"/>
          <w:szCs w:val="28"/>
        </w:rPr>
      </w:pPr>
      <w:r>
        <w:rPr>
          <w:rFonts w:eastAsia="SimSun"/>
          <w:sz w:val="28"/>
          <w:szCs w:val="28"/>
        </w:rPr>
        <w:t>не поступление задатка на дату рассмотрения заявок на участие в аукционе;</w:t>
      </w:r>
    </w:p>
    <w:p>
      <w:pPr>
        <w:pStyle w:val="Normal"/>
        <w:widowControl w:val="false"/>
        <w:suppressAutoHyphens w:val="true"/>
        <w:ind w:firstLine="709"/>
        <w:jc w:val="both"/>
        <w:rPr>
          <w:rFonts w:eastAsia="SimSun"/>
          <w:sz w:val="28"/>
          <w:szCs w:val="28"/>
        </w:rPr>
      </w:pPr>
      <w:r>
        <w:rPr>
          <w:rFonts w:eastAsia="SimSu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pPr>
        <w:pStyle w:val="Normal"/>
        <w:widowControl w:val="false"/>
        <w:suppressAutoHyphens w:val="true"/>
        <w:ind w:firstLine="709"/>
        <w:jc w:val="both"/>
        <w:rPr>
          <w:rFonts w:eastAsia="SimSun"/>
          <w:sz w:val="28"/>
          <w:szCs w:val="28"/>
        </w:rPr>
      </w:pPr>
      <w:r>
        <w:rPr>
          <w:rFonts w:eastAsia="SimSu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suppressAutoHyphens w:val="true"/>
        <w:ind w:firstLine="709"/>
        <w:jc w:val="both"/>
        <w:rPr>
          <w:rFonts w:eastAsia="SimSun"/>
          <w:sz w:val="28"/>
          <w:szCs w:val="28"/>
        </w:rPr>
      </w:pPr>
      <w:r>
        <w:rPr>
          <w:rFonts w:eastAsia="SimSun"/>
          <w:sz w:val="28"/>
          <w:szCs w:val="28"/>
        </w:rPr>
        <w:t xml:space="preserve">3.2.5.8. </w:t>
      </w:r>
      <w:r>
        <w:rPr>
          <w:rFonts w:eastAsia="SimSun" w:cs="Times New Roman"/>
          <w:sz w:val="28"/>
          <w:szCs w:val="28"/>
          <w:lang w:eastAsia="ar-SA"/>
        </w:rPr>
        <w:t>Управление уполномоченного органа</w:t>
      </w:r>
      <w:r>
        <w:rPr>
          <w:rFonts w:eastAsia="SimSun"/>
          <w:sz w:val="28"/>
          <w:szCs w:val="28"/>
        </w:rPr>
        <w:t xml:space="preserve"> на проведение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председателем комиссии по проведению торгов протокола рассмотрения заявок. Протокол рассмотрения заявок на участие в аукционе подписывается уполномоченным органом на проведение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widowControl w:val="false"/>
        <w:suppressAutoHyphens w:val="true"/>
        <w:ind w:firstLine="709"/>
        <w:jc w:val="both"/>
        <w:rPr>
          <w:rFonts w:eastAsia="SimSun"/>
          <w:sz w:val="28"/>
          <w:szCs w:val="28"/>
        </w:rPr>
      </w:pPr>
      <w:r>
        <w:rPr>
          <w:rFonts w:eastAsia="SimSun"/>
          <w:sz w:val="28"/>
          <w:szCs w:val="28"/>
        </w:rPr>
        <w:t>3.2.5.9. Заявителям, признанным участниками аукциона, и заявителям, не допущенным к участию в аукционе, у</w:t>
      </w:r>
      <w:r>
        <w:rPr>
          <w:rFonts w:eastAsia="SimSun" w:cs="Times New Roman"/>
          <w:sz w:val="28"/>
          <w:szCs w:val="28"/>
          <w:lang w:eastAsia="ar-SA"/>
        </w:rPr>
        <w:t>правление уполномоченного органа</w:t>
      </w:r>
      <w:r>
        <w:rPr>
          <w:rFonts w:eastAsia="SimSun"/>
          <w:sz w:val="28"/>
          <w:szCs w:val="28"/>
        </w:rPr>
        <w:t xml:space="preserve"> на проведение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593" w:tgtFrame="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r>
          <w:rPr>
            <w:rFonts w:eastAsia="SimSun"/>
            <w:color w:val="auto"/>
            <w:sz w:val="28"/>
            <w:szCs w:val="28"/>
            <w:u w:val="none"/>
          </w:rPr>
          <w:t>пункте 3.2.5.14</w:t>
        </w:r>
      </w:hyperlink>
      <w:r>
        <w:rPr>
          <w:rFonts w:eastAsia="SimSun"/>
          <w:sz w:val="28"/>
          <w:szCs w:val="28"/>
        </w:rPr>
        <w:t xml:space="preserve"> настоящего административного регламента.</w:t>
      </w:r>
    </w:p>
    <w:p>
      <w:pPr>
        <w:pStyle w:val="Normal"/>
        <w:widowControl w:val="false"/>
        <w:suppressAutoHyphens w:val="true"/>
        <w:ind w:firstLine="709"/>
        <w:jc w:val="both"/>
        <w:rPr>
          <w:rFonts w:eastAsia="SimSun"/>
          <w:sz w:val="28"/>
          <w:szCs w:val="28"/>
        </w:rPr>
      </w:pPr>
      <w:r>
        <w:rPr>
          <w:rFonts w:eastAsia="SimSun"/>
          <w:sz w:val="28"/>
          <w:szCs w:val="28"/>
        </w:rPr>
        <w:t xml:space="preserve">3.2.5.10. </w:t>
      </w:r>
      <w:r>
        <w:rPr>
          <w:rFonts w:eastAsia="SimSun" w:cs="Times New Roman"/>
          <w:sz w:val="28"/>
          <w:szCs w:val="28"/>
          <w:lang w:eastAsia="ar-SA"/>
        </w:rPr>
        <w:t>Управление уполномоченного органа</w:t>
      </w:r>
      <w:r>
        <w:rPr>
          <w:rFonts w:eastAsia="SimSun"/>
          <w:sz w:val="28"/>
          <w:szCs w:val="28"/>
        </w:rPr>
        <w:t xml:space="preserve">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widowControl w:val="false"/>
        <w:suppressAutoHyphens w:val="true"/>
        <w:ind w:firstLine="709"/>
        <w:jc w:val="both"/>
        <w:rPr>
          <w:rFonts w:eastAsia="SimSun"/>
          <w:sz w:val="28"/>
          <w:szCs w:val="28"/>
        </w:rPr>
      </w:pPr>
      <w:r>
        <w:rPr>
          <w:rFonts w:eastAsia="SimSun"/>
          <w:sz w:val="28"/>
          <w:szCs w:val="28"/>
        </w:rPr>
        <w:t>3.2.5.11.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widowControl w:val="false"/>
        <w:suppressAutoHyphens w:val="true"/>
        <w:ind w:firstLine="709"/>
        <w:jc w:val="both"/>
        <w:rPr>
          <w:rFonts w:eastAsia="SimSun"/>
          <w:sz w:val="28"/>
          <w:szCs w:val="28"/>
        </w:rPr>
      </w:pPr>
      <w:r>
        <w:rPr>
          <w:rFonts w:eastAsia="SimSun"/>
          <w:sz w:val="28"/>
          <w:szCs w:val="28"/>
        </w:rPr>
        <w:t>3.2.5.12. В случае если аукцион признан несостоявшимся и только один заявитель признан участником аукциона, специалист у</w:t>
      </w:r>
      <w:r>
        <w:rPr>
          <w:rFonts w:eastAsia="SimSun" w:cs="Times New Roman"/>
          <w:sz w:val="28"/>
          <w:szCs w:val="28"/>
          <w:lang w:eastAsia="ar-SA"/>
        </w:rPr>
        <w:t>правления уполномоченного органа</w:t>
      </w:r>
      <w:r>
        <w:rPr>
          <w:rFonts w:eastAsia="SimSun"/>
          <w:sz w:val="28"/>
          <w:szCs w:val="28"/>
        </w:rPr>
        <w:t xml:space="preserve"> в течение десяти дней со дня подписания протокола, указанного в </w:t>
      </w:r>
      <w:hyperlink w:anchor="Par593" w:tgtFrame="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r>
          <w:rPr>
            <w:rFonts w:eastAsia="SimSun"/>
            <w:color w:val="auto"/>
            <w:sz w:val="28"/>
            <w:szCs w:val="28"/>
            <w:u w:val="none"/>
          </w:rPr>
          <w:t>пункте 3.2.5.14</w:t>
        </w:r>
      </w:hyperlink>
      <w:r>
        <w:rPr>
          <w:rFonts w:eastAsia="SimSun"/>
          <w:sz w:val="28"/>
          <w:szCs w:val="28"/>
        </w:rPr>
        <w:t xml:space="preserve"> настоящего административного регламента,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widowControl w:val="false"/>
        <w:suppressAutoHyphens w:val="true"/>
        <w:ind w:firstLine="709"/>
        <w:jc w:val="both"/>
        <w:rPr>
          <w:rFonts w:eastAsia="SimSun"/>
          <w:sz w:val="28"/>
          <w:szCs w:val="28"/>
        </w:rPr>
      </w:pPr>
      <w:r>
        <w:rPr>
          <w:rFonts w:eastAsia="SimSun"/>
          <w:sz w:val="28"/>
          <w:szCs w:val="28"/>
        </w:rPr>
        <w:t>3.2.5.13.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widowControl w:val="false"/>
        <w:suppressAutoHyphens w:val="true"/>
        <w:ind w:firstLine="709"/>
        <w:jc w:val="both"/>
        <w:rPr>
          <w:rFonts w:eastAsia="SimSun"/>
          <w:sz w:val="28"/>
          <w:szCs w:val="28"/>
        </w:rPr>
      </w:pPr>
      <w:bookmarkStart w:id="33" w:name="Par593"/>
      <w:bookmarkEnd w:id="33"/>
      <w:r>
        <w:rPr>
          <w:rFonts w:eastAsia="SimSun"/>
          <w:sz w:val="28"/>
          <w:szCs w:val="28"/>
        </w:rPr>
        <w:t>3.2.5.14.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управления уполномоченного органа на проведение аукциона.</w:t>
      </w:r>
    </w:p>
    <w:p>
      <w:pPr>
        <w:pStyle w:val="Normal"/>
        <w:widowControl w:val="false"/>
        <w:suppressAutoHyphens w:val="true"/>
        <w:ind w:firstLine="709"/>
        <w:jc w:val="both"/>
        <w:rPr>
          <w:rFonts w:eastAsia="SimSun"/>
          <w:sz w:val="28"/>
          <w:szCs w:val="28"/>
        </w:rPr>
      </w:pPr>
      <w:r>
        <w:rPr>
          <w:rFonts w:eastAsia="SimSun"/>
          <w:sz w:val="28"/>
          <w:szCs w:val="28"/>
        </w:rPr>
        <w:t>В протоколе указываются:</w:t>
      </w:r>
    </w:p>
    <w:p>
      <w:pPr>
        <w:pStyle w:val="Normal"/>
        <w:widowControl w:val="false"/>
        <w:suppressAutoHyphens w:val="true"/>
        <w:ind w:firstLine="709"/>
        <w:jc w:val="both"/>
        <w:rPr>
          <w:rFonts w:eastAsia="SimSun"/>
          <w:sz w:val="28"/>
          <w:szCs w:val="28"/>
        </w:rPr>
      </w:pPr>
      <w:r>
        <w:rPr>
          <w:rFonts w:eastAsia="SimSun"/>
          <w:sz w:val="28"/>
          <w:szCs w:val="28"/>
        </w:rPr>
        <w:t>сведения о месте, дате и времени проведения аукциона;</w:t>
      </w:r>
    </w:p>
    <w:p>
      <w:pPr>
        <w:pStyle w:val="Normal"/>
        <w:widowControl w:val="false"/>
        <w:suppressAutoHyphens w:val="true"/>
        <w:ind w:firstLine="709"/>
        <w:jc w:val="both"/>
        <w:rPr>
          <w:rFonts w:eastAsia="SimSun"/>
          <w:sz w:val="28"/>
          <w:szCs w:val="28"/>
        </w:rPr>
      </w:pPr>
      <w:r>
        <w:rPr>
          <w:rFonts w:eastAsia="SimSun"/>
          <w:sz w:val="28"/>
          <w:szCs w:val="28"/>
        </w:rPr>
        <w:t>предмет аукциона, в том числе сведения о местоположении и площади земельного участка;</w:t>
      </w:r>
    </w:p>
    <w:p>
      <w:pPr>
        <w:pStyle w:val="Normal"/>
        <w:widowControl w:val="false"/>
        <w:suppressAutoHyphens w:val="true"/>
        <w:ind w:firstLine="709"/>
        <w:jc w:val="both"/>
        <w:rPr>
          <w:rFonts w:eastAsia="SimSun"/>
          <w:sz w:val="28"/>
          <w:szCs w:val="28"/>
        </w:rPr>
      </w:pPr>
      <w:r>
        <w:rPr>
          <w:rFonts w:eastAsia="SimSu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pPr>
        <w:pStyle w:val="Normal"/>
        <w:widowControl w:val="false"/>
        <w:suppressAutoHyphens w:val="true"/>
        <w:ind w:firstLine="709"/>
        <w:jc w:val="both"/>
        <w:rPr>
          <w:rFonts w:eastAsia="SimSun"/>
          <w:sz w:val="28"/>
          <w:szCs w:val="28"/>
        </w:rPr>
      </w:pPr>
      <w:r>
        <w:rPr>
          <w:rFonts w:eastAsia="SimSu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Normal"/>
        <w:widowControl w:val="false"/>
        <w:suppressAutoHyphens w:val="true"/>
        <w:ind w:firstLine="709"/>
        <w:jc w:val="both"/>
        <w:rPr>
          <w:rFonts w:eastAsia="SimSun"/>
          <w:sz w:val="28"/>
          <w:szCs w:val="28"/>
        </w:rPr>
      </w:pPr>
      <w:r>
        <w:rPr>
          <w:rFonts w:eastAsia="SimSu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Normal"/>
        <w:widowControl w:val="false"/>
        <w:suppressAutoHyphens w:val="true"/>
        <w:ind w:firstLine="709"/>
        <w:jc w:val="both"/>
        <w:rPr>
          <w:rFonts w:eastAsia="SimSun"/>
          <w:sz w:val="28"/>
          <w:szCs w:val="28"/>
        </w:rPr>
      </w:pPr>
      <w:r>
        <w:rPr>
          <w:rFonts w:eastAsia="SimSun"/>
          <w:sz w:val="28"/>
          <w:szCs w:val="28"/>
        </w:rPr>
        <w:t>3.2.5.15. Протокол о результатах аукциона размещается на официальном сайте Правительства РФ - www.torgi.gov.ru, в течение одного рабочего дня со дня подписания данного протокола.</w:t>
      </w:r>
    </w:p>
    <w:p>
      <w:pPr>
        <w:pStyle w:val="Normal"/>
        <w:widowControl w:val="false"/>
        <w:suppressAutoHyphens w:val="true"/>
        <w:ind w:firstLine="709"/>
        <w:jc w:val="both"/>
        <w:rPr>
          <w:rFonts w:eastAsia="SimSun"/>
          <w:sz w:val="28"/>
          <w:szCs w:val="28"/>
        </w:rPr>
      </w:pPr>
      <w:r>
        <w:rPr>
          <w:rFonts w:eastAsia="SimSun"/>
          <w:sz w:val="28"/>
          <w:szCs w:val="28"/>
        </w:rPr>
        <w:t>3.2.5.16.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Normal"/>
        <w:widowControl w:val="false"/>
        <w:suppressAutoHyphens w:val="true"/>
        <w:ind w:firstLine="709"/>
        <w:jc w:val="both"/>
        <w:rPr>
          <w:rFonts w:eastAsia="SimSun"/>
          <w:sz w:val="28"/>
          <w:szCs w:val="28"/>
        </w:rPr>
      </w:pPr>
      <w:r>
        <w:rPr>
          <w:rFonts w:eastAsia="SimSun"/>
          <w:sz w:val="28"/>
          <w:szCs w:val="28"/>
        </w:rPr>
        <w:t>3.2.5.17. В течение трех рабочих дней со дня подписания протокола о результатах аукциона уполномоченный орган на проведение аукциона обязан возвратить задатки лицам, участвовавшим в аукционе, но не победившим в нем.</w:t>
      </w:r>
    </w:p>
    <w:p>
      <w:pPr>
        <w:pStyle w:val="Normal"/>
        <w:widowControl w:val="false"/>
        <w:suppressAutoHyphens w:val="true"/>
        <w:ind w:firstLine="709"/>
        <w:jc w:val="both"/>
        <w:rPr>
          <w:rFonts w:eastAsia="SimSun"/>
          <w:sz w:val="28"/>
          <w:szCs w:val="28"/>
        </w:rPr>
      </w:pPr>
      <w:r>
        <w:rPr>
          <w:rFonts w:eastAsia="SimSun"/>
          <w:sz w:val="28"/>
          <w:szCs w:val="28"/>
        </w:rPr>
        <w:t>3.2.5.18.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pStyle w:val="Normal"/>
        <w:widowControl w:val="false"/>
        <w:suppressAutoHyphens w:val="true"/>
        <w:ind w:firstLine="709"/>
        <w:jc w:val="both"/>
        <w:rPr>
          <w:rFonts w:eastAsia="SimSun"/>
          <w:sz w:val="28"/>
          <w:szCs w:val="28"/>
        </w:rPr>
      </w:pPr>
      <w:r>
        <w:rPr>
          <w:rFonts w:eastAsia="SimSun"/>
          <w:sz w:val="28"/>
          <w:szCs w:val="28"/>
        </w:rPr>
        <w:t xml:space="preserve">3.2.5.19. </w:t>
      </w:r>
      <w:r>
        <w:rPr>
          <w:rFonts w:eastAsia="SimSun" w:cs="Times New Roman"/>
          <w:sz w:val="28"/>
          <w:szCs w:val="28"/>
          <w:lang w:eastAsia="ar-SA"/>
        </w:rPr>
        <w:t>Управление уполномоченного органа</w:t>
      </w:r>
      <w:r>
        <w:rPr>
          <w:rFonts w:eastAsia="SimSun"/>
          <w:sz w:val="28"/>
          <w:szCs w:val="28"/>
        </w:rPr>
        <w:t xml:space="preserve"> на проведение аукциона направляет победителю аукциона или единственному принявшему участие в аукционе его участнику три экземпляра, подписанного начальником у</w:t>
      </w:r>
      <w:r>
        <w:rPr>
          <w:rFonts w:eastAsia="SimSun" w:cs="Times New Roman"/>
          <w:sz w:val="28"/>
          <w:szCs w:val="28"/>
          <w:lang w:eastAsia="ar-SA"/>
        </w:rPr>
        <w:t>правления уполномоченного органа</w:t>
      </w:r>
      <w:r>
        <w:rPr>
          <w:rFonts w:eastAsia="SimSun"/>
          <w:sz w:val="28"/>
          <w:szCs w:val="28"/>
        </w:rPr>
        <w:t xml:space="preserve">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Normal"/>
        <w:widowControl w:val="false"/>
        <w:suppressAutoHyphens w:val="true"/>
        <w:ind w:firstLine="709"/>
        <w:jc w:val="both"/>
        <w:rPr>
          <w:rFonts w:eastAsia="SimSun"/>
          <w:sz w:val="28"/>
          <w:szCs w:val="28"/>
        </w:rPr>
      </w:pPr>
      <w:r>
        <w:rPr>
          <w:rFonts w:eastAsia="SimSun"/>
          <w:sz w:val="28"/>
          <w:szCs w:val="28"/>
        </w:rPr>
        <w:t>3.2.5.20.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настоящем пункте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Normal"/>
        <w:widowControl w:val="false"/>
        <w:suppressAutoHyphens w:val="true"/>
        <w:ind w:firstLine="709"/>
        <w:jc w:val="both"/>
        <w:rPr>
          <w:rFonts w:eastAsia="SimSun"/>
          <w:sz w:val="28"/>
          <w:szCs w:val="28"/>
        </w:rPr>
      </w:pPr>
      <w:r>
        <w:rPr>
          <w:rFonts w:eastAsia="SimSun"/>
          <w:sz w:val="28"/>
          <w:szCs w:val="28"/>
        </w:rPr>
        <w:t>3.2.5.21.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pPr>
        <w:pStyle w:val="Normal"/>
        <w:widowControl w:val="false"/>
        <w:suppressAutoHyphens w:val="true"/>
        <w:ind w:firstLine="709"/>
        <w:jc w:val="both"/>
        <w:rPr>
          <w:rFonts w:eastAsia="SimSun"/>
          <w:sz w:val="28"/>
          <w:szCs w:val="28"/>
        </w:rPr>
      </w:pPr>
      <w:r>
        <w:rPr>
          <w:rFonts w:eastAsia="SimSun"/>
          <w:sz w:val="28"/>
          <w:szCs w:val="28"/>
        </w:rPr>
        <w:t xml:space="preserve">3.2.5.22. </w:t>
      </w:r>
      <w:r>
        <w:rPr>
          <w:rFonts w:eastAsia="SimSun" w:cs="Times New Roman"/>
          <w:sz w:val="28"/>
          <w:szCs w:val="28"/>
          <w:lang w:eastAsia="ar-SA"/>
        </w:rPr>
        <w:t>Управление уполномоченного органа</w:t>
      </w:r>
      <w:r>
        <w:rPr>
          <w:rFonts w:eastAsia="SimSun"/>
          <w:sz w:val="28"/>
          <w:szCs w:val="28"/>
        </w:rPr>
        <w:t xml:space="preserve">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Normal"/>
        <w:widowControl w:val="false"/>
        <w:suppressAutoHyphens w:val="true"/>
        <w:ind w:firstLine="709"/>
        <w:jc w:val="both"/>
        <w:rPr>
          <w:rFonts w:eastAsia="SimSun"/>
          <w:sz w:val="28"/>
          <w:szCs w:val="28"/>
        </w:rPr>
      </w:pPr>
      <w:r>
        <w:rPr>
          <w:rFonts w:eastAsia="SimSun"/>
          <w:sz w:val="28"/>
          <w:szCs w:val="28"/>
        </w:rPr>
        <w:t>3.2.5.23.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последний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Normal"/>
        <w:widowControl w:val="false"/>
        <w:suppressAutoHyphens w:val="true"/>
        <w:ind w:firstLine="709"/>
        <w:jc w:val="both"/>
        <w:rPr>
          <w:rFonts w:eastAsia="SimSun"/>
          <w:sz w:val="28"/>
          <w:szCs w:val="28"/>
        </w:rPr>
      </w:pPr>
      <w:r>
        <w:rPr>
          <w:rFonts w:eastAsia="SimSun"/>
          <w:sz w:val="28"/>
          <w:szCs w:val="28"/>
        </w:rPr>
        <w:t>3.2.5.24.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pPr>
        <w:pStyle w:val="Normal"/>
        <w:widowControl w:val="false"/>
        <w:suppressAutoHyphens w:val="true"/>
        <w:ind w:firstLine="709"/>
        <w:jc w:val="both"/>
        <w:rPr>
          <w:rFonts w:eastAsia="SimSun"/>
          <w:sz w:val="28"/>
          <w:szCs w:val="28"/>
        </w:rPr>
      </w:pPr>
      <w:r>
        <w:rPr>
          <w:rFonts w:eastAsia="SimSun"/>
          <w:sz w:val="28"/>
          <w:szCs w:val="28"/>
        </w:rPr>
        <w:t>3.2.5.25.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pPr>
        <w:pStyle w:val="Normal"/>
        <w:widowControl w:val="false"/>
        <w:suppressAutoHyphens w:val="true"/>
        <w:ind w:firstLine="709"/>
        <w:jc w:val="both"/>
        <w:rPr>
          <w:rFonts w:eastAsia="SimSun"/>
          <w:sz w:val="28"/>
          <w:szCs w:val="28"/>
        </w:rPr>
      </w:pPr>
      <w:r>
        <w:rPr>
          <w:rFonts w:eastAsia="SimSun"/>
          <w:sz w:val="28"/>
          <w:szCs w:val="28"/>
        </w:rPr>
        <w:t>3.2.5.26. 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специалист уполномоченный орган в течение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widowControl w:val="false"/>
        <w:suppressAutoHyphens w:val="true"/>
        <w:ind w:firstLine="709"/>
        <w:jc w:val="both"/>
        <w:rPr>
          <w:rFonts w:eastAsia="SimSun"/>
          <w:sz w:val="28"/>
          <w:szCs w:val="28"/>
        </w:rPr>
      </w:pPr>
      <w:r>
        <w:rPr>
          <w:rFonts w:eastAsia="SimSun"/>
          <w:sz w:val="28"/>
          <w:szCs w:val="28"/>
        </w:rPr>
        <w:t>3.2.5.27.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pPr>
        <w:pStyle w:val="Normal"/>
        <w:widowControl w:val="false"/>
        <w:suppressAutoHyphens w:val="true"/>
        <w:jc w:val="both"/>
        <w:rPr>
          <w:rFonts w:eastAsia="SimSun"/>
          <w:sz w:val="28"/>
          <w:szCs w:val="28"/>
        </w:rPr>
      </w:pPr>
      <w:r>
        <w:rPr>
          <w:rFonts w:eastAsia="SimSun"/>
          <w:sz w:val="28"/>
          <w:szCs w:val="28"/>
        </w:rPr>
      </w:r>
    </w:p>
    <w:p>
      <w:pPr>
        <w:pStyle w:val="Normal"/>
        <w:suppressAutoHyphens w:val="true"/>
        <w:ind w:firstLine="709"/>
        <w:jc w:val="both"/>
        <w:rPr>
          <w:rFonts w:eastAsia="SimSun"/>
          <w:sz w:val="28"/>
          <w:szCs w:val="28"/>
        </w:rPr>
      </w:pPr>
      <w:r>
        <w:rPr>
          <w:rFonts w:eastAsia="SimSun"/>
          <w:sz w:val="28"/>
          <w:szCs w:val="28"/>
        </w:rPr>
        <w:t>3.2.6. Передача курьером пакета документов из у</w:t>
      </w:r>
      <w:r>
        <w:rPr>
          <w:rFonts w:eastAsia="SimSun" w:cs="Times New Roman"/>
          <w:sz w:val="28"/>
          <w:szCs w:val="28"/>
          <w:lang w:eastAsia="ar-SA"/>
        </w:rPr>
        <w:t>правления уполномоченного органа</w:t>
      </w:r>
      <w:r>
        <w:rPr>
          <w:rFonts w:eastAsia="SimSun"/>
          <w:sz w:val="28"/>
          <w:szCs w:val="28"/>
        </w:rPr>
        <w:t xml:space="preserve"> в МФЦ</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t>3.2.6.1. Основанием для начала административной процедуры является подготовленный для выдачи результат предоставления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3.2.6.2. Передача документов, являющихся результатом предоставления муниципальной услуги из</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в МФЦ осуществляется в соответствии с условиями соглашения о взаимодействии.</w:t>
      </w:r>
    </w:p>
    <w:p>
      <w:pPr>
        <w:pStyle w:val="Normal"/>
        <w:suppressAutoHyphens w:val="true"/>
        <w:ind w:firstLine="709"/>
        <w:jc w:val="both"/>
        <w:rPr>
          <w:sz w:val="28"/>
          <w:szCs w:val="28"/>
          <w:lang w:eastAsia="ar-SA"/>
        </w:rPr>
      </w:pPr>
      <w:r>
        <w:rPr>
          <w:sz w:val="28"/>
          <w:szCs w:val="28"/>
          <w:lang w:eastAsia="ar-SA"/>
        </w:rPr>
        <w:t>Передача ответственным должностным лицом</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softHyphen/>
        <w:t>ментов, а также заверяется подписями должностного лица управления у</w:t>
      </w:r>
      <w:r>
        <w:rPr>
          <w:rFonts w:eastAsia="Calibri"/>
          <w:sz w:val="28"/>
          <w:szCs w:val="28"/>
          <w:lang w:eastAsia="en-US"/>
        </w:rPr>
        <w:t xml:space="preserve">полномоченного органа </w:t>
      </w:r>
      <w:r>
        <w:rPr>
          <w:sz w:val="28"/>
          <w:szCs w:val="28"/>
          <w:lang w:eastAsia="ar-SA"/>
        </w:rPr>
        <w:t>и работника МФЦ.</w:t>
      </w:r>
    </w:p>
    <w:p>
      <w:pPr>
        <w:pStyle w:val="Normal"/>
        <w:ind w:firstLine="709"/>
        <w:jc w:val="both"/>
        <w:rPr>
          <w:sz w:val="28"/>
          <w:szCs w:val="28"/>
        </w:rPr>
      </w:pPr>
      <w:r>
        <w:rPr>
          <w:sz w:val="28"/>
          <w:szCs w:val="28"/>
          <w:lang w:eastAsia="ar-SA"/>
        </w:rPr>
        <w:t xml:space="preserve">3.2.6.3. </w:t>
      </w:r>
      <w:r>
        <w:rPr>
          <w:sz w:val="28"/>
          <w:szCs w:val="28"/>
        </w:rPr>
        <w:t>Максимальный срок выполнения административной процедуры составляет один рабочий день.</w:t>
      </w:r>
    </w:p>
    <w:p>
      <w:pPr>
        <w:pStyle w:val="Normal"/>
        <w:suppressAutoHyphens w:val="true"/>
        <w:ind w:firstLine="709"/>
        <w:jc w:val="both"/>
        <w:rPr>
          <w:rFonts w:eastAsia="Calibri"/>
          <w:sz w:val="28"/>
          <w:szCs w:val="28"/>
          <w:lang w:eastAsia="en-US"/>
        </w:rPr>
      </w:pPr>
      <w:r>
        <w:rPr>
          <w:sz w:val="28"/>
          <w:szCs w:val="28"/>
          <w:lang w:eastAsia="ar-SA"/>
        </w:rPr>
        <w:t>3.2.6.4. Исполнение данной административной процедуры возложено на должностное лицо</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ответственное за передачу пакета документов в МФЦ.</w:t>
      </w:r>
    </w:p>
    <w:p>
      <w:pPr>
        <w:pStyle w:val="Normal"/>
        <w:ind w:firstLine="709"/>
        <w:jc w:val="both"/>
        <w:rPr>
          <w:sz w:val="28"/>
          <w:szCs w:val="28"/>
        </w:rPr>
      </w:pPr>
      <w:r>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pPr>
        <w:pStyle w:val="Normal"/>
        <w:ind w:firstLine="709"/>
        <w:jc w:val="both"/>
        <w:rPr>
          <w:sz w:val="28"/>
          <w:szCs w:val="28"/>
        </w:rPr>
      </w:pPr>
      <w:r>
        <w:rPr>
          <w:sz w:val="28"/>
          <w:szCs w:val="28"/>
          <w:lang w:eastAsia="ar-SA"/>
        </w:rPr>
        <w:t>3.2.6.6. Результатом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ind w:firstLine="709"/>
        <w:jc w:val="both"/>
        <w:rPr>
          <w:rFonts w:eastAsia="Calibri"/>
          <w:sz w:val="28"/>
          <w:szCs w:val="28"/>
          <w:lang w:eastAsia="en-US"/>
        </w:rPr>
      </w:pPr>
      <w:r>
        <w:rPr>
          <w:sz w:val="28"/>
          <w:szCs w:val="28"/>
          <w:lang w:eastAsia="ar-SA"/>
        </w:rPr>
        <w:t>3.2.6.7. Способом фиксации результата выполнения административной процедуры является наличие подписей должностного лица</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и работника МФЦ в реестре, содержащем дату и время передачи пакета документов.</w:t>
      </w:r>
    </w:p>
    <w:p>
      <w:pPr>
        <w:pStyle w:val="Normal"/>
        <w:ind w:firstLine="709"/>
        <w:jc w:val="center"/>
        <w:rPr>
          <w:sz w:val="28"/>
          <w:szCs w:val="28"/>
          <w:lang w:eastAsia="ar-SA"/>
        </w:rPr>
      </w:pPr>
      <w:r>
        <w:rPr>
          <w:sz w:val="28"/>
          <w:szCs w:val="28"/>
          <w:lang w:eastAsia="ar-SA"/>
        </w:rPr>
      </w:r>
    </w:p>
    <w:p>
      <w:pPr>
        <w:pStyle w:val="Normal"/>
        <w:widowControl w:val="false"/>
        <w:suppressAutoHyphens w:val="true"/>
        <w:ind w:firstLine="709"/>
        <w:jc w:val="both"/>
        <w:rPr>
          <w:rFonts w:eastAsia="SimSun"/>
          <w:sz w:val="28"/>
          <w:szCs w:val="28"/>
        </w:rPr>
      </w:pPr>
      <w:r>
        <w:rPr>
          <w:rFonts w:eastAsia="SimSun"/>
          <w:sz w:val="28"/>
          <w:szCs w:val="28"/>
        </w:rPr>
        <w:t>3.2.7. Выдача (направление) Заявителю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3.2.7.1. Основанием для начала административной процедуры является принятие у</w:t>
      </w:r>
      <w:r>
        <w:rPr>
          <w:rFonts w:eastAsia="SimSun" w:cs="Times New Roman"/>
          <w:sz w:val="28"/>
          <w:szCs w:val="28"/>
          <w:lang w:eastAsia="ar-SA"/>
        </w:rPr>
        <w:t>правлением уполномоченного органа</w:t>
      </w:r>
      <w:r>
        <w:rPr>
          <w:rFonts w:eastAsia="SimSun"/>
          <w:sz w:val="28"/>
          <w:szCs w:val="28"/>
        </w:rPr>
        <w:t xml:space="preserve"> решения о предоставлении муниципальной услуги либо об отказе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3.2.7.2.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pPr>
        <w:pStyle w:val="Normal"/>
        <w:suppressAutoHyphens w:val="true"/>
        <w:ind w:firstLine="709"/>
        <w:jc w:val="both"/>
        <w:rPr>
          <w:rFonts w:eastAsia="Calibri"/>
          <w:sz w:val="28"/>
          <w:szCs w:val="28"/>
          <w:lang w:eastAsia="en-US"/>
        </w:rPr>
      </w:pPr>
      <w:r>
        <w:rPr>
          <w:rFonts w:eastAsia="Calibri"/>
          <w:sz w:val="28"/>
          <w:szCs w:val="28"/>
          <w:lang w:eastAsia="en-US"/>
        </w:rPr>
      </w:r>
    </w:p>
    <w:p>
      <w:pPr>
        <w:pStyle w:val="Normal"/>
        <w:widowControl w:val="false"/>
        <w:jc w:val="center"/>
        <w:rPr>
          <w:sz w:val="28"/>
          <w:szCs w:val="28"/>
        </w:rPr>
      </w:pPr>
      <w:r>
        <w:rPr>
          <w:sz w:val="28"/>
          <w:szCs w:val="28"/>
        </w:rPr>
        <w:t xml:space="preserve">3.3. Перечень административных процедур (действий) при </w:t>
        <w:br/>
        <w:t>предоставлении муниципальной услуги в электронной форме</w:t>
      </w:r>
    </w:p>
    <w:p>
      <w:pPr>
        <w:pStyle w:val="Normal"/>
        <w:suppressAutoHyphens w:val="true"/>
        <w:ind w:hanging="0"/>
        <w:jc w:val="both"/>
        <w:rPr>
          <w:sz w:val="28"/>
          <w:szCs w:val="28"/>
          <w:lang w:eastAsia="ar-SA"/>
        </w:rPr>
      </w:pPr>
      <w:r>
        <w:rPr>
          <w:sz w:val="28"/>
          <w:szCs w:val="28"/>
          <w:lang w:eastAsia="ar-SA"/>
        </w:rPr>
        <w:t xml:space="preserve">         </w:t>
      </w:r>
      <w:r>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pPr>
        <w:pStyle w:val="Normal"/>
        <w:widowControl w:val="false"/>
        <w:suppressAutoHyphens w:val="true"/>
        <w:ind w:firstLine="709"/>
        <w:jc w:val="both"/>
        <w:rPr>
          <w:sz w:val="28"/>
          <w:szCs w:val="28"/>
          <w:lang w:eastAsia="ar-SA"/>
        </w:rPr>
      </w:pPr>
      <w:r>
        <w:rPr>
          <w:sz w:val="28"/>
          <w:szCs w:val="28"/>
          <w:lang w:eastAsia="ar-SA"/>
        </w:rPr>
        <w:t>получения информации о порядке и сроках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записи на прием в МФЦ для подачи запроса о предоставлении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 xml:space="preserve">формирования запроса о предоставлении муниципальной услуги; </w:t>
      </w:r>
    </w:p>
    <w:p>
      <w:pPr>
        <w:pStyle w:val="Normal"/>
        <w:widowControl w:val="false"/>
        <w:suppressAutoHyphens w:val="true"/>
        <w:ind w:firstLine="709"/>
        <w:jc w:val="both"/>
        <w:rPr>
          <w:sz w:val="28"/>
          <w:szCs w:val="28"/>
          <w:lang w:eastAsia="ar-SA"/>
        </w:rPr>
      </w:pPr>
      <w:r>
        <w:rPr>
          <w:sz w:val="28"/>
          <w:szCs w:val="28"/>
          <w:lang w:eastAsia="ar-SA"/>
        </w:rPr>
        <w:t>приема и регистрации</w:t>
      </w:r>
      <w:r>
        <w:rPr>
          <w:rFonts w:eastAsia="Calibri"/>
          <w:sz w:val="28"/>
          <w:szCs w:val="28"/>
          <w:lang w:eastAsia="en-US"/>
        </w:rPr>
        <w:t xml:space="preserve"> у</w:t>
      </w:r>
      <w:r>
        <w:rPr>
          <w:rFonts w:eastAsia="Calibri" w:cs="Times New Roman"/>
          <w:sz w:val="28"/>
          <w:szCs w:val="28"/>
          <w:lang w:eastAsia="ar-SA"/>
        </w:rPr>
        <w:t>правлением уполномоченного органа</w:t>
      </w:r>
      <w:r>
        <w:rPr>
          <w:rFonts w:eastAsia="Calibri"/>
          <w:sz w:val="28"/>
          <w:szCs w:val="28"/>
          <w:lang w:eastAsia="en-US"/>
        </w:rPr>
        <w:t xml:space="preserve"> </w:t>
      </w:r>
      <w:r>
        <w:rPr>
          <w:sz w:val="28"/>
          <w:szCs w:val="28"/>
          <w:lang w:eastAsia="ar-SA"/>
        </w:rPr>
        <w:t>запроса и иных документов, необходимых для предоставления муниципальной услуги</w:t>
      </w:r>
      <w:r>
        <w:rPr>
          <w:i/>
          <w:sz w:val="28"/>
          <w:szCs w:val="28"/>
          <w:lang w:eastAsia="ar-SA"/>
        </w:rPr>
        <w:t>)</w:t>
      </w:r>
      <w:r>
        <w:rPr>
          <w:sz w:val="28"/>
          <w:szCs w:val="28"/>
          <w:lang w:eastAsia="ar-SA"/>
        </w:rPr>
        <w:t>;</w:t>
      </w:r>
    </w:p>
    <w:p>
      <w:pPr>
        <w:pStyle w:val="Normal"/>
        <w:widowControl w:val="false"/>
        <w:suppressAutoHyphens w:val="true"/>
        <w:ind w:firstLine="709"/>
        <w:jc w:val="both"/>
        <w:rPr>
          <w:sz w:val="28"/>
          <w:szCs w:val="28"/>
          <w:lang w:eastAsia="ar-SA"/>
        </w:rPr>
      </w:pPr>
      <w:r>
        <w:rPr>
          <w:sz w:val="28"/>
          <w:szCs w:val="28"/>
          <w:lang w:eastAsia="ar-SA"/>
        </w:rPr>
        <w:t>получения результата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получения сведений о ходе выполнения запроса;</w:t>
      </w:r>
    </w:p>
    <w:p>
      <w:pPr>
        <w:pStyle w:val="Normal"/>
        <w:widowControl w:val="false"/>
        <w:suppressAutoHyphens w:val="true"/>
        <w:ind w:firstLine="709"/>
        <w:jc w:val="both"/>
        <w:rPr>
          <w:sz w:val="28"/>
          <w:szCs w:val="28"/>
          <w:lang w:eastAsia="ar-SA"/>
        </w:rPr>
      </w:pPr>
      <w:r>
        <w:rPr>
          <w:sz w:val="28"/>
          <w:szCs w:val="28"/>
          <w:lang w:eastAsia="ar-SA"/>
        </w:rPr>
        <w:t>осуществления оценки качества предоставления муниципальной услуги;</w:t>
      </w:r>
    </w:p>
    <w:p>
      <w:pPr>
        <w:pStyle w:val="Normal"/>
        <w:widowControl w:val="false"/>
        <w:suppressAutoHyphens w:val="true"/>
        <w:overflowPunct w:val="true"/>
        <w:ind w:firstLine="567"/>
        <w:jc w:val="both"/>
        <w:textAlignment w:val="baseline"/>
        <w:rPr>
          <w:sz w:val="28"/>
          <w:szCs w:val="28"/>
          <w:lang w:eastAsia="ar-SA"/>
        </w:rPr>
      </w:pPr>
      <w:r>
        <w:rPr>
          <w:sz w:val="28"/>
          <w:szCs w:val="28"/>
          <w:lang w:eastAsia="ar-SA"/>
        </w:rPr>
        <w:t xml:space="preserve"> </w:t>
      </w:r>
      <w:r>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eastAsia="" w:eastAsiaTheme="minorEastAsia"/>
          <w:sz w:val="28"/>
          <w:szCs w:val="28"/>
        </w:rPr>
      </w:pPr>
      <w:r>
        <w:rPr>
          <w:rFonts w:eastAsia="" w:eastAsiaTheme="minorEastAsia"/>
          <w:sz w:val="28"/>
          <w:szCs w:val="28"/>
        </w:rPr>
      </w:r>
    </w:p>
    <w:p>
      <w:pPr>
        <w:pStyle w:val="Normal"/>
        <w:jc w:val="center"/>
        <w:rPr>
          <w:rFonts w:eastAsia="" w:eastAsiaTheme="minorEastAsia"/>
          <w:sz w:val="28"/>
          <w:szCs w:val="28"/>
        </w:rPr>
      </w:pPr>
      <w:r>
        <w:rPr>
          <w:rFonts w:eastAsia="" w:eastAsiaTheme="minorEastAsia"/>
          <w:sz w:val="28"/>
          <w:szCs w:val="28"/>
        </w:rPr>
        <w:t xml:space="preserve">3.4. </w:t>
      </w:r>
      <w:r>
        <w:rPr>
          <w:rFonts w:eastAsia="Calibri"/>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Pr>
          <w:rFonts w:eastAsia="" w:eastAsiaTheme="minorEastAsia"/>
          <w:sz w:val="28"/>
          <w:szCs w:val="28"/>
        </w:rPr>
        <w:t xml:space="preserve">от 27 июля 2010 года № 210-ФЗ "Об организации предоставления государственных </w:t>
      </w:r>
    </w:p>
    <w:p>
      <w:pPr>
        <w:pStyle w:val="Normal"/>
        <w:jc w:val="center"/>
        <w:rPr>
          <w:rFonts w:eastAsia="" w:eastAsiaTheme="minorEastAsia"/>
          <w:sz w:val="28"/>
          <w:szCs w:val="28"/>
        </w:rPr>
      </w:pPr>
      <w:r>
        <w:rPr>
          <w:rFonts w:eastAsia="" w:eastAsiaTheme="minorEastAsia"/>
          <w:sz w:val="28"/>
          <w:szCs w:val="28"/>
        </w:rPr>
        <w:t>и муниципальных услуг"</w:t>
      </w:r>
    </w:p>
    <w:p>
      <w:pPr>
        <w:pStyle w:val="Normal"/>
        <w:jc w:val="center"/>
        <w:rPr>
          <w:rFonts w:eastAsia="" w:eastAsiaTheme="minorEastAsia"/>
          <w:sz w:val="28"/>
          <w:szCs w:val="28"/>
        </w:rPr>
      </w:pPr>
      <w:r>
        <w:rPr>
          <w:rFonts w:eastAsia="" w:eastAsiaTheme="minorEastAsia"/>
          <w:sz w:val="28"/>
          <w:szCs w:val="28"/>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3.4.1. Получение информации о порядке и сроках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w:t>
      </w:r>
      <w:r>
        <w:rPr/>
        <w:t xml:space="preserve"> </w:t>
      </w:r>
      <w:r>
        <w:rPr>
          <w:rFonts w:eastAsia="SimSun"/>
          <w:sz w:val="28"/>
          <w:szCs w:val="28"/>
          <w:lang w:eastAsia="zh-CN"/>
        </w:rPr>
        <w:t>Едином портале, Региональном портале размещается следующая информация: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круг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формы заявлений (уведомлений, сообщений), используемые при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Pr/>
        <w:t xml:space="preserve"> </w:t>
      </w:r>
      <w:r>
        <w:rPr>
          <w:rFonts w:eastAsia="SimSun"/>
          <w:sz w:val="28"/>
          <w:szCs w:val="28"/>
          <w:lang w:eastAsia="zh-CN"/>
        </w:rPr>
        <w:t>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3.4.2. Запись на прием в МФЦ для подачи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Запись на прием проводится посредством Регионального портала, Единого портала МФЦ КК.</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получение Заявителем: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 использованием средств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личном кабинете Заявителя уведомления о записи на прием в МФЦ;</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pPr>
        <w:pStyle w:val="Normal"/>
        <w:suppressAutoHyphens w:val="true"/>
        <w:ind w:firstLine="709"/>
        <w:jc w:val="both"/>
        <w:rPr>
          <w:sz w:val="28"/>
          <w:szCs w:val="28"/>
          <w:lang w:eastAsia="ar-SA"/>
        </w:rPr>
      </w:pPr>
      <w:r>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r>
        <w:rPr>
          <w:rFonts w:eastAsia="SimSun"/>
          <w:sz w:val="28"/>
          <w:szCs w:val="28"/>
          <w:lang w:eastAsia="ar-SA"/>
        </w:rPr>
        <w:t>.</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3.4.3. Формирование запроса о предоставлении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На</w:t>
      </w:r>
      <w:r>
        <w:rPr/>
        <w:t xml:space="preserve"> </w:t>
      </w:r>
      <w:r>
        <w:rPr>
          <w:rFonts w:eastAsia="SimSun"/>
          <w:sz w:val="28"/>
          <w:szCs w:val="28"/>
          <w:lang w:eastAsia="zh-CN"/>
        </w:rPr>
        <w:t>Едином портале, Региональном портале размещаются образцы заполнения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формировании запроса Заявителю обеспечивается:</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в) возможность печати на бумажном носителе копии электронной формы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sz w:val="28"/>
          <w:szCs w:val="28"/>
          <w:lang w:eastAsia="ar-SA"/>
        </w:rPr>
        <w:t>управление у</w:t>
      </w:r>
      <w:r>
        <w:rPr>
          <w:rFonts w:eastAsia="Calibri"/>
          <w:sz w:val="28"/>
          <w:szCs w:val="28"/>
          <w:lang w:eastAsia="en-US"/>
        </w:rPr>
        <w:t>полномоченного органа</w:t>
      </w:r>
      <w:r>
        <w:rPr>
          <w:rFonts w:eastAsia="SimSun"/>
          <w:sz w:val="28"/>
          <w:szCs w:val="28"/>
          <w:lang w:eastAsia="zh-CN"/>
        </w:rPr>
        <w:t xml:space="preserve">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получение </w:t>
      </w:r>
      <w:r>
        <w:rPr>
          <w:rFonts w:eastAsia="SimSun" w:cs="Times New Roman"/>
          <w:sz w:val="28"/>
          <w:szCs w:val="28"/>
          <w:lang w:eastAsia="ar-SA"/>
        </w:rPr>
        <w:t>Управлением уполномоченного органа</w:t>
      </w:r>
      <w:r>
        <w:rPr>
          <w:rFonts w:eastAsia="SimSun"/>
          <w:sz w:val="28"/>
          <w:szCs w:val="28"/>
          <w:lang w:eastAsia="zh-CN"/>
        </w:rPr>
        <w:t xml:space="preserve"> в электронной форме заявления и прилагаемых к нему документов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3.4.4. Прием и регистрация у</w:t>
      </w:r>
      <w:r>
        <w:rPr>
          <w:rFonts w:eastAsia="SimSun" w:cs="Times New Roman"/>
          <w:sz w:val="28"/>
          <w:szCs w:val="28"/>
          <w:lang w:eastAsia="ar-SA"/>
        </w:rPr>
        <w:t>правлением уполномоченного органа</w:t>
      </w:r>
      <w:r>
        <w:rPr>
          <w:rFonts w:eastAsia="SimSun"/>
          <w:sz w:val="28"/>
          <w:szCs w:val="28"/>
          <w:lang w:eastAsia="zh-CN"/>
        </w:rPr>
        <w:t xml:space="preserve"> запроса и иных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Основанием для начала административной процедуры является получение </w:t>
      </w:r>
      <w:r>
        <w:rPr>
          <w:rFonts w:eastAsia="SimSun" w:cs="Times New Roman"/>
          <w:sz w:val="28"/>
          <w:szCs w:val="28"/>
          <w:lang w:eastAsia="ar-SA"/>
        </w:rPr>
        <w:t>Управлением уполномоченного органа</w:t>
      </w:r>
      <w:r>
        <w:rPr>
          <w:rFonts w:eastAsia="SimSun"/>
          <w:sz w:val="28"/>
          <w:szCs w:val="28"/>
          <w:lang w:eastAsia="zh-CN"/>
        </w:rPr>
        <w:t xml:space="preserve"> заявления и прилагаемых к нему документов, направленных Заявителем посредством Единого портала, Регионального портала.</w:t>
      </w:r>
    </w:p>
    <w:p>
      <w:pPr>
        <w:pStyle w:val="Normal"/>
        <w:widowControl w:val="false"/>
        <w:suppressAutoHyphens w:val="true"/>
        <w:ind w:firstLine="709"/>
        <w:jc w:val="both"/>
        <w:rPr>
          <w:rFonts w:ascii="Calibri" w:hAnsi="Calibri" w:eastAsia="SimSun" w:cs="Calibri"/>
          <w:sz w:val="22"/>
          <w:szCs w:val="22"/>
          <w:lang w:eastAsia="zh-CN"/>
        </w:rPr>
      </w:pPr>
      <w:r>
        <w:rPr>
          <w:rFonts w:eastAsia="SimSun" w:cs="Times New Roman"/>
          <w:sz w:val="28"/>
          <w:szCs w:val="28"/>
          <w:lang w:eastAsia="ar-SA"/>
        </w:rPr>
        <w:t>Управление уполномоченного органа</w:t>
      </w:r>
      <w:r>
        <w:rPr>
          <w:rFonts w:eastAsia="SimSun"/>
          <w:sz w:val="28"/>
          <w:szCs w:val="28"/>
          <w:lang w:eastAsia="zh-CN"/>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Срок регистрации запроса составляет один рабочий день.</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Предоставление муниципальной услуги начинается с момента приема и регистрации </w:t>
      </w:r>
      <w:r>
        <w:rPr>
          <w:rFonts w:eastAsia="SimSun" w:cs="Times New Roman"/>
          <w:sz w:val="28"/>
          <w:szCs w:val="28"/>
          <w:lang w:eastAsia="ar-SA"/>
        </w:rPr>
        <w:t>Управлением уполномоченного органа</w:t>
      </w:r>
      <w:r>
        <w:rPr>
          <w:rFonts w:eastAsia="SimSun"/>
          <w:sz w:val="28"/>
          <w:szCs w:val="28"/>
          <w:lang w:eastAsia="zh-CN"/>
        </w:rPr>
        <w:t xml:space="preserve"> электронных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w:t>
      </w:r>
      <w:r>
        <w:rPr>
          <w:rFonts w:eastAsia="SimSun" w:cs="Times New Roman"/>
          <w:sz w:val="28"/>
          <w:szCs w:val="28"/>
          <w:lang w:eastAsia="ar-SA"/>
        </w:rPr>
        <w:t>Управлением уполномоченного органа</w:t>
      </w:r>
      <w:r>
        <w:rPr>
          <w:rFonts w:eastAsia="SimSun"/>
          <w:sz w:val="28"/>
          <w:szCs w:val="28"/>
          <w:lang w:eastAsia="zh-CN"/>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Заявителю будет представлена информация о ходе выполнения указанного запроса.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После принятия запроса должностным лицом у</w:t>
      </w:r>
      <w:r>
        <w:rPr>
          <w:rFonts w:eastAsia="SimSun" w:cs="Times New Roman"/>
          <w:sz w:val="28"/>
          <w:szCs w:val="28"/>
          <w:lang w:eastAsia="ar-SA"/>
        </w:rPr>
        <w:t>правления уполномоченного органа</w:t>
      </w:r>
      <w:r>
        <w:rPr>
          <w:rFonts w:eastAsia="SimSun"/>
          <w:sz w:val="28"/>
          <w:szCs w:val="28"/>
          <w:lang w:eastAsia="zh-CN"/>
        </w:rPr>
        <w:t>, запросу в личном кабинете Заявителя посредством Единого портала, Регионального портала присваивается статус, подтверждающий его регистрацию.</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При получении запроса в электронной форме должностным лицом </w:t>
      </w:r>
      <w:r>
        <w:rPr>
          <w:rFonts w:eastAsia="SimSun" w:cs="Times New Roman"/>
          <w:sz w:val="28"/>
          <w:szCs w:val="28"/>
          <w:lang w:eastAsia="ar-SA"/>
        </w:rPr>
        <w:t>Управления уполномоченного органа</w:t>
      </w:r>
      <w:r>
        <w:rPr>
          <w:rFonts w:eastAsia="SimSun"/>
          <w:sz w:val="28"/>
          <w:szCs w:val="28"/>
          <w:lang w:eastAsia="zh-CN"/>
        </w:rPr>
        <w:t xml:space="preserve"> проверяется наличие оснований для отказа в приеме запроса, указанных в подразделе 2.6 раздела 2 Регламента.</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При наличии хотя бы одного из указанных оснований должностное лицо у</w:t>
      </w:r>
      <w:r>
        <w:rPr>
          <w:rFonts w:eastAsia="SimSun" w:cs="Times New Roman"/>
          <w:sz w:val="28"/>
          <w:szCs w:val="28"/>
          <w:lang w:eastAsia="ar-SA"/>
        </w:rPr>
        <w:t>правления уполномоченного органа</w:t>
      </w:r>
      <w:r>
        <w:rPr>
          <w:rFonts w:eastAsia="SimSun"/>
          <w:sz w:val="28"/>
          <w:szCs w:val="28"/>
          <w:lang w:eastAsia="zh-CN"/>
        </w:rPr>
        <w:t xml:space="preserve">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Результатом административной процедуры является регистрация поступивших в </w:t>
      </w:r>
      <w:r>
        <w:rPr>
          <w:rFonts w:eastAsia="SimSun" w:cs="Times New Roman"/>
          <w:sz w:val="28"/>
          <w:szCs w:val="28"/>
          <w:lang w:eastAsia="ar-SA"/>
        </w:rPr>
        <w:t>Управление уполномоченного органа</w:t>
      </w:r>
      <w:r>
        <w:rPr>
          <w:rFonts w:eastAsia="SimSun"/>
          <w:sz w:val="28"/>
          <w:szCs w:val="28"/>
          <w:lang w:eastAsia="zh-CN"/>
        </w:rPr>
        <w:t xml:space="preserve"> в электронной форме заявления и прилагаемых к нему документов.</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w:t>
      </w:r>
      <w:r>
        <w:rPr>
          <w:rFonts w:eastAsia="SimSun" w:cs="Times New Roman"/>
          <w:sz w:val="28"/>
          <w:szCs w:val="28"/>
          <w:lang w:eastAsia="ar-SA"/>
        </w:rPr>
        <w:t>правлению уполномоченного органа</w:t>
      </w:r>
      <w:r>
        <w:rPr>
          <w:rFonts w:eastAsia="SimSun"/>
          <w:sz w:val="28"/>
          <w:szCs w:val="28"/>
          <w:lang w:eastAsia="zh-CN"/>
        </w:rPr>
        <w:t xml:space="preserve"> уведомлению об отказе в приеме документов.</w:t>
      </w:r>
    </w:p>
    <w:p>
      <w:pPr>
        <w:pStyle w:val="Normal"/>
        <w:suppressAutoHyphens w:val="true"/>
        <w:ind w:firstLine="709"/>
        <w:jc w:val="center"/>
        <w:textAlignment w:val="baseline"/>
        <w:rPr>
          <w:rFonts w:eastAsia="Arial"/>
          <w:color w:val="00B050"/>
          <w:sz w:val="28"/>
          <w:szCs w:val="28"/>
          <w:lang w:eastAsia="zh-CN"/>
        </w:rPr>
      </w:pPr>
      <w:r>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br/>
        <w:t>в соответствии с законодательством Российской Федерации.</w:t>
      </w:r>
    </w:p>
    <w:p>
      <w:pPr>
        <w:pStyle w:val="Normal"/>
        <w:suppressAutoHyphens w:val="true"/>
        <w:ind w:firstLine="709"/>
        <w:jc w:val="center"/>
        <w:textAlignment w:val="baseline"/>
        <w:rPr>
          <w:rFonts w:eastAsia="Arial"/>
          <w:color w:val="00000A"/>
          <w:sz w:val="28"/>
          <w:szCs w:val="28"/>
          <w:lang w:eastAsia="zh-CN"/>
        </w:rPr>
      </w:pPr>
      <w:r>
        <w:rPr>
          <w:rFonts w:eastAsia="Arial"/>
          <w:color w:val="00000A"/>
          <w:sz w:val="28"/>
          <w:szCs w:val="28"/>
          <w:lang w:eastAsia="zh-CN"/>
        </w:rPr>
      </w:r>
    </w:p>
    <w:p>
      <w:pPr>
        <w:pStyle w:val="Normal"/>
        <w:suppressAutoHyphens w:val="true"/>
        <w:ind w:firstLine="709"/>
        <w:jc w:val="both"/>
        <w:rPr>
          <w:rFonts w:cs="Arial"/>
          <w:color w:val="00000A"/>
          <w:sz w:val="28"/>
          <w:szCs w:val="28"/>
        </w:rPr>
      </w:pPr>
      <w:r>
        <w:rPr>
          <w:rFonts w:cs="Arial"/>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r>
    </w:p>
    <w:p>
      <w:pPr>
        <w:pStyle w:val="Normal"/>
        <w:widowControl w:val="false"/>
        <w:suppressAutoHyphens w:val="true"/>
        <w:ind w:firstLine="709"/>
        <w:jc w:val="both"/>
        <w:rPr>
          <w:rFonts w:eastAsia="SimSun"/>
          <w:sz w:val="28"/>
          <w:szCs w:val="28"/>
          <w:lang w:eastAsia="zh-CN"/>
        </w:rPr>
      </w:pPr>
      <w:r>
        <w:rPr>
          <w:rFonts w:eastAsia="SimSun"/>
          <w:sz w:val="28"/>
          <w:szCs w:val="28"/>
          <w:lang w:eastAsia="zh-CN"/>
        </w:rPr>
        <w:t xml:space="preserve">3.4.6. Получение результата предоставления муниципальной услуги. </w:t>
      </w:r>
    </w:p>
    <w:p>
      <w:pPr>
        <w:pStyle w:val="Normal"/>
        <w:widowControl w:val="false"/>
        <w:suppressAutoHyphens w:val="true"/>
        <w:ind w:firstLine="709"/>
        <w:jc w:val="both"/>
        <w:rPr>
          <w:rFonts w:ascii="Calibri" w:hAnsi="Calibri" w:eastAsia="SimSun" w:cs="Calibri"/>
          <w:sz w:val="22"/>
          <w:szCs w:val="22"/>
          <w:lang w:eastAsia="zh-CN"/>
        </w:rPr>
      </w:pPr>
      <w:r>
        <w:rPr>
          <w:rFonts w:eastAsia="SimSun" w:cs="Calibri" w:ascii="Calibri" w:hAnsi="Calibri"/>
          <w:sz w:val="22"/>
          <w:szCs w:val="22"/>
          <w:lang w:eastAsia="zh-CN"/>
        </w:rPr>
      </w:r>
    </w:p>
    <w:p>
      <w:pPr>
        <w:pStyle w:val="Normal"/>
        <w:suppressAutoHyphens w:val="true"/>
        <w:ind w:firstLine="709"/>
        <w:jc w:val="both"/>
        <w:rPr>
          <w:i/>
          <w:i/>
          <w:sz w:val="28"/>
          <w:szCs w:val="28"/>
          <w:u w:val="single"/>
          <w:lang w:eastAsia="ar-SA"/>
        </w:rPr>
      </w:pPr>
      <w:r>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pPr>
        <w:pStyle w:val="Normal"/>
        <w:suppressAutoHyphens w:val="true"/>
        <w:ind w:firstLine="709"/>
        <w:jc w:val="both"/>
        <w:rPr>
          <w:i/>
          <w:i/>
          <w:sz w:val="28"/>
          <w:szCs w:val="28"/>
          <w:u w:val="single"/>
          <w:lang w:eastAsia="ar-SA"/>
        </w:rPr>
      </w:pPr>
      <w:r>
        <w:rPr>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а) в форме электронного документа, подписанного уполномоченным должностным лицом</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с использованием усиленной квалифицированной электронной подписи;</w:t>
      </w:r>
    </w:p>
    <w:p>
      <w:pPr>
        <w:pStyle w:val="Normal"/>
        <w:suppressAutoHyphens w:val="true"/>
        <w:ind w:firstLine="709"/>
        <w:jc w:val="both"/>
        <w:textAlignment w:val="baseline"/>
        <w:rPr>
          <w:rFonts w:eastAsia="Calibri"/>
          <w:color w:val="00000A"/>
          <w:sz w:val="28"/>
          <w:szCs w:val="28"/>
          <w:lang w:eastAsia="en-US"/>
        </w:rPr>
      </w:pPr>
      <w:r>
        <w:rPr>
          <w:rFonts w:eastAsia="Arial"/>
          <w:color w:val="000000"/>
          <w:sz w:val="28"/>
          <w:szCs w:val="28"/>
          <w:lang w:eastAsia="zh-CN"/>
        </w:rPr>
        <w:t>б) на бумажном носителе, подтверждающего содержание электронного документа, направленного у</w:t>
      </w:r>
      <w:r>
        <w:rPr>
          <w:rFonts w:eastAsia="Arial" w:cs="Times New Roman"/>
          <w:color w:val="000000"/>
          <w:sz w:val="28"/>
          <w:szCs w:val="28"/>
          <w:lang w:eastAsia="ar-SA"/>
        </w:rPr>
        <w:t>правлением уполномоченного органа</w:t>
      </w:r>
      <w:r>
        <w:rPr>
          <w:rFonts w:eastAsia="Calibri"/>
          <w:color w:val="000000"/>
          <w:sz w:val="28"/>
          <w:szCs w:val="28"/>
          <w:lang w:eastAsia="en-US"/>
        </w:rPr>
        <w:t xml:space="preserve">, </w:t>
      </w:r>
      <w:r>
        <w:rPr>
          <w:rFonts w:eastAsia="Arial"/>
          <w:color w:val="000000"/>
          <w:sz w:val="28"/>
          <w:szCs w:val="28"/>
          <w:lang w:eastAsia="zh-CN"/>
        </w:rPr>
        <w:t>в МФЦ;</w:t>
      </w:r>
    </w:p>
    <w:p>
      <w:pPr>
        <w:pStyle w:val="Normal"/>
        <w:tabs>
          <w:tab w:val="clear" w:pos="708"/>
          <w:tab w:val="left" w:pos="993" w:leader="none"/>
        </w:tabs>
        <w:suppressAutoHyphens w:val="true"/>
        <w:ind w:firstLine="709"/>
        <w:jc w:val="both"/>
        <w:rPr>
          <w:sz w:val="28"/>
          <w:szCs w:val="28"/>
          <w:lang w:eastAsia="ar-SA"/>
        </w:rPr>
      </w:pPr>
      <w:r>
        <w:rPr>
          <w:sz w:val="28"/>
          <w:szCs w:val="28"/>
          <w:lang w:eastAsia="ar-SA"/>
        </w:rPr>
        <w:t>в) на бумажном носителе.</w:t>
      </w:r>
    </w:p>
    <w:p>
      <w:pPr>
        <w:pStyle w:val="Normal"/>
        <w:tabs>
          <w:tab w:val="clear" w:pos="708"/>
          <w:tab w:val="left" w:pos="993" w:leader="none"/>
        </w:tabs>
        <w:suppressAutoHyphens w:val="true"/>
        <w:ind w:firstLine="709"/>
        <w:jc w:val="both"/>
        <w:rPr>
          <w:sz w:val="28"/>
          <w:szCs w:val="28"/>
          <w:lang w:eastAsia="ar-SA"/>
        </w:rPr>
      </w:pPr>
      <w:r>
        <w:rPr>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tabs>
          <w:tab w:val="clear" w:pos="708"/>
          <w:tab w:val="left" w:pos="993" w:leader="none"/>
        </w:tabs>
        <w:suppressAutoHyphens w:val="true"/>
        <w:ind w:firstLine="709"/>
        <w:jc w:val="both"/>
        <w:rPr>
          <w:kern w:val="2"/>
          <w:sz w:val="28"/>
          <w:szCs w:val="28"/>
          <w:lang w:eastAsia="ar-SA"/>
        </w:rPr>
      </w:pPr>
      <w:r>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tabs>
          <w:tab w:val="clear" w:pos="708"/>
          <w:tab w:val="left" w:pos="993" w:leader="none"/>
        </w:tabs>
        <w:suppressAutoHyphens w:val="true"/>
        <w:ind w:firstLine="709"/>
        <w:jc w:val="both"/>
        <w:rPr>
          <w:sz w:val="28"/>
          <w:szCs w:val="28"/>
          <w:lang w:eastAsia="ar-SA"/>
        </w:rPr>
      </w:pPr>
      <w:r>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suppressAutoHyphens w:val="true"/>
        <w:ind w:firstLine="709"/>
        <w:jc w:val="both"/>
        <w:rPr>
          <w:sz w:val="28"/>
          <w:szCs w:val="28"/>
          <w:lang w:eastAsia="ar-SA"/>
        </w:rPr>
      </w:pPr>
      <w:r>
        <w:rPr>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sz w:val="28"/>
          <w:szCs w:val="28"/>
          <w:lang w:eastAsia="ar-SA"/>
        </w:rPr>
        <w:t>должностного лица</w:t>
      </w:r>
      <w:r>
        <w:rPr>
          <w:rFonts w:eastAsia="Calibri"/>
          <w:sz w:val="28"/>
          <w:szCs w:val="28"/>
          <w:lang w:eastAsia="en-US"/>
        </w:rPr>
        <w:t xml:space="preserve"> </w:t>
      </w:r>
      <w:r>
        <w:rPr>
          <w:rFonts w:eastAsia="Calibri" w:cs="Times New Roman"/>
          <w:sz w:val="28"/>
          <w:szCs w:val="28"/>
          <w:lang w:eastAsia="ar-SA"/>
        </w:rPr>
        <w:t>Управления уполномоченного органа</w:t>
      </w:r>
      <w:r>
        <w:rPr>
          <w:rFonts w:eastAsia="Calibri"/>
          <w:sz w:val="28"/>
          <w:szCs w:val="28"/>
          <w:lang w:eastAsia="en-US"/>
        </w:rPr>
        <w:t xml:space="preserve">, </w:t>
      </w:r>
      <w:r>
        <w:rPr>
          <w:kern w:val="2"/>
          <w:sz w:val="28"/>
          <w:szCs w:val="28"/>
          <w:lang w:eastAsia="ar-SA"/>
        </w:rPr>
        <w:t xml:space="preserve">является уведомление о готовности </w:t>
      </w:r>
      <w:r>
        <w:rPr>
          <w:sz w:val="28"/>
          <w:szCs w:val="28"/>
          <w:lang w:eastAsia="ar-SA"/>
        </w:rPr>
        <w:t>результата предоставления муниципальной услуги</w:t>
      </w:r>
      <w:r>
        <w:rPr>
          <w:kern w:val="2"/>
          <w:sz w:val="28"/>
          <w:szCs w:val="28"/>
          <w:lang w:eastAsia="ar-SA"/>
        </w:rPr>
        <w:t xml:space="preserve"> в личном кабинете Заявителя </w:t>
      </w:r>
      <w:r>
        <w:rPr>
          <w:sz w:val="28"/>
          <w:szCs w:val="28"/>
        </w:rPr>
        <w:t xml:space="preserve">на </w:t>
      </w:r>
      <w:r>
        <w:rPr>
          <w:sz w:val="28"/>
          <w:szCs w:val="28"/>
          <w:lang w:eastAsia="ar-SA"/>
        </w:rPr>
        <w:t xml:space="preserve">Региональном портале. </w:t>
      </w:r>
    </w:p>
    <w:p>
      <w:pPr>
        <w:pStyle w:val="Normal"/>
        <w:suppressAutoHyphens w:val="true"/>
        <w:ind w:firstLine="709"/>
        <w:jc w:val="both"/>
        <w:rPr>
          <w:rFonts w:eastAsia="Calibri"/>
          <w:sz w:val="28"/>
          <w:szCs w:val="28"/>
          <w:lang w:eastAsia="en-US"/>
        </w:rPr>
      </w:pPr>
      <w:r>
        <w:rPr>
          <w:rFonts w:eastAsia="Calibri"/>
          <w:sz w:val="28"/>
          <w:szCs w:val="28"/>
          <w:lang w:eastAsia="en-US"/>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 xml:space="preserve">3.4.7. Получение сведений о ходе выполнения запроса. </w:t>
      </w:r>
    </w:p>
    <w:p>
      <w:pPr>
        <w:pStyle w:val="Normal"/>
        <w:suppressAutoHyphens w:val="true"/>
        <w:ind w:firstLine="709"/>
        <w:jc w:val="both"/>
        <w:rPr>
          <w:sz w:val="28"/>
          <w:szCs w:val="28"/>
          <w:lang w:eastAsia="ar-SA"/>
        </w:rPr>
      </w:pPr>
      <w:r>
        <w:rPr>
          <w:sz w:val="28"/>
          <w:szCs w:val="28"/>
        </w:rPr>
        <w:t>Основанием для начала административной процедуры является обращение Заявителя на</w:t>
      </w:r>
      <w:r>
        <w:rPr/>
        <w:t xml:space="preserve"> </w:t>
      </w:r>
      <w:r>
        <w:rPr>
          <w:sz w:val="28"/>
          <w:szCs w:val="28"/>
        </w:rPr>
        <w:t>Едином портале, Региональный портал</w:t>
      </w:r>
      <w:r>
        <w:rPr>
          <w:i/>
          <w:sz w:val="28"/>
          <w:szCs w:val="28"/>
          <w:lang w:eastAsia="ar-SA"/>
        </w:rPr>
        <w:t xml:space="preserve"> </w:t>
      </w:r>
      <w:r>
        <w:rPr>
          <w:sz w:val="28"/>
          <w:szCs w:val="28"/>
        </w:rPr>
        <w:t>с целью получения муниципальной услуги.</w:t>
      </w:r>
    </w:p>
    <w:p>
      <w:pPr>
        <w:pStyle w:val="Normal"/>
        <w:suppressAutoHyphens w:val="true"/>
        <w:ind w:firstLine="709"/>
        <w:jc w:val="both"/>
        <w:rPr>
          <w:i/>
          <w:i/>
          <w:sz w:val="28"/>
          <w:szCs w:val="28"/>
          <w:u w:val="single"/>
          <w:lang w:eastAsia="ar-SA"/>
        </w:rPr>
      </w:pPr>
      <w:r>
        <w:rPr>
          <w:sz w:val="28"/>
          <w:szCs w:val="28"/>
          <w:lang w:eastAsia="ar-SA"/>
        </w:rPr>
        <w:t>Заявитель имеет возможность получения информации о ходе предоставления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Информация о ходе предоставления муниципальной услуги направляется Заявителю у</w:t>
      </w:r>
      <w:r>
        <w:rPr>
          <w:rFonts w:cs="Times New Roman"/>
          <w:sz w:val="28"/>
          <w:szCs w:val="28"/>
          <w:lang w:eastAsia="ar-SA"/>
        </w:rPr>
        <w:t>правлением уполномоченного органа</w:t>
      </w:r>
      <w:r>
        <w:rPr>
          <w:rFonts w:eastAsia="Calibri"/>
          <w:sz w:val="28"/>
          <w:szCs w:val="28"/>
          <w:lang w:eastAsia="en-US"/>
        </w:rPr>
        <w:t xml:space="preserve"> </w:t>
      </w:r>
      <w:r>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Pr/>
        <w:t xml:space="preserve"> </w:t>
      </w:r>
      <w:r>
        <w:rPr>
          <w:sz w:val="28"/>
          <w:szCs w:val="28"/>
          <w:lang w:eastAsia="ar-SA"/>
        </w:rPr>
        <w:t>Единого портала, Регионального портала</w:t>
      </w:r>
      <w:r>
        <w:rPr>
          <w:i/>
          <w:sz w:val="28"/>
          <w:szCs w:val="28"/>
          <w:lang w:eastAsia="ar-SA"/>
        </w:rPr>
        <w:t xml:space="preserve"> </w:t>
      </w:r>
      <w:r>
        <w:rPr>
          <w:sz w:val="28"/>
          <w:szCs w:val="28"/>
          <w:lang w:eastAsia="ar-SA"/>
        </w:rPr>
        <w:t>по выбору Заявителя.</w:t>
      </w:r>
    </w:p>
    <w:p>
      <w:pPr>
        <w:pStyle w:val="Normal"/>
        <w:suppressAutoHyphens w:val="true"/>
        <w:ind w:firstLine="709"/>
        <w:jc w:val="both"/>
        <w:rPr>
          <w:sz w:val="28"/>
          <w:szCs w:val="28"/>
          <w:lang w:eastAsia="ar-SA"/>
        </w:rPr>
      </w:pPr>
      <w:r>
        <w:rPr>
          <w:sz w:val="28"/>
          <w:szCs w:val="28"/>
          <w:lang w:eastAsia="ar-SA"/>
        </w:rPr>
        <w:t xml:space="preserve">При предоставлении муниципальной услуги в электронной форме Заявителю направляется: </w:t>
      </w:r>
    </w:p>
    <w:p>
      <w:pPr>
        <w:pStyle w:val="Normal"/>
        <w:suppressAutoHyphens w:val="true"/>
        <w:ind w:firstLine="709"/>
        <w:jc w:val="both"/>
        <w:rPr>
          <w:rFonts w:eastAsia="Calibri"/>
          <w:sz w:val="28"/>
          <w:szCs w:val="28"/>
          <w:lang w:eastAsia="en-US"/>
        </w:rPr>
      </w:pPr>
      <w:r>
        <w:rPr>
          <w:sz w:val="28"/>
          <w:szCs w:val="28"/>
          <w:lang w:eastAsia="ar-SA"/>
        </w:rPr>
        <w:t>а) уведомление о записи на прием в у</w:t>
      </w:r>
      <w:r>
        <w:rPr>
          <w:rFonts w:cs="Times New Roman"/>
          <w:sz w:val="28"/>
          <w:szCs w:val="28"/>
          <w:lang w:eastAsia="ar-SA"/>
        </w:rPr>
        <w:t>правление уполномоченного органа</w:t>
      </w:r>
      <w:r>
        <w:rPr>
          <w:rFonts w:eastAsia="Calibri"/>
          <w:sz w:val="28"/>
          <w:szCs w:val="28"/>
          <w:lang w:eastAsia="en-US"/>
        </w:rPr>
        <w:t xml:space="preserve"> </w:t>
      </w:r>
      <w:r>
        <w:rPr>
          <w:sz w:val="28"/>
          <w:szCs w:val="28"/>
          <w:lang w:eastAsia="ar-SA"/>
        </w:rPr>
        <w:t>или МФЦ, содержащее сведения о дате, времени и месте;</w:t>
      </w:r>
    </w:p>
    <w:p>
      <w:pPr>
        <w:pStyle w:val="Normal"/>
        <w:suppressAutoHyphens w:val="true"/>
        <w:ind w:firstLine="709"/>
        <w:jc w:val="both"/>
        <w:rPr>
          <w:sz w:val="28"/>
          <w:szCs w:val="28"/>
          <w:lang w:eastAsia="ar-SA"/>
        </w:rPr>
      </w:pPr>
      <w:r>
        <w:rPr>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suppressAutoHyphens w:val="true"/>
        <w:ind w:firstLine="709"/>
        <w:jc w:val="both"/>
        <w:rPr>
          <w:sz w:val="28"/>
          <w:szCs w:val="28"/>
          <w:lang w:eastAsia="ar-SA"/>
        </w:rPr>
      </w:pPr>
      <w:r>
        <w:rPr>
          <w:sz w:val="28"/>
          <w:szCs w:val="28"/>
          <w:lang w:eastAsia="ar-SA"/>
        </w:rPr>
        <w:t xml:space="preserve">Критерием принятия решения по данной административной процедуре </w:t>
      </w:r>
      <w:r>
        <w:rPr>
          <w:sz w:val="28"/>
          <w:szCs w:val="28"/>
        </w:rPr>
        <w:t>является обращение Заявителя на Едином портале, Региональный портал с целью получения муниципальной услуги.</w:t>
      </w:r>
    </w:p>
    <w:p>
      <w:pPr>
        <w:pStyle w:val="Normal"/>
        <w:suppressAutoHyphens w:val="true"/>
        <w:ind w:firstLine="709"/>
        <w:jc w:val="both"/>
        <w:rPr>
          <w:sz w:val="28"/>
          <w:szCs w:val="28"/>
          <w:lang w:eastAsia="ar-SA"/>
        </w:rPr>
      </w:pPr>
      <w:r>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pStyle w:val="Normal"/>
        <w:suppressAutoHyphens w:val="true"/>
        <w:ind w:firstLine="709"/>
        <w:jc w:val="both"/>
        <w:rPr>
          <w:sz w:val="28"/>
          <w:szCs w:val="28"/>
          <w:lang w:eastAsia="ar-SA"/>
        </w:rPr>
      </w:pPr>
      <w:r>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Pr/>
        <w:t xml:space="preserve"> </w:t>
      </w:r>
      <w:r>
        <w:rPr>
          <w:sz w:val="28"/>
          <w:szCs w:val="28"/>
          <w:lang w:eastAsia="ar-SA"/>
        </w:rPr>
        <w:t>Едином портале, Региональном портале в электронной форме.</w:t>
      </w:r>
    </w:p>
    <w:p>
      <w:pPr>
        <w:pStyle w:val="Normal"/>
        <w:suppressAutoHyphens w:val="true"/>
        <w:ind w:firstLine="709"/>
        <w:jc w:val="both"/>
        <w:rPr>
          <w:sz w:val="28"/>
          <w:szCs w:val="28"/>
          <w:lang w:eastAsia="ar-SA"/>
        </w:rPr>
      </w:pPr>
      <w:r>
        <w:rPr>
          <w:sz w:val="28"/>
          <w:szCs w:val="28"/>
          <w:lang w:eastAsia="ar-SA"/>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3.4.8. Осуществление оценки качества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pPr>
        <w:pStyle w:val="Normal"/>
        <w:suppressAutoHyphens w:val="true"/>
        <w:ind w:firstLine="709"/>
        <w:jc w:val="both"/>
        <w:rPr>
          <w:sz w:val="28"/>
          <w:szCs w:val="28"/>
          <w:lang w:eastAsia="ar-SA"/>
        </w:rPr>
      </w:pPr>
      <w:r>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pPr>
        <w:pStyle w:val="Normal"/>
        <w:suppressAutoHyphens w:val="true"/>
        <w:ind w:firstLine="709"/>
        <w:jc w:val="both"/>
        <w:rPr>
          <w:sz w:val="28"/>
          <w:szCs w:val="28"/>
          <w:lang w:eastAsia="ar-SA"/>
        </w:rPr>
      </w:pPr>
      <w:r>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Pr/>
        <w:t xml:space="preserve"> </w:t>
      </w:r>
      <w:r>
        <w:rPr>
          <w:sz w:val="28"/>
          <w:szCs w:val="28"/>
          <w:lang w:eastAsia="ar-SA"/>
        </w:rPr>
        <w:t xml:space="preserve">Единого портала, Регионального портала. </w:t>
      </w:r>
    </w:p>
    <w:p>
      <w:pPr>
        <w:pStyle w:val="Normal"/>
        <w:suppressAutoHyphens w:val="true"/>
        <w:ind w:firstLine="709"/>
        <w:jc w:val="both"/>
        <w:rPr>
          <w:i/>
          <w:i/>
          <w:sz w:val="28"/>
          <w:szCs w:val="28"/>
          <w:lang w:eastAsia="ar-SA"/>
        </w:rPr>
      </w:pPr>
      <w:r>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pPr>
        <w:pStyle w:val="Normal"/>
        <w:suppressAutoHyphens w:val="true"/>
        <w:ind w:firstLine="709"/>
        <w:jc w:val="both"/>
        <w:rPr>
          <w:i/>
          <w:i/>
          <w:sz w:val="28"/>
          <w:szCs w:val="28"/>
          <w:lang w:eastAsia="ar-SA"/>
        </w:rPr>
      </w:pPr>
      <w:r>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Pr>
          <w:i/>
          <w:sz w:val="28"/>
          <w:szCs w:val="28"/>
          <w:lang w:eastAsia="ar-SA"/>
        </w:rPr>
        <w:t>.</w:t>
      </w:r>
    </w:p>
    <w:p>
      <w:pPr>
        <w:pStyle w:val="Normal"/>
        <w:suppressAutoHyphens w:val="true"/>
        <w:ind w:firstLine="709"/>
        <w:jc w:val="both"/>
        <w:rPr>
          <w:i/>
          <w:i/>
          <w:sz w:val="28"/>
          <w:szCs w:val="28"/>
          <w:lang w:eastAsia="ar-SA"/>
        </w:rPr>
      </w:pPr>
      <w:r>
        <w:rPr>
          <w:i/>
          <w:sz w:val="28"/>
          <w:szCs w:val="28"/>
          <w:lang w:eastAsia="ar-SA"/>
        </w:rPr>
      </w:r>
    </w:p>
    <w:p>
      <w:pPr>
        <w:pStyle w:val="Normal"/>
        <w:widowControl w:val="false"/>
        <w:suppressAutoHyphens w:val="true"/>
        <w:ind w:firstLine="709"/>
        <w:jc w:val="both"/>
        <w:rPr>
          <w:rFonts w:ascii="Calibri" w:hAnsi="Calibri" w:eastAsia="SimSun" w:cs="Calibri"/>
          <w:sz w:val="22"/>
          <w:szCs w:val="22"/>
          <w:lang w:eastAsia="zh-CN"/>
        </w:rPr>
      </w:pPr>
      <w:r>
        <w:rPr>
          <w:rFonts w:eastAsia="SimSun"/>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suppressAutoHyphens w:val="true"/>
        <w:ind w:firstLine="709"/>
        <w:jc w:val="both"/>
        <w:rPr>
          <w:rFonts w:eastAsia="Calibri"/>
          <w:sz w:val="28"/>
          <w:szCs w:val="28"/>
          <w:lang w:eastAsia="en-US"/>
        </w:rPr>
      </w:pPr>
      <w:r>
        <w:rPr>
          <w:sz w:val="28"/>
          <w:szCs w:val="28"/>
        </w:rPr>
        <w:t>Основанием для начала административной процедуры является обращение Заявителя в</w:t>
      </w:r>
      <w:r>
        <w:rPr>
          <w:rFonts w:eastAsia="Calibri"/>
          <w:sz w:val="28"/>
          <w:szCs w:val="28"/>
          <w:lang w:eastAsia="en-US"/>
        </w:rPr>
        <w:t xml:space="preserve"> у</w:t>
      </w:r>
      <w:r>
        <w:rPr>
          <w:rFonts w:eastAsia="Calibri" w:cs="Times New Roman"/>
          <w:sz w:val="28"/>
          <w:szCs w:val="28"/>
          <w:lang w:eastAsia="ar-SA"/>
        </w:rPr>
        <w:t>правление уполномоченного органа</w:t>
      </w:r>
      <w:r>
        <w:rPr>
          <w:rFonts w:eastAsia="Calibri"/>
          <w:sz w:val="28"/>
          <w:szCs w:val="28"/>
          <w:lang w:eastAsia="en-US"/>
        </w:rPr>
        <w:t xml:space="preserve"> </w:t>
      </w:r>
      <w:r>
        <w:rPr>
          <w:sz w:val="28"/>
          <w:szCs w:val="28"/>
        </w:rPr>
        <w:t>с целью получения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Заявителю обес</w:t>
      </w:r>
      <w:r>
        <w:rPr>
          <w:i w:val="false"/>
          <w:iCs w:val="false"/>
          <w:sz w:val="28"/>
          <w:szCs w:val="28"/>
          <w:lang w:eastAsia="ar-SA"/>
        </w:rPr>
        <w:t>печивается возможность направления жалобы на решения и действия (бездействие) администрации муниципального образования Кореновский район,</w:t>
      </w:r>
      <w:r>
        <w:rPr>
          <w:sz w:val="28"/>
          <w:szCs w:val="28"/>
          <w:lang w:eastAsia="ar-SA"/>
        </w:rPr>
        <w:t xml:space="preserve"> должностного лица </w:t>
      </w:r>
      <w:r>
        <w:rPr>
          <w:rFonts w:eastAsia="Calibri"/>
          <w:sz w:val="28"/>
          <w:szCs w:val="28"/>
          <w:lang w:eastAsia="ar-SA"/>
        </w:rPr>
        <w:t>управления у</w:t>
      </w:r>
      <w:r>
        <w:rPr>
          <w:rFonts w:eastAsia="Calibri"/>
          <w:sz w:val="28"/>
          <w:szCs w:val="28"/>
          <w:lang w:eastAsia="en-US"/>
        </w:rPr>
        <w:t xml:space="preserve">полномоченного органа </w:t>
      </w:r>
      <w:r>
        <w:rPr>
          <w:sz w:val="28"/>
          <w:szCs w:val="28"/>
          <w:lang w:eastAsia="ar-SA"/>
        </w:rPr>
        <w:t xml:space="preserve">в соответствии со </w:t>
      </w:r>
      <w:r>
        <w:fldChar w:fldCharType="begin"/>
      </w:r>
      <w:r>
        <w:rPr>
          <w:sz w:val="28"/>
          <w:szCs w:val="28"/>
          <w:lang w:eastAsia="ar-SA"/>
        </w:rPr>
        <w:instrText> HYPERLINK "http://home.garant.ru/" \l "/document/12177515/entry/1102"</w:instrText>
      </w:r>
      <w:r>
        <w:rPr>
          <w:sz w:val="28"/>
          <w:szCs w:val="28"/>
          <w:lang w:eastAsia="ar-SA"/>
        </w:rPr>
        <w:fldChar w:fldCharType="separate"/>
      </w:r>
      <w:r>
        <w:rPr>
          <w:sz w:val="28"/>
          <w:szCs w:val="28"/>
          <w:lang w:eastAsia="ar-SA"/>
        </w:rPr>
        <w:t>статьей 11.2</w:t>
      </w:r>
      <w:r>
        <w:rPr>
          <w:sz w:val="28"/>
          <w:szCs w:val="28"/>
          <w:lang w:eastAsia="ar-SA"/>
        </w:rPr>
        <w:fldChar w:fldCharType="end"/>
      </w:r>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suppressAutoHyphens w:val="true"/>
        <w:ind w:firstLine="709"/>
        <w:jc w:val="both"/>
        <w:rPr>
          <w:sz w:val="28"/>
          <w:szCs w:val="28"/>
          <w:lang w:eastAsia="ar-SA"/>
        </w:rPr>
      </w:pPr>
      <w:r>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suppressAutoHyphens w:val="true"/>
        <w:ind w:firstLine="709"/>
        <w:jc w:val="both"/>
        <w:rPr>
          <w:rFonts w:eastAsia="Calibri"/>
          <w:sz w:val="28"/>
          <w:szCs w:val="28"/>
          <w:lang w:eastAsia="en-US"/>
        </w:rPr>
      </w:pPr>
      <w:r>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sz w:val="28"/>
          <w:szCs w:val="28"/>
          <w:lang w:eastAsia="ar-SA"/>
        </w:rPr>
        <w:t>, должностного лица</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sz w:val="28"/>
          <w:szCs w:val="28"/>
          <w:lang w:eastAsia="ar-SA"/>
        </w:rPr>
        <w:t>, муниципального служащего.</w:t>
      </w:r>
    </w:p>
    <w:p>
      <w:pPr>
        <w:pStyle w:val="Normal"/>
        <w:suppressAutoHyphens w:val="true"/>
        <w:ind w:firstLine="709"/>
        <w:jc w:val="both"/>
        <w:rPr>
          <w:rFonts w:eastAsia="Calibri"/>
          <w:sz w:val="28"/>
          <w:szCs w:val="28"/>
          <w:lang w:eastAsia="en-US"/>
        </w:rPr>
      </w:pPr>
      <w:r>
        <w:rPr>
          <w:sz w:val="28"/>
          <w:szCs w:val="28"/>
          <w:lang w:eastAsia="ar-SA"/>
        </w:rPr>
        <w:t>Результатом административной процедуры является направление жалобы Заявителя в у</w:t>
      </w:r>
      <w:r>
        <w:rPr>
          <w:rFonts w:eastAsia="Calibri" w:cs="Times New Roman"/>
          <w:sz w:val="28"/>
          <w:szCs w:val="28"/>
          <w:lang w:eastAsia="ar-SA"/>
        </w:rPr>
        <w:t>правление уполномоченного органа</w:t>
      </w:r>
      <w:r>
        <w:rPr>
          <w:sz w:val="28"/>
          <w:szCs w:val="28"/>
          <w:lang w:eastAsia="ar-SA"/>
        </w:rPr>
        <w:t xml:space="preserve">, поданной с использованием системы досудебного обжалования в электронном виде. </w:t>
      </w:r>
    </w:p>
    <w:p>
      <w:pPr>
        <w:pStyle w:val="Normal"/>
        <w:suppressAutoHyphens w:val="true"/>
        <w:ind w:firstLine="709"/>
        <w:jc w:val="both"/>
        <w:rPr>
          <w:bCs/>
          <w:color w:val="000000" w:themeColor="text1"/>
          <w:sz w:val="28"/>
          <w:szCs w:val="28"/>
        </w:rPr>
      </w:pPr>
      <w:r>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suppressAutoHyphens w:val="true"/>
        <w:jc w:val="center"/>
        <w:rPr>
          <w:sz w:val="28"/>
          <w:szCs w:val="28"/>
          <w:lang w:eastAsia="ar-SA"/>
        </w:rPr>
      </w:pPr>
      <w:r>
        <w:rPr>
          <w:sz w:val="28"/>
          <w:szCs w:val="28"/>
          <w:lang w:eastAsia="ar-SA"/>
        </w:rPr>
      </w:r>
    </w:p>
    <w:p>
      <w:pPr>
        <w:pStyle w:val="Normal"/>
        <w:suppressAutoHyphens w:val="true"/>
        <w:jc w:val="center"/>
        <w:rPr>
          <w:sz w:val="28"/>
          <w:szCs w:val="28"/>
        </w:rPr>
      </w:pPr>
      <w:r>
        <w:rPr>
          <w:sz w:val="28"/>
          <w:szCs w:val="28"/>
          <w:lang w:eastAsia="ar-SA"/>
        </w:rPr>
        <w:t>3.5.</w:t>
      </w:r>
      <w:r>
        <w:rPr>
          <w:sz w:val="28"/>
          <w:szCs w:val="28"/>
        </w:rPr>
        <w:t xml:space="preserve"> Порядок исправления допущенных опечаток и ошибок </w:t>
        <w:br/>
        <w:t>в выданных в результате предоставления муниципальной услуги документах</w:t>
      </w:r>
    </w:p>
    <w:p>
      <w:pPr>
        <w:pStyle w:val="Normal"/>
        <w:suppressAutoHyphens w:val="true"/>
        <w:jc w:val="center"/>
        <w:rPr>
          <w:sz w:val="28"/>
          <w:szCs w:val="28"/>
        </w:rPr>
      </w:pPr>
      <w:r>
        <w:rPr>
          <w:sz w:val="28"/>
          <w:szCs w:val="28"/>
        </w:rPr>
      </w:r>
    </w:p>
    <w:p>
      <w:pPr>
        <w:pStyle w:val="Normal"/>
        <w:suppressAutoHyphens w:val="true"/>
        <w:ind w:firstLine="709"/>
        <w:jc w:val="both"/>
        <w:rPr>
          <w:rFonts w:eastAsia="Calibri"/>
          <w:sz w:val="28"/>
          <w:szCs w:val="28"/>
          <w:lang w:eastAsia="en-US"/>
        </w:rPr>
      </w:pPr>
      <w:r>
        <w:rPr>
          <w:sz w:val="28"/>
          <w:szCs w:val="28"/>
        </w:rPr>
        <w:t>3.5.1. Основанием для начала административной процедуры является получение</w:t>
      </w:r>
      <w:r>
        <w:rPr>
          <w:rFonts w:eastAsia="Calibri"/>
          <w:sz w:val="28"/>
          <w:szCs w:val="28"/>
          <w:lang w:eastAsia="en-US"/>
        </w:rPr>
        <w:t xml:space="preserve"> у</w:t>
      </w:r>
      <w:r>
        <w:rPr>
          <w:rFonts w:eastAsia="Calibri" w:cs="Times New Roman"/>
          <w:sz w:val="28"/>
          <w:szCs w:val="28"/>
          <w:lang w:eastAsia="ar-SA"/>
        </w:rPr>
        <w:t>правлением уполномоченного органа</w:t>
      </w:r>
      <w:r>
        <w:rPr>
          <w:rFonts w:eastAsia="Calibri"/>
          <w:sz w:val="28"/>
          <w:szCs w:val="28"/>
          <w:lang w:eastAsia="en-US"/>
        </w:rPr>
        <w:t xml:space="preserve"> </w:t>
      </w:r>
      <w:r>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tabs>
          <w:tab w:val="clear" w:pos="708"/>
          <w:tab w:val="left" w:pos="1701" w:leader="none"/>
        </w:tabs>
        <w:suppressAutoHyphens w:val="true"/>
        <w:ind w:firstLine="709"/>
        <w:jc w:val="both"/>
        <w:rPr>
          <w:sz w:val="28"/>
          <w:szCs w:val="28"/>
        </w:rPr>
      </w:pPr>
      <w:r>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pPr>
        <w:pStyle w:val="Normal"/>
        <w:suppressAutoHyphens w:val="true"/>
        <w:ind w:firstLine="709"/>
        <w:jc w:val="both"/>
        <w:rPr>
          <w:rFonts w:eastAsia="Calibri"/>
          <w:sz w:val="28"/>
          <w:szCs w:val="28"/>
          <w:lang w:eastAsia="en-US"/>
        </w:rPr>
      </w:pPr>
      <w:r>
        <w:rPr>
          <w:sz w:val="28"/>
          <w:szCs w:val="28"/>
        </w:rPr>
        <w:t>наименование у</w:t>
      </w:r>
      <w:r>
        <w:rPr>
          <w:rFonts w:eastAsia="Calibri" w:cs="Times New Roman"/>
          <w:sz w:val="28"/>
          <w:szCs w:val="28"/>
          <w:lang w:eastAsia="ar-SA"/>
        </w:rPr>
        <w:t>правления уполномоченного органа</w:t>
      </w:r>
      <w:r>
        <w:rPr>
          <w:sz w:val="28"/>
          <w:szCs w:val="28"/>
        </w:rPr>
        <w:t>, и (или) фамилию, имя, отчество (последнее - при наличии) должностного лица</w:t>
      </w:r>
      <w:r>
        <w:rPr>
          <w:rFonts w:eastAsia="Calibri"/>
          <w:sz w:val="28"/>
          <w:szCs w:val="28"/>
          <w:lang w:eastAsia="en-US"/>
        </w:rPr>
        <w:t xml:space="preserve"> </w:t>
      </w:r>
      <w:r>
        <w:rPr>
          <w:rFonts w:eastAsia="Calibri"/>
          <w:sz w:val="28"/>
          <w:szCs w:val="28"/>
          <w:lang w:eastAsia="ar-SA"/>
        </w:rPr>
        <w:t>управления у</w:t>
      </w:r>
      <w:r>
        <w:rPr>
          <w:rFonts w:eastAsia="Calibri"/>
          <w:sz w:val="28"/>
          <w:szCs w:val="28"/>
          <w:lang w:eastAsia="en-US"/>
        </w:rPr>
        <w:t xml:space="preserve">полномоченного органа, </w:t>
      </w:r>
      <w:r>
        <w:rPr>
          <w:sz w:val="28"/>
          <w:szCs w:val="28"/>
        </w:rPr>
        <w:t>выдавшего документ, в котором допущена опечатка или ошибка;</w:t>
      </w:r>
    </w:p>
    <w:p>
      <w:pPr>
        <w:pStyle w:val="Normal"/>
        <w:tabs>
          <w:tab w:val="clear" w:pos="708"/>
          <w:tab w:val="left" w:pos="1701" w:leader="none"/>
        </w:tabs>
        <w:suppressAutoHyphens w:val="true"/>
        <w:ind w:firstLine="709"/>
        <w:jc w:val="both"/>
        <w:rPr>
          <w:sz w:val="28"/>
          <w:szCs w:val="28"/>
        </w:rPr>
      </w:pPr>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clear" w:pos="708"/>
          <w:tab w:val="left" w:pos="1701" w:leader="none"/>
        </w:tabs>
        <w:suppressAutoHyphens w:val="true"/>
        <w:ind w:firstLine="709"/>
        <w:jc w:val="both"/>
        <w:rPr>
          <w:sz w:val="28"/>
          <w:szCs w:val="28"/>
        </w:rPr>
      </w:pPr>
      <w:r>
        <w:rPr>
          <w:sz w:val="28"/>
          <w:szCs w:val="28"/>
          <w:lang w:eastAsia="ar-SA"/>
        </w:rPr>
        <w:t>реквизиты документов, в которых Заявитель выявил опечатки и (или) ошибки;</w:t>
      </w:r>
    </w:p>
    <w:p>
      <w:pPr>
        <w:pStyle w:val="Normal"/>
        <w:tabs>
          <w:tab w:val="clear" w:pos="708"/>
          <w:tab w:val="left" w:pos="1701" w:leader="none"/>
        </w:tabs>
        <w:suppressAutoHyphens w:val="true"/>
        <w:ind w:firstLine="709"/>
        <w:jc w:val="both"/>
        <w:rPr>
          <w:sz w:val="28"/>
          <w:szCs w:val="28"/>
        </w:rPr>
      </w:pPr>
      <w:r>
        <w:rPr>
          <w:sz w:val="28"/>
          <w:szCs w:val="28"/>
        </w:rPr>
        <w:t xml:space="preserve">краткое описание опечатки и (или) ошибки в выданном в результате предоставления муниципальной услуги документе; </w:t>
      </w:r>
    </w:p>
    <w:p>
      <w:pPr>
        <w:pStyle w:val="Normal"/>
        <w:tabs>
          <w:tab w:val="clear" w:pos="708"/>
          <w:tab w:val="left" w:pos="1701" w:leader="none"/>
        </w:tabs>
        <w:suppressAutoHyphens w:val="true"/>
        <w:ind w:firstLine="709"/>
        <w:jc w:val="both"/>
        <w:rPr>
          <w:sz w:val="28"/>
          <w:szCs w:val="28"/>
        </w:rPr>
      </w:pPr>
      <w:r>
        <w:rPr>
          <w:sz w:val="28"/>
          <w:szCs w:val="28"/>
          <w:lang w:eastAsia="ar-SA"/>
        </w:rPr>
        <w:t xml:space="preserve">указание способа информирования Заявителя о ходе рассмотрения вопроса </w:t>
      </w:r>
      <w:r>
        <w:rPr>
          <w:sz w:val="28"/>
          <w:szCs w:val="28"/>
        </w:rPr>
        <w:t xml:space="preserve">об исправлении опечаток и (или) ошибок, выявленных Заявителем, и </w:t>
      </w:r>
      <w:r>
        <w:rPr>
          <w:sz w:val="28"/>
          <w:szCs w:val="28"/>
          <w:lang w:eastAsia="ar-SA"/>
        </w:rPr>
        <w:t xml:space="preserve">замене документов, а также представления (направления) результата рассмотрения заявления либо </w:t>
      </w:r>
      <w:r>
        <w:rPr>
          <w:sz w:val="28"/>
          <w:szCs w:val="28"/>
        </w:rPr>
        <w:t>уведомления об отказе в исправлении опечаток и (или) ошибок</w:t>
      </w:r>
      <w:r>
        <w:rPr>
          <w:sz w:val="28"/>
          <w:szCs w:val="28"/>
          <w:lang w:eastAsia="ar-SA"/>
        </w:rPr>
        <w:t>.</w:t>
      </w:r>
    </w:p>
    <w:p>
      <w:pPr>
        <w:pStyle w:val="Normal"/>
        <w:tabs>
          <w:tab w:val="clear" w:pos="708"/>
          <w:tab w:val="left" w:pos="1701" w:leader="none"/>
        </w:tabs>
        <w:suppressAutoHyphens w:val="true"/>
        <w:ind w:firstLine="709"/>
        <w:jc w:val="both"/>
        <w:rPr>
          <w:sz w:val="28"/>
          <w:szCs w:val="28"/>
        </w:rPr>
      </w:pPr>
      <w:r>
        <w:rPr>
          <w:sz w:val="28"/>
          <w:szCs w:val="28"/>
        </w:rPr>
        <w:t>3.5.3. К заявлению об исправлении допущенных опечаток и ошибок прилагаются:</w:t>
      </w:r>
    </w:p>
    <w:p>
      <w:pPr>
        <w:pStyle w:val="Normal"/>
        <w:suppressAutoHyphens w:val="true"/>
        <w:ind w:firstLine="709"/>
        <w:jc w:val="both"/>
        <w:rPr>
          <w:sz w:val="28"/>
          <w:szCs w:val="28"/>
          <w:lang w:eastAsia="ar-SA"/>
        </w:rPr>
      </w:pPr>
      <w:r>
        <w:rPr>
          <w:sz w:val="28"/>
          <w:szCs w:val="28"/>
        </w:rPr>
        <w:t>копия документа, в котором допущена ошибка или опечатка;</w:t>
      </w:r>
    </w:p>
    <w:p>
      <w:pPr>
        <w:pStyle w:val="Normal"/>
        <w:tabs>
          <w:tab w:val="clear" w:pos="708"/>
          <w:tab w:val="left" w:pos="1701" w:leader="none"/>
        </w:tabs>
        <w:suppressAutoHyphens w:val="true"/>
        <w:ind w:firstLine="709"/>
        <w:jc w:val="both"/>
        <w:rPr>
          <w:sz w:val="28"/>
          <w:szCs w:val="28"/>
        </w:rPr>
      </w:pPr>
      <w:r>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pPr>
        <w:pStyle w:val="Normal"/>
        <w:suppressAutoHyphens w:val="true"/>
        <w:ind w:firstLine="709"/>
        <w:jc w:val="both"/>
        <w:rPr>
          <w:rFonts w:eastAsia="Calibri"/>
          <w:sz w:val="28"/>
          <w:szCs w:val="28"/>
          <w:lang w:eastAsia="en-US"/>
        </w:rPr>
      </w:pPr>
      <w:r>
        <w:rPr>
          <w:sz w:val="28"/>
          <w:szCs w:val="28"/>
        </w:rPr>
        <w:t>3.5.4. Срок исправления допущенной опечатки и ошибки не может превышать 5 рабочих дней со дня регистрации в</w:t>
      </w:r>
      <w:r>
        <w:rPr>
          <w:rFonts w:eastAsia="Calibri"/>
          <w:sz w:val="28"/>
          <w:szCs w:val="28"/>
          <w:lang w:eastAsia="en-US"/>
        </w:rPr>
        <w:t xml:space="preserve"> у</w:t>
      </w:r>
      <w:r>
        <w:rPr>
          <w:rFonts w:eastAsia="Calibri" w:cs="Times New Roman"/>
          <w:sz w:val="28"/>
          <w:szCs w:val="28"/>
          <w:lang w:eastAsia="ar-SA"/>
        </w:rPr>
        <w:t>правлении уполномоченного органа</w:t>
      </w:r>
      <w:r>
        <w:rPr>
          <w:rFonts w:eastAsia="Calibri"/>
          <w:sz w:val="28"/>
          <w:szCs w:val="28"/>
          <w:lang w:eastAsia="en-US"/>
        </w:rPr>
        <w:t xml:space="preserve"> </w:t>
      </w:r>
      <w:r>
        <w:rPr>
          <w:sz w:val="28"/>
          <w:szCs w:val="28"/>
        </w:rPr>
        <w:t>заявления об исправлении допущенных опечаток и ошибок.</w:t>
      </w:r>
    </w:p>
    <w:p>
      <w:pPr>
        <w:pStyle w:val="Normal"/>
        <w:suppressAutoHyphens w:val="true"/>
        <w:ind w:firstLine="709"/>
        <w:jc w:val="both"/>
        <w:rPr>
          <w:rFonts w:eastAsia="Calibri"/>
          <w:sz w:val="28"/>
          <w:szCs w:val="28"/>
          <w:lang w:eastAsia="en-US"/>
        </w:rPr>
      </w:pPr>
      <w:r>
        <w:rPr>
          <w:sz w:val="28"/>
          <w:szCs w:val="28"/>
        </w:rPr>
        <w:t>3.5.5. В случае отказа</w:t>
      </w:r>
      <w:r>
        <w:rPr>
          <w:rFonts w:eastAsia="Calibri"/>
          <w:sz w:val="28"/>
          <w:szCs w:val="28"/>
          <w:lang w:eastAsia="en-US"/>
        </w:rPr>
        <w:t xml:space="preserve"> у</w:t>
      </w:r>
      <w:r>
        <w:rPr>
          <w:rFonts w:eastAsia="Calibri" w:cs="Times New Roman"/>
          <w:sz w:val="28"/>
          <w:szCs w:val="28"/>
          <w:lang w:eastAsia="ar-SA"/>
        </w:rPr>
        <w:t>правлением уполномоченного органа</w:t>
      </w:r>
      <w:r>
        <w:rPr>
          <w:rFonts w:eastAsia="Calibri"/>
          <w:sz w:val="28"/>
          <w:szCs w:val="28"/>
          <w:lang w:eastAsia="en-US"/>
        </w:rPr>
        <w:t xml:space="preserve"> </w:t>
      </w:r>
      <w:r>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sz w:val="28"/>
          <w:szCs w:val="28"/>
        </w:rPr>
        <w:t xml:space="preserve">аявитель может обратиться с жалобой на данный </w:t>
      </w:r>
      <w:r>
        <w:rPr>
          <w:sz w:val="28"/>
          <w:szCs w:val="28"/>
          <w:lang w:eastAsia="ar-SA"/>
        </w:rPr>
        <w:t xml:space="preserve">отказ. </w:t>
      </w:r>
    </w:p>
    <w:p>
      <w:pPr>
        <w:pStyle w:val="Normal"/>
        <w:suppressAutoHyphens w:val="true"/>
        <w:ind w:firstLine="709"/>
        <w:jc w:val="both"/>
        <w:rPr>
          <w:rFonts w:eastAsia="Calibri"/>
          <w:sz w:val="28"/>
          <w:szCs w:val="28"/>
          <w:lang w:eastAsia="en-US"/>
        </w:rPr>
      </w:pPr>
      <w:r>
        <w:rPr>
          <w:sz w:val="28"/>
          <w:szCs w:val="28"/>
          <w:lang w:eastAsia="ar-SA"/>
        </w:rPr>
        <w:t>Жалоба, поступившая в у</w:t>
      </w:r>
      <w:r>
        <w:rPr>
          <w:rFonts w:cs="Times New Roman"/>
          <w:sz w:val="28"/>
          <w:szCs w:val="28"/>
          <w:lang w:eastAsia="ar-SA"/>
        </w:rPr>
        <w:t>правление уполномоченного органа</w:t>
      </w:r>
      <w:r>
        <w:rPr>
          <w:rFonts w:eastAsia="Calibri"/>
          <w:sz w:val="28"/>
          <w:szCs w:val="28"/>
          <w:lang w:eastAsia="en-US"/>
        </w:rPr>
        <w:t xml:space="preserve"> </w:t>
      </w:r>
      <w:r>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ind w:firstLine="709"/>
        <w:jc w:val="both"/>
        <w:rPr>
          <w:rFonts w:eastAsia="Arial"/>
          <w:kern w:val="2"/>
          <w:sz w:val="28"/>
          <w:szCs w:val="28"/>
          <w:lang w:eastAsia="ar-SA"/>
        </w:rPr>
      </w:pPr>
      <w:r>
        <w:rPr>
          <w:sz w:val="28"/>
          <w:szCs w:val="28"/>
          <w:lang w:eastAsia="ar-SA"/>
        </w:rPr>
        <w:t xml:space="preserve">3.5.6. </w:t>
      </w:r>
      <w:r>
        <w:rPr>
          <w:rFonts w:eastAsia="Arial"/>
          <w:kern w:val="2"/>
          <w:sz w:val="28"/>
          <w:szCs w:val="28"/>
          <w:lang w:eastAsia="ar-SA"/>
        </w:rPr>
        <w:t>По результатам рассмотрения жалобы принимается одно из следующих решений:</w:t>
      </w:r>
    </w:p>
    <w:p>
      <w:pPr>
        <w:pStyle w:val="Normal"/>
        <w:ind w:firstLine="709"/>
        <w:jc w:val="both"/>
        <w:rPr>
          <w:rFonts w:eastAsia="Arial"/>
          <w:kern w:val="2"/>
          <w:sz w:val="28"/>
          <w:szCs w:val="28"/>
          <w:lang w:eastAsia="ar-SA"/>
        </w:rPr>
      </w:pPr>
      <w:r>
        <w:rPr>
          <w:rFonts w:eastAsia="Arial"/>
          <w:kern w:val="2"/>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ind w:firstLine="709"/>
        <w:jc w:val="both"/>
        <w:rPr>
          <w:sz w:val="28"/>
          <w:szCs w:val="28"/>
          <w:lang w:eastAsia="ar-SA"/>
        </w:rPr>
      </w:pPr>
      <w:r>
        <w:rPr>
          <w:rFonts w:eastAsia="Arial"/>
          <w:kern w:val="2"/>
          <w:sz w:val="28"/>
          <w:szCs w:val="28"/>
          <w:lang w:eastAsia="ar-SA"/>
        </w:rPr>
        <w:t>2) в удовлетворении жалобы отказывается.</w:t>
      </w:r>
    </w:p>
    <w:p>
      <w:pPr>
        <w:pStyle w:val="Normal"/>
        <w:suppressAutoHyphens w:val="true"/>
        <w:ind w:firstLine="709"/>
        <w:jc w:val="both"/>
        <w:rPr>
          <w:rFonts w:eastAsia="Calibri"/>
          <w:sz w:val="28"/>
          <w:szCs w:val="28"/>
          <w:lang w:eastAsia="en-US"/>
        </w:rPr>
      </w:pPr>
      <w:r>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Pr>
          <w:rFonts w:eastAsia="Calibri"/>
          <w:sz w:val="28"/>
          <w:szCs w:val="28"/>
          <w:lang w:eastAsia="en-US"/>
        </w:rPr>
        <w:t xml:space="preserve"> </w:t>
      </w:r>
      <w:r>
        <w:rPr>
          <w:rFonts w:eastAsia="Calibri" w:cs="Times New Roman"/>
          <w:sz w:val="28"/>
          <w:szCs w:val="28"/>
          <w:lang w:eastAsia="ar-SA"/>
        </w:rPr>
        <w:t>Управления уполномоченного органа</w:t>
      </w:r>
      <w:r>
        <w:rPr>
          <w:rFonts w:eastAsia="Calibri"/>
          <w:sz w:val="28"/>
          <w:szCs w:val="28"/>
          <w:lang w:eastAsia="en-US"/>
        </w:rPr>
        <w:t xml:space="preserve">, </w:t>
      </w:r>
      <w:r>
        <w:rPr>
          <w:sz w:val="28"/>
          <w:szCs w:val="28"/>
        </w:rPr>
        <w:t>плата с Заявителя не взимается.</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jc w:val="center"/>
        <w:rPr>
          <w:rFonts w:eastAsia="Arial"/>
          <w:kern w:val="2"/>
          <w:sz w:val="28"/>
          <w:szCs w:val="28"/>
          <w:lang w:eastAsia="ar-SA"/>
        </w:rPr>
      </w:pPr>
      <w:r>
        <w:rPr>
          <w:rFonts w:eastAsia="Arial"/>
          <w:kern w:val="2"/>
          <w:sz w:val="28"/>
          <w:szCs w:val="28"/>
          <w:lang w:eastAsia="ar-SA"/>
        </w:rPr>
        <w:t>4. Формы контроля за предоставлением муниципальной услуги</w:t>
      </w:r>
    </w:p>
    <w:p>
      <w:pPr>
        <w:pStyle w:val="Normal"/>
        <w:suppressAutoHyphens w:val="true"/>
        <w:ind w:firstLine="709"/>
        <w:jc w:val="center"/>
        <w:rPr>
          <w:rFonts w:eastAsia="Arial"/>
          <w:kern w:val="2"/>
          <w:sz w:val="28"/>
          <w:szCs w:val="28"/>
          <w:lang w:eastAsia="ar-SA"/>
        </w:rPr>
      </w:pPr>
      <w:r>
        <w:rPr>
          <w:rFonts w:eastAsia="Arial"/>
          <w:kern w:val="2"/>
          <w:sz w:val="28"/>
          <w:szCs w:val="28"/>
          <w:lang w:eastAsia="ar-SA"/>
        </w:rPr>
      </w:r>
    </w:p>
    <w:p>
      <w:pPr>
        <w:pStyle w:val="Normal"/>
        <w:suppressAutoHyphens w:val="true"/>
        <w:jc w:val="center"/>
        <w:rPr>
          <w:rFonts w:eastAsia="Arial"/>
          <w:kern w:val="2"/>
          <w:sz w:val="28"/>
          <w:szCs w:val="28"/>
          <w:lang w:eastAsia="ar-SA"/>
        </w:rPr>
      </w:pPr>
      <w:r>
        <w:rPr>
          <w:rFonts w:eastAsia="Arial"/>
          <w:kern w:val="2"/>
          <w:sz w:val="28"/>
          <w:szCs w:val="28"/>
          <w:lang w:eastAsia="ar-SA"/>
        </w:rPr>
        <w:t>4.1. Порядок осуществления текущего контроля за соблюдением</w:t>
        <w:br/>
        <w:t>и исполнением ответственными должностными лицами положений</w:t>
        <w:br/>
        <w:t>регламента и иных нормативных правовых актов, устанавливающих</w:t>
        <w:br/>
        <w:t>требования к предоставлению муниципальной услуги, а также</w:t>
      </w:r>
    </w:p>
    <w:p>
      <w:pPr>
        <w:pStyle w:val="Normal"/>
        <w:suppressAutoHyphens w:val="true"/>
        <w:jc w:val="center"/>
        <w:rPr>
          <w:rFonts w:eastAsia="Arial"/>
          <w:kern w:val="2"/>
          <w:sz w:val="28"/>
          <w:szCs w:val="28"/>
          <w:lang w:eastAsia="ar-SA"/>
        </w:rPr>
      </w:pPr>
      <w:r>
        <w:rPr>
          <w:rFonts w:eastAsia="Arial"/>
          <w:kern w:val="2"/>
          <w:sz w:val="28"/>
          <w:szCs w:val="28"/>
          <w:lang w:eastAsia="ar-SA"/>
        </w:rPr>
        <w:t>принятием ими решений</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ind w:firstLine="709"/>
        <w:jc w:val="both"/>
        <w:rPr>
          <w:rFonts w:eastAsia="Calibri"/>
          <w:sz w:val="28"/>
          <w:szCs w:val="28"/>
          <w:lang w:eastAsia="en-US"/>
        </w:rPr>
      </w:pPr>
      <w:r>
        <w:rPr>
          <w:sz w:val="28"/>
          <w:szCs w:val="28"/>
          <w:lang w:eastAsia="ar-SA"/>
        </w:rPr>
        <w:t>4.1.1. Должностные лица</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при предоставлении муниципальной услуги руководствуются положениями настоящего Регламента.</w:t>
      </w:r>
    </w:p>
    <w:p>
      <w:pPr>
        <w:pStyle w:val="Normal"/>
        <w:suppressAutoHyphens w:val="true"/>
        <w:ind w:firstLine="709"/>
        <w:jc w:val="both"/>
        <w:rPr>
          <w:rFonts w:eastAsia="Calibri"/>
          <w:sz w:val="28"/>
          <w:szCs w:val="28"/>
          <w:lang w:eastAsia="en-US"/>
        </w:rPr>
      </w:pPr>
      <w:r>
        <w:rPr>
          <w:sz w:val="28"/>
          <w:szCs w:val="28"/>
          <w:lang w:eastAsia="ar-SA"/>
        </w:rPr>
        <w:t>4.1.2. Текущий контроль за соблюдением и исполнением ответственными должностными лицами</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w:t>
      </w:r>
      <w:r>
        <w:rPr>
          <w:rFonts w:cs="Times New Roman"/>
          <w:sz w:val="28"/>
          <w:szCs w:val="28"/>
          <w:lang w:eastAsia="ar-SA"/>
        </w:rPr>
        <w:t>Управления уполномоченного органа</w:t>
      </w:r>
      <w:r>
        <w:rPr>
          <w:sz w:val="28"/>
          <w:szCs w:val="28"/>
          <w:lang w:eastAsia="ar-SA"/>
        </w:rPr>
        <w:t>, ответственного за организацию работы по предоставлению муниципальной услуги.</w:t>
      </w:r>
    </w:p>
    <w:p>
      <w:pPr>
        <w:pStyle w:val="Normal"/>
        <w:suppressAutoHyphens w:val="true"/>
        <w:ind w:firstLine="709"/>
        <w:jc w:val="both"/>
        <w:rPr>
          <w:sz w:val="28"/>
          <w:szCs w:val="28"/>
          <w:lang w:eastAsia="ar-SA"/>
        </w:rPr>
      </w:pPr>
      <w:r>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положений настоящего Регламента, иных нормативных правовых актов Российской Федерации.</w:t>
      </w:r>
    </w:p>
    <w:p>
      <w:pPr>
        <w:pStyle w:val="Normal"/>
        <w:suppressAutoHyphens w:val="true"/>
        <w:ind w:firstLine="709"/>
        <w:jc w:val="both"/>
        <w:rPr>
          <w:sz w:val="28"/>
          <w:szCs w:val="28"/>
          <w:lang w:eastAsia="ar-SA"/>
        </w:rPr>
      </w:pPr>
      <w:r>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suppressAutoHyphens w:val="true"/>
        <w:ind w:firstLine="709"/>
        <w:jc w:val="center"/>
        <w:rPr>
          <w:rFonts w:eastAsia="Arial"/>
          <w:kern w:val="2"/>
          <w:sz w:val="28"/>
          <w:szCs w:val="28"/>
          <w:lang w:eastAsia="ar-SA"/>
        </w:rPr>
      </w:pPr>
      <w:r>
        <w:rPr>
          <w:rFonts w:eastAsia="Arial"/>
          <w:kern w:val="2"/>
          <w:sz w:val="28"/>
          <w:szCs w:val="28"/>
          <w:lang w:eastAsia="ar-SA"/>
        </w:rPr>
      </w:r>
    </w:p>
    <w:p>
      <w:pPr>
        <w:pStyle w:val="Normal"/>
        <w:suppressAutoHyphens w:val="true"/>
        <w:jc w:val="center"/>
        <w:rPr>
          <w:rFonts w:eastAsia="Arial"/>
          <w:kern w:val="2"/>
          <w:sz w:val="28"/>
          <w:szCs w:val="28"/>
          <w:lang w:eastAsia="ar-SA"/>
        </w:rPr>
      </w:pPr>
      <w:r>
        <w:rPr>
          <w:rFonts w:eastAsia="Arial"/>
          <w:kern w:val="2"/>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uppressAutoHyphens w:val="true"/>
        <w:ind w:firstLine="709"/>
        <w:jc w:val="center"/>
        <w:rPr>
          <w:rFonts w:eastAsia="Arial"/>
          <w:kern w:val="2"/>
          <w:sz w:val="28"/>
          <w:szCs w:val="28"/>
          <w:lang w:eastAsia="ar-SA"/>
        </w:rPr>
      </w:pPr>
      <w:r>
        <w:rPr>
          <w:rFonts w:eastAsia="Arial"/>
          <w:kern w:val="2"/>
          <w:sz w:val="28"/>
          <w:szCs w:val="28"/>
          <w:lang w:eastAsia="ar-SA"/>
        </w:rPr>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w:t>
      </w:r>
      <w:r>
        <w:rPr>
          <w:rFonts w:eastAsia="Arial" w:cs="Times New Roman"/>
          <w:kern w:val="2"/>
          <w:sz w:val="28"/>
          <w:szCs w:val="28"/>
          <w:lang w:eastAsia="ar-SA"/>
        </w:rPr>
        <w:t>правлением уполномоченного органа</w:t>
      </w:r>
      <w:r>
        <w:rPr>
          <w:rFonts w:eastAsia="Arial"/>
          <w:i/>
          <w:kern w:val="2"/>
          <w:sz w:val="28"/>
          <w:szCs w:val="28"/>
          <w:lang w:eastAsia="ar-SA"/>
        </w:rPr>
        <w:t xml:space="preserve"> </w:t>
      </w:r>
      <w:r>
        <w:rPr>
          <w:rFonts w:eastAsia="Arial"/>
          <w:kern w:val="2"/>
          <w:sz w:val="28"/>
          <w:szCs w:val="28"/>
          <w:lang w:eastAsia="ar-SA"/>
        </w:rPr>
        <w:t xml:space="preserve">проводятся плановые и внеплановые проверки. </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suppressAutoHyphens w:val="true"/>
        <w:ind w:firstLine="709"/>
        <w:jc w:val="both"/>
        <w:rPr>
          <w:spacing w:val="-2"/>
          <w:sz w:val="28"/>
          <w:szCs w:val="28"/>
          <w:lang w:eastAsia="ar-SA"/>
        </w:rPr>
      </w:pPr>
      <w:r>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jc w:val="center"/>
        <w:rPr>
          <w:rFonts w:eastAsia="Arial"/>
          <w:kern w:val="2"/>
          <w:sz w:val="28"/>
          <w:szCs w:val="28"/>
          <w:lang w:eastAsia="ar-SA"/>
        </w:rPr>
      </w:pPr>
      <w:r>
        <w:rPr>
          <w:rFonts w:eastAsia="Arial"/>
          <w:kern w:val="2"/>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w:t>
      </w:r>
      <w:r>
        <w:rPr>
          <w:rFonts w:eastAsia="Arial" w:cs="Times New Roman"/>
          <w:kern w:val="2"/>
          <w:sz w:val="28"/>
          <w:szCs w:val="28"/>
          <w:lang w:eastAsia="ar-SA"/>
        </w:rPr>
        <w:t>правления уполномоченного органа</w:t>
      </w:r>
      <w:r>
        <w:rPr>
          <w:rFonts w:eastAsia="Arial"/>
          <w:kern w:val="2"/>
          <w:sz w:val="28"/>
          <w:szCs w:val="28"/>
          <w:lang w:eastAsia="ar-SA"/>
        </w:rPr>
        <w:t>, ответственного за организацию работы по предоставлению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4.3.2. Персональная ответственность за предоставление муниципальной услуги закрепляется в должностных регламентах должностных лиц у</w:t>
      </w:r>
      <w:r>
        <w:rPr>
          <w:rFonts w:eastAsia="Calibri" w:cs="Times New Roman"/>
          <w:sz w:val="28"/>
          <w:szCs w:val="28"/>
          <w:lang w:eastAsia="ar-SA"/>
        </w:rPr>
        <w:t>правления уполномоченного органа</w:t>
      </w:r>
      <w:r>
        <w:rPr>
          <w:sz w:val="28"/>
          <w:szCs w:val="28"/>
          <w:lang w:eastAsia="ar-SA"/>
        </w:rPr>
        <w:t>, ответственных за предоставление муниципальной услуги.</w:t>
      </w:r>
    </w:p>
    <w:p>
      <w:pPr>
        <w:pStyle w:val="Normal"/>
        <w:widowControl w:val="false"/>
        <w:ind w:firstLine="709"/>
        <w:jc w:val="both"/>
        <w:rPr>
          <w:sz w:val="28"/>
          <w:szCs w:val="28"/>
        </w:rPr>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ind w:firstLine="709"/>
        <w:jc w:val="both"/>
        <w:rPr>
          <w:sz w:val="28"/>
          <w:szCs w:val="28"/>
        </w:rPr>
      </w:pPr>
      <w:r>
        <w:rPr>
          <w:sz w:val="28"/>
          <w:szCs w:val="28"/>
        </w:rPr>
      </w:r>
    </w:p>
    <w:p>
      <w:pPr>
        <w:pStyle w:val="Normal"/>
        <w:suppressAutoHyphens w:val="true"/>
        <w:jc w:val="center"/>
        <w:rPr>
          <w:rFonts w:eastAsia="Arial"/>
          <w:kern w:val="2"/>
          <w:sz w:val="28"/>
          <w:szCs w:val="28"/>
          <w:lang w:eastAsia="ar-SA"/>
        </w:rPr>
      </w:pPr>
      <w:r>
        <w:rPr>
          <w:rFonts w:eastAsia="Arial"/>
          <w:kern w:val="2"/>
          <w:sz w:val="28"/>
          <w:szCs w:val="28"/>
          <w:lang w:eastAsia="ar-SA"/>
        </w:rPr>
        <w:t xml:space="preserve">4.4. Положения, характеризующие требования к порядку и формам </w:t>
      </w:r>
    </w:p>
    <w:p>
      <w:pPr>
        <w:pStyle w:val="Normal"/>
        <w:suppressAutoHyphens w:val="true"/>
        <w:jc w:val="center"/>
        <w:rPr>
          <w:rFonts w:eastAsia="Arial"/>
          <w:kern w:val="2"/>
          <w:sz w:val="28"/>
          <w:szCs w:val="28"/>
          <w:lang w:eastAsia="ar-SA"/>
        </w:rPr>
      </w:pPr>
      <w:r>
        <w:rPr>
          <w:rFonts w:eastAsia="Arial"/>
          <w:kern w:val="2"/>
          <w:sz w:val="28"/>
          <w:szCs w:val="28"/>
          <w:lang w:eastAsia="ar-SA"/>
        </w:rPr>
        <w:t xml:space="preserve">контроля за предоставлением муниципальной услуги, в том числе </w:t>
      </w:r>
    </w:p>
    <w:p>
      <w:pPr>
        <w:pStyle w:val="Normal"/>
        <w:suppressAutoHyphens w:val="true"/>
        <w:jc w:val="center"/>
        <w:rPr>
          <w:rFonts w:eastAsia="Arial"/>
          <w:kern w:val="2"/>
          <w:sz w:val="28"/>
          <w:szCs w:val="28"/>
          <w:lang w:eastAsia="ar-SA"/>
        </w:rPr>
      </w:pPr>
      <w:r>
        <w:rPr>
          <w:rFonts w:eastAsia="Arial"/>
          <w:kern w:val="2"/>
          <w:sz w:val="28"/>
          <w:szCs w:val="28"/>
          <w:lang w:eastAsia="ar-SA"/>
        </w:rPr>
        <w:t>со стороны граждан, их объединений и организаций</w:t>
      </w:r>
    </w:p>
    <w:p>
      <w:pPr>
        <w:pStyle w:val="Normal"/>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ind w:firstLine="709"/>
        <w:jc w:val="both"/>
        <w:rPr>
          <w:rFonts w:eastAsia="Calibri"/>
          <w:sz w:val="28"/>
          <w:szCs w:val="28"/>
          <w:lang w:eastAsia="en-US"/>
        </w:rPr>
      </w:pPr>
      <w:r>
        <w:rPr>
          <w:sz w:val="28"/>
          <w:szCs w:val="28"/>
          <w:lang w:eastAsia="ar-SA"/>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w:t>
      </w:r>
      <w:r>
        <w:rPr>
          <w:rFonts w:eastAsia="Calibri" w:cs="Times New Roman"/>
          <w:sz w:val="28"/>
          <w:szCs w:val="28"/>
          <w:lang w:eastAsia="ar-SA"/>
        </w:rPr>
        <w:t>правления уполномоченного органа</w:t>
      </w:r>
      <w:r>
        <w:rPr>
          <w:sz w:val="28"/>
          <w:szCs w:val="28"/>
          <w:lang w:eastAsia="ar-SA"/>
        </w:rPr>
        <w:t>, соблюдения и исполнения должностными лицами</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нормативных правовых актов Российской Федерации, Краснодарского края, а также положений настоящего Регламента.</w:t>
      </w:r>
    </w:p>
    <w:p>
      <w:pPr>
        <w:pStyle w:val="Normal"/>
        <w:suppressAutoHyphens w:val="true"/>
        <w:ind w:firstLine="709"/>
        <w:jc w:val="both"/>
        <w:rPr>
          <w:rFonts w:eastAsia="Calibri"/>
          <w:sz w:val="28"/>
          <w:szCs w:val="28"/>
          <w:lang w:eastAsia="en-US"/>
        </w:rPr>
      </w:pPr>
      <w:r>
        <w:rPr>
          <w:sz w:val="28"/>
          <w:szCs w:val="28"/>
          <w:lang w:eastAsia="ar-SA"/>
        </w:rPr>
        <w:t>4.4.2. Порядок и формы контроля за предоставлением муниципальной услуги со стороны уполномоченных должностных лиц</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ar-SA"/>
        </w:rPr>
        <w:t xml:space="preserve">должен быть постоянным, всесторонним, объективным и эффективным. </w:t>
      </w:r>
    </w:p>
    <w:p>
      <w:pPr>
        <w:pStyle w:val="Normal"/>
        <w:suppressAutoHyphens w:val="true"/>
        <w:ind w:firstLine="709"/>
        <w:jc w:val="both"/>
        <w:rPr>
          <w:sz w:val="28"/>
          <w:szCs w:val="28"/>
          <w:lang w:eastAsia="ar-SA"/>
        </w:rPr>
      </w:pPr>
      <w:r>
        <w:rPr>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w:t>
      </w:r>
      <w:r>
        <w:rPr>
          <w:rFonts w:cs="Times New Roman"/>
          <w:sz w:val="28"/>
          <w:szCs w:val="28"/>
          <w:lang w:eastAsia="ar-SA"/>
        </w:rPr>
        <w:t>правление уполномоченного органа</w:t>
      </w:r>
      <w:r>
        <w:rPr>
          <w:sz w:val="28"/>
          <w:szCs w:val="28"/>
          <w:lang w:eastAsia="ar-SA"/>
        </w:rPr>
        <w:t xml:space="preserve">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r>
    </w:p>
    <w:p>
      <w:pPr>
        <w:pStyle w:val="Normal"/>
        <w:widowControl w:val="false"/>
        <w:tabs>
          <w:tab w:val="clear" w:pos="708"/>
          <w:tab w:val="left" w:pos="0" w:leader="none"/>
        </w:tabs>
        <w:suppressAutoHyphens w:val="true"/>
        <w:jc w:val="center"/>
        <w:rPr>
          <w:sz w:val="28"/>
          <w:szCs w:val="28"/>
          <w:lang w:eastAsia="ar-SA"/>
        </w:rPr>
      </w:pPr>
      <w:r>
        <w:rPr>
          <w:sz w:val="28"/>
          <w:szCs w:val="28"/>
          <w:shd w:fill="FFFFFF" w:val="clear"/>
        </w:rPr>
        <w:t xml:space="preserve"> </w:t>
      </w:r>
      <w:r>
        <w:rPr>
          <w:sz w:val="28"/>
          <w:szCs w:val="28"/>
          <w:lang w:eastAsia="ar-SA"/>
        </w:rPr>
        <w:t>5. Досудебный (внесудебный) порядок обжалования решений и действий (бездействия) органов, предоставляющих</w:t>
      </w:r>
    </w:p>
    <w:p>
      <w:pPr>
        <w:pStyle w:val="Normal"/>
        <w:widowControl w:val="false"/>
        <w:tabs>
          <w:tab w:val="clear" w:pos="708"/>
          <w:tab w:val="left" w:pos="0" w:leader="none"/>
        </w:tabs>
        <w:suppressAutoHyphens w:val="true"/>
        <w:jc w:val="center"/>
        <w:rPr>
          <w:sz w:val="28"/>
          <w:szCs w:val="28"/>
          <w:lang w:eastAsia="ar-SA"/>
        </w:rPr>
      </w:pPr>
      <w:r>
        <w:rPr>
          <w:sz w:val="28"/>
          <w:szCs w:val="28"/>
          <w:lang w:eastAsia="ar-SA"/>
        </w:rPr>
        <w:t>муниципальные услуги, а также их должностных лиц</w:t>
      </w:r>
    </w:p>
    <w:p>
      <w:pPr>
        <w:pStyle w:val="Normal"/>
        <w:widowControl w:val="false"/>
        <w:tabs>
          <w:tab w:val="clear" w:pos="708"/>
          <w:tab w:val="left" w:pos="0" w:leader="none"/>
        </w:tabs>
        <w:suppressAutoHyphens w:val="true"/>
        <w:ind w:firstLine="709"/>
        <w:jc w:val="center"/>
        <w:rPr>
          <w:sz w:val="28"/>
          <w:szCs w:val="28"/>
          <w:lang w:eastAsia="ar-SA"/>
        </w:rPr>
      </w:pPr>
      <w:r>
        <w:rPr>
          <w:sz w:val="28"/>
          <w:szCs w:val="28"/>
          <w:lang w:eastAsia="ar-SA"/>
        </w:rPr>
      </w:r>
    </w:p>
    <w:p>
      <w:pPr>
        <w:pStyle w:val="Normal"/>
        <w:suppressAutoHyphens w:val="true"/>
        <w:jc w:val="center"/>
        <w:rPr>
          <w:sz w:val="28"/>
          <w:szCs w:val="28"/>
          <w:lang w:eastAsia="ar-SA"/>
        </w:rPr>
      </w:pPr>
      <w:r>
        <w:rPr>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rFonts w:eastAsia="Calibri"/>
          <w:sz w:val="28"/>
          <w:szCs w:val="28"/>
          <w:lang w:eastAsia="en-US"/>
        </w:rPr>
      </w:pPr>
      <w:r>
        <w:rPr>
          <w:sz w:val="28"/>
          <w:szCs w:val="28"/>
          <w:lang w:eastAsia="en-US"/>
        </w:rPr>
        <w:t xml:space="preserve">5.1.1. </w:t>
      </w:r>
      <w:r>
        <w:rPr>
          <w:sz w:val="28"/>
          <w:szCs w:val="28"/>
          <w:lang w:eastAsia="ar-SA"/>
        </w:rPr>
        <w:t>Заинтересованное лицо (далее – заявитель)</w:t>
      </w:r>
      <w:r>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у</w:t>
      </w:r>
      <w:r>
        <w:rPr>
          <w:rFonts w:eastAsia="Calibri" w:cs="Times New Roman"/>
          <w:sz w:val="28"/>
          <w:szCs w:val="28"/>
          <w:lang w:eastAsia="ar-SA"/>
        </w:rPr>
        <w:t>правлением уполномоченного органа</w:t>
      </w:r>
      <w:r>
        <w:rPr>
          <w:i/>
          <w:sz w:val="28"/>
          <w:szCs w:val="28"/>
          <w:lang w:eastAsia="en-US"/>
        </w:rPr>
        <w:t xml:space="preserve">, </w:t>
      </w:r>
      <w:r>
        <w:rPr>
          <w:sz w:val="28"/>
          <w:szCs w:val="28"/>
          <w:lang w:eastAsia="en-US"/>
        </w:rPr>
        <w:t>должностным лицом</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rFonts w:eastAsia="Calibri"/>
          <w:sz w:val="28"/>
          <w:szCs w:val="28"/>
          <w:lang w:eastAsia="en-US"/>
        </w:rPr>
        <w:t xml:space="preserve">, </w:t>
      </w:r>
      <w:r>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pPr>
        <w:pStyle w:val="Normal"/>
        <w:suppressAutoHyphens w:val="true"/>
        <w:ind w:firstLine="709"/>
        <w:jc w:val="both"/>
        <w:rPr>
          <w:i/>
          <w:i/>
          <w:sz w:val="28"/>
          <w:szCs w:val="28"/>
          <w:lang w:eastAsia="ar-SA"/>
        </w:rPr>
      </w:pPr>
      <w:r>
        <w:rPr>
          <w:i/>
          <w:sz w:val="28"/>
          <w:szCs w:val="28"/>
          <w:lang w:eastAsia="ar-SA"/>
        </w:rPr>
        <w:t xml:space="preserve"> </w:t>
      </w:r>
    </w:p>
    <w:p>
      <w:pPr>
        <w:pStyle w:val="Normal"/>
        <w:suppressAutoHyphens w:val="true"/>
        <w:jc w:val="center"/>
        <w:rPr>
          <w:sz w:val="28"/>
          <w:szCs w:val="28"/>
          <w:lang w:eastAsia="ar-SA"/>
        </w:rPr>
      </w:pPr>
      <w:r>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rFonts w:eastAsia="Calibri"/>
          <w:sz w:val="28"/>
          <w:szCs w:val="28"/>
          <w:lang w:eastAsia="en-US"/>
        </w:rPr>
      </w:pPr>
      <w:r>
        <w:rPr>
          <w:sz w:val="28"/>
          <w:szCs w:val="28"/>
          <w:lang w:eastAsia="ar-SA"/>
        </w:rPr>
        <w:t>5.2.1. Жалоба на решения и действия (бездействие) должностных лиц у</w:t>
      </w:r>
      <w:r>
        <w:rPr>
          <w:rFonts w:eastAsia="Calibri" w:cs="Times New Roman"/>
          <w:sz w:val="28"/>
          <w:szCs w:val="28"/>
          <w:lang w:eastAsia="ar-SA"/>
        </w:rPr>
        <w:t>правления уполномоченного органа</w:t>
      </w:r>
      <w:r>
        <w:rPr>
          <w:sz w:val="28"/>
          <w:szCs w:val="28"/>
          <w:lang w:eastAsia="ar-SA"/>
        </w:rPr>
        <w:t>, муниципальных служащих подается Заявителем в у</w:t>
      </w:r>
      <w:r>
        <w:rPr>
          <w:rFonts w:cs="Times New Roman"/>
          <w:sz w:val="28"/>
          <w:szCs w:val="28"/>
          <w:lang w:eastAsia="ar-SA"/>
        </w:rPr>
        <w:t>правление уполномоченного органа</w:t>
      </w:r>
      <w:r>
        <w:rPr>
          <w:rFonts w:eastAsia="Calibri"/>
          <w:sz w:val="28"/>
          <w:szCs w:val="28"/>
          <w:lang w:eastAsia="en-US"/>
        </w:rPr>
        <w:t xml:space="preserve"> </w:t>
      </w:r>
      <w:r>
        <w:rPr>
          <w:sz w:val="28"/>
          <w:szCs w:val="28"/>
          <w:lang w:eastAsia="ar-SA"/>
        </w:rPr>
        <w:t>на имя руководителя</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sz w:val="28"/>
          <w:szCs w:val="28"/>
          <w:lang w:eastAsia="ar-SA"/>
        </w:rPr>
        <w:t>.</w:t>
      </w:r>
    </w:p>
    <w:p>
      <w:pPr>
        <w:pStyle w:val="Normal"/>
        <w:suppressAutoHyphens w:val="true"/>
        <w:ind w:firstLine="709"/>
        <w:jc w:val="both"/>
        <w:rPr>
          <w:rFonts w:eastAsia="Calibri"/>
          <w:sz w:val="28"/>
          <w:szCs w:val="28"/>
          <w:lang w:eastAsia="en-US"/>
        </w:rPr>
      </w:pPr>
      <w:r>
        <w:rPr>
          <w:sz w:val="28"/>
          <w:szCs w:val="28"/>
          <w:lang w:eastAsia="ar-SA"/>
        </w:rPr>
        <w:t>5.2.2. В случае если обжалуются решения и действия (бездействие) руководителя</w:t>
      </w:r>
      <w:r>
        <w:rPr>
          <w:rFonts w:eastAsia="Calibri"/>
          <w:sz w:val="28"/>
          <w:szCs w:val="28"/>
          <w:lang w:eastAsia="en-US"/>
        </w:rPr>
        <w:t xml:space="preserve"> у</w:t>
      </w:r>
      <w:r>
        <w:rPr>
          <w:rFonts w:eastAsia="Calibri" w:cs="Times New Roman"/>
          <w:sz w:val="28"/>
          <w:szCs w:val="28"/>
          <w:lang w:eastAsia="ar-SA"/>
        </w:rPr>
        <w:t>правления уполномоченного органа</w:t>
      </w:r>
      <w:r>
        <w:rPr>
          <w:sz w:val="28"/>
          <w:szCs w:val="28"/>
          <w:lang w:eastAsia="ar-SA"/>
        </w:rPr>
        <w:t xml:space="preserve">, жалоба подается в вышестоящий орган (в порядке подчиненности). </w:t>
      </w:r>
    </w:p>
    <w:p>
      <w:pPr>
        <w:pStyle w:val="Normal"/>
        <w:suppressAutoHyphens w:val="true"/>
        <w:ind w:firstLine="709"/>
        <w:jc w:val="both"/>
        <w:rPr>
          <w:rFonts w:eastAsia="Calibri"/>
          <w:sz w:val="28"/>
          <w:szCs w:val="28"/>
          <w:lang w:eastAsia="en-US"/>
        </w:rPr>
      </w:pPr>
      <w:r>
        <w:rPr>
          <w:sz w:val="28"/>
          <w:szCs w:val="28"/>
        </w:rPr>
        <w:t xml:space="preserve">При отсутствии вышестоящего органа жалоба подается непосредственно </w:t>
      </w:r>
      <w:r>
        <w:rPr>
          <w:sz w:val="28"/>
          <w:szCs w:val="28"/>
          <w:lang w:eastAsia="ar-SA"/>
        </w:rPr>
        <w:t>руководителю</w:t>
      </w:r>
      <w:r>
        <w:rPr>
          <w:rFonts w:eastAsia="Calibri"/>
          <w:sz w:val="28"/>
          <w:szCs w:val="28"/>
          <w:lang w:eastAsia="en-US"/>
        </w:rPr>
        <w:t xml:space="preserve"> </w:t>
      </w:r>
      <w:r>
        <w:rPr>
          <w:rFonts w:eastAsia="Calibri" w:cs="Times New Roman"/>
          <w:sz w:val="28"/>
          <w:szCs w:val="28"/>
          <w:lang w:eastAsia="ar-SA"/>
        </w:rPr>
        <w:t>Управления уполномоченного органа</w:t>
      </w:r>
      <w:r>
        <w:rPr>
          <w:sz w:val="28"/>
          <w:szCs w:val="28"/>
          <w:lang w:eastAsia="ar-SA"/>
        </w:rPr>
        <w:t>.</w:t>
      </w:r>
    </w:p>
    <w:p>
      <w:pPr>
        <w:pStyle w:val="Normal"/>
        <w:suppressAutoHyphens w:val="true"/>
        <w:ind w:firstLine="709"/>
        <w:jc w:val="both"/>
        <w:rPr>
          <w:sz w:val="28"/>
          <w:szCs w:val="28"/>
          <w:lang w:eastAsia="ar-SA"/>
        </w:rPr>
      </w:pPr>
      <w:r>
        <w:rPr>
          <w:sz w:val="28"/>
          <w:szCs w:val="28"/>
          <w:lang w:eastAsia="ar-SA"/>
        </w:rPr>
        <w:t>5.2.3.</w:t>
      </w:r>
      <w:r>
        <w:rPr>
          <w:i/>
          <w:sz w:val="28"/>
          <w:szCs w:val="28"/>
          <w:lang w:eastAsia="ar-SA"/>
        </w:rPr>
        <w:t xml:space="preserve"> </w:t>
      </w:r>
      <w:r>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pPr>
        <w:pStyle w:val="Normal"/>
        <w:suppressAutoHyphens w:val="true"/>
        <w:ind w:firstLine="709"/>
        <w:jc w:val="both"/>
        <w:rPr>
          <w:sz w:val="28"/>
          <w:szCs w:val="28"/>
          <w:lang w:eastAsia="ar-SA"/>
        </w:rPr>
      </w:pPr>
      <w:r>
        <w:rPr>
          <w:sz w:val="28"/>
          <w:szCs w:val="28"/>
          <w:lang w:eastAsia="ar-SA"/>
        </w:rPr>
      </w:r>
    </w:p>
    <w:p>
      <w:pPr>
        <w:pStyle w:val="Normal"/>
        <w:suppressAutoHyphens w:val="true"/>
        <w:jc w:val="center"/>
        <w:rPr>
          <w:sz w:val="28"/>
          <w:szCs w:val="28"/>
          <w:lang w:eastAsia="ar-SA"/>
        </w:rPr>
      </w:pPr>
      <w:r>
        <w:rPr>
          <w:sz w:val="28"/>
          <w:szCs w:val="28"/>
          <w:lang w:eastAsia="ar-SA"/>
        </w:rPr>
        <w:t>5.3. Способы информирования заявителей о порядке</w:t>
      </w:r>
    </w:p>
    <w:p>
      <w:pPr>
        <w:pStyle w:val="Normal"/>
        <w:suppressAutoHyphens w:val="true"/>
        <w:jc w:val="center"/>
        <w:rPr>
          <w:sz w:val="28"/>
          <w:szCs w:val="28"/>
          <w:lang w:eastAsia="ar-SA"/>
        </w:rPr>
      </w:pPr>
      <w:r>
        <w:rPr>
          <w:sz w:val="28"/>
          <w:szCs w:val="28"/>
          <w:lang w:eastAsia="ar-SA"/>
        </w:rPr>
        <w:t>подачи и рассмотрения жалобы, в том числе с использованием Единого     портала и Регионального портала</w:t>
      </w:r>
    </w:p>
    <w:p>
      <w:pPr>
        <w:pStyle w:val="Normal"/>
        <w:suppressAutoHyphens w:val="true"/>
        <w:ind w:firstLine="709"/>
        <w:jc w:val="center"/>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t xml:space="preserve">5.3.1. </w:t>
      </w:r>
      <w:bookmarkStart w:id="34" w:name="Par418"/>
      <w:bookmarkEnd w:id="34"/>
      <w:r>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w:t>
      </w:r>
      <w:r>
        <w:rPr>
          <w:rFonts w:cs="Times New Roman"/>
          <w:sz w:val="28"/>
          <w:szCs w:val="28"/>
          <w:lang w:eastAsia="ar-SA"/>
        </w:rPr>
        <w:t>правление уполномоченного органа</w:t>
      </w:r>
      <w:r>
        <w:rPr>
          <w:sz w:val="28"/>
          <w:szCs w:val="28"/>
          <w:lang w:eastAsia="ar-SA"/>
        </w:rPr>
        <w:t xml:space="preserve">, на официальном сайте </w:t>
      </w:r>
      <w:r>
        <w:rPr>
          <w:rFonts w:eastAsia="Calibri"/>
          <w:sz w:val="28"/>
          <w:szCs w:val="28"/>
          <w:lang w:eastAsia="ar-SA"/>
        </w:rPr>
        <w:t>управления у</w:t>
      </w:r>
      <w:r>
        <w:rPr>
          <w:rFonts w:eastAsia="Calibri"/>
          <w:sz w:val="28"/>
          <w:szCs w:val="28"/>
          <w:lang w:eastAsia="en-US"/>
        </w:rPr>
        <w:t>полномоченного органа</w:t>
      </w:r>
      <w:r>
        <w:rPr>
          <w:sz w:val="28"/>
          <w:szCs w:val="28"/>
          <w:lang w:eastAsia="ar-SA"/>
        </w:rPr>
        <w:t>, в МФЦ, на Едином портале и Региональном портале.</w:t>
      </w:r>
    </w:p>
    <w:p>
      <w:pPr>
        <w:pStyle w:val="Normal"/>
        <w:suppressAutoHyphens w:val="true"/>
        <w:ind w:firstLine="709"/>
        <w:jc w:val="both"/>
        <w:rPr>
          <w:rFonts w:eastAsia="Calibri"/>
          <w:sz w:val="28"/>
          <w:szCs w:val="28"/>
          <w:lang w:eastAsia="en-US"/>
        </w:rPr>
      </w:pPr>
      <w:r>
        <w:rPr>
          <w:rFonts w:eastAsia="Calibri"/>
          <w:sz w:val="28"/>
          <w:szCs w:val="28"/>
          <w:lang w:eastAsia="en-US"/>
        </w:rPr>
      </w:r>
    </w:p>
    <w:p>
      <w:pPr>
        <w:pStyle w:val="Normal"/>
        <w:suppressAutoHyphens w:val="true"/>
        <w:jc w:val="center"/>
        <w:rPr>
          <w:sz w:val="28"/>
          <w:szCs w:val="28"/>
          <w:lang w:eastAsia="ar-SA"/>
        </w:rPr>
      </w:pPr>
      <w:r>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br/>
        <w:t>а также его должностных лиц</w:t>
      </w:r>
    </w:p>
    <w:p>
      <w:pPr>
        <w:pStyle w:val="Normal"/>
        <w:suppressAutoHyphens w:val="true"/>
        <w:ind w:firstLine="709"/>
        <w:jc w:val="center"/>
        <w:rPr>
          <w:sz w:val="28"/>
          <w:szCs w:val="28"/>
          <w:lang w:eastAsia="ar-SA"/>
        </w:rPr>
      </w:pPr>
      <w:r>
        <w:rPr>
          <w:sz w:val="28"/>
          <w:szCs w:val="28"/>
          <w:lang w:eastAsia="ar-SA"/>
        </w:rPr>
      </w:r>
    </w:p>
    <w:p>
      <w:pPr>
        <w:pStyle w:val="Normal"/>
        <w:suppressAutoHyphens w:val="true"/>
        <w:ind w:firstLine="709"/>
        <w:jc w:val="both"/>
        <w:rPr>
          <w:rFonts w:eastAsia="Calibri"/>
          <w:sz w:val="28"/>
          <w:szCs w:val="28"/>
          <w:lang w:eastAsia="en-US"/>
        </w:rPr>
      </w:pPr>
      <w:r>
        <w:rPr>
          <w:sz w:val="28"/>
          <w:szCs w:val="28"/>
          <w:lang w:eastAsia="ar-SA"/>
        </w:rPr>
        <w:t>5.4.1. Нормативными правовыми актами, регулирующими порядок досудебного (внесудебного) обжалования решений и действий (бездействия) у</w:t>
      </w:r>
      <w:r>
        <w:rPr>
          <w:rFonts w:eastAsia="Calibri" w:cs="Times New Roman"/>
          <w:sz w:val="28"/>
          <w:szCs w:val="28"/>
          <w:lang w:eastAsia="ar-SA"/>
        </w:rPr>
        <w:t>правления уполномоченного органа</w:t>
      </w:r>
      <w:r>
        <w:rPr>
          <w:sz w:val="28"/>
          <w:szCs w:val="28"/>
          <w:lang w:eastAsia="ar-SA"/>
        </w:rPr>
        <w:t>,</w:t>
      </w:r>
      <w:r>
        <w:rPr>
          <w:i/>
          <w:sz w:val="28"/>
          <w:szCs w:val="28"/>
          <w:lang w:eastAsia="ar-SA"/>
        </w:rPr>
        <w:t xml:space="preserve"> </w:t>
      </w:r>
      <w:r>
        <w:rPr>
          <w:sz w:val="28"/>
          <w:szCs w:val="28"/>
          <w:lang w:eastAsia="en-US"/>
        </w:rPr>
        <w:t xml:space="preserve">должностных лиц </w:t>
      </w:r>
      <w:r>
        <w:rPr>
          <w:rFonts w:eastAsia="Calibri" w:cs="Times New Roman"/>
          <w:sz w:val="28"/>
          <w:szCs w:val="28"/>
          <w:lang w:eastAsia="ar-SA"/>
        </w:rPr>
        <w:t>Управления уполномоченного органа</w:t>
      </w:r>
      <w:r>
        <w:rPr>
          <w:sz w:val="28"/>
          <w:szCs w:val="28"/>
          <w:lang w:eastAsia="ar-SA"/>
        </w:rPr>
        <w:t xml:space="preserve">, либо муниципальных служащих, </w:t>
      </w:r>
      <w:r>
        <w:rPr>
          <w:sz w:val="28"/>
          <w:szCs w:val="28"/>
          <w:lang w:eastAsia="en-US"/>
        </w:rPr>
        <w:t>МФЦ, работников МФЦ</w:t>
      </w:r>
      <w:r>
        <w:rPr>
          <w:i/>
          <w:sz w:val="28"/>
          <w:szCs w:val="28"/>
          <w:lang w:eastAsia="en-US"/>
        </w:rPr>
        <w:t xml:space="preserve"> </w:t>
      </w:r>
      <w:r>
        <w:rPr>
          <w:sz w:val="28"/>
          <w:szCs w:val="28"/>
          <w:lang w:eastAsia="ar-SA"/>
        </w:rPr>
        <w:t>являются:</w:t>
      </w:r>
    </w:p>
    <w:p>
      <w:pPr>
        <w:pStyle w:val="Normal"/>
        <w:suppressAutoHyphens w:val="true"/>
        <w:ind w:firstLine="709"/>
        <w:jc w:val="both"/>
        <w:rPr>
          <w:sz w:val="28"/>
          <w:szCs w:val="28"/>
          <w:lang w:eastAsia="ar-SA"/>
        </w:rPr>
      </w:pPr>
      <w:r>
        <w:rPr>
          <w:sz w:val="28"/>
          <w:szCs w:val="28"/>
          <w:lang w:eastAsia="ar-SA"/>
        </w:rPr>
        <w:t>Федеральный закон от 27 июля 2010 г. № 210-ФЗ "Об организации предоставления государственных и муниципальных услуг";</w:t>
      </w:r>
    </w:p>
    <w:p>
      <w:pPr>
        <w:pStyle w:val="Normal"/>
        <w:suppressAutoHyphens w:val="true"/>
        <w:ind w:firstLine="709"/>
        <w:jc w:val="both"/>
        <w:rPr>
          <w:sz w:val="28"/>
          <w:szCs w:val="28"/>
          <w:lang w:eastAsia="ar-SA"/>
        </w:rPr>
      </w:pPr>
      <w:r>
        <w:rPr>
          <w:sz w:val="28"/>
          <w:szCs w:val="28"/>
          <w:lang w:eastAsia="ar-SA"/>
        </w:rPr>
        <w:t>Постановление администрации муниципального образования Кореновский район от 21 мая 2019 года № 639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Кореновский район и их должностных лиц, муниципальных служащих в администрации муниципального образования Кореновский район».</w:t>
      </w:r>
    </w:p>
    <w:p>
      <w:pPr>
        <w:pStyle w:val="Normal"/>
        <w:tabs>
          <w:tab w:val="clear" w:pos="708"/>
          <w:tab w:val="left" w:pos="5103" w:leader="none"/>
        </w:tabs>
        <w:suppressAutoHyphens w:val="true"/>
        <w:ind w:firstLine="709"/>
        <w:jc w:val="both"/>
        <w:rPr>
          <w:rFonts w:eastAsia="Arial"/>
          <w:kern w:val="2"/>
          <w:sz w:val="28"/>
          <w:szCs w:val="28"/>
          <w:lang w:eastAsia="ar-SA"/>
        </w:rPr>
      </w:pPr>
      <w:r>
        <w:rPr>
          <w:rFonts w:eastAsia="Arial"/>
          <w:kern w:val="2"/>
          <w:sz w:val="28"/>
          <w:szCs w:val="28"/>
          <w:lang w:eastAsia="ar-SA"/>
        </w:rPr>
      </w:r>
    </w:p>
    <w:p>
      <w:pPr>
        <w:pStyle w:val="Normal"/>
        <w:suppressAutoHyphens w:val="true"/>
        <w:jc w:val="center"/>
        <w:rPr>
          <w:bCs/>
          <w:sz w:val="28"/>
          <w:szCs w:val="28"/>
          <w:lang w:eastAsia="ar-SA"/>
        </w:rPr>
      </w:pPr>
      <w:r>
        <w:rPr>
          <w:bCs/>
          <w:sz w:val="28"/>
          <w:szCs w:val="28"/>
          <w:lang w:eastAsia="ar-SA"/>
        </w:rPr>
        <w:t>6</w:t>
      </w:r>
      <w:r>
        <w:rPr>
          <w:bCs/>
          <w:sz w:val="28"/>
          <w:szCs w:val="28"/>
          <w:lang w:val="x-none" w:eastAsia="ar-SA"/>
        </w:rPr>
        <w:t xml:space="preserve">. </w:t>
      </w:r>
      <w:r>
        <w:rPr>
          <w:bCs/>
          <w:sz w:val="28"/>
          <w:szCs w:val="28"/>
          <w:lang w:eastAsia="ar-SA"/>
        </w:rPr>
        <w:t xml:space="preserve">Особенности выполнения административных процедур (действий) </w:t>
      </w:r>
    </w:p>
    <w:p>
      <w:pPr>
        <w:pStyle w:val="Normal"/>
        <w:suppressAutoHyphens w:val="true"/>
        <w:jc w:val="center"/>
        <w:rPr>
          <w:bCs/>
          <w:sz w:val="28"/>
          <w:szCs w:val="28"/>
          <w:lang w:eastAsia="ar-SA"/>
        </w:rPr>
      </w:pPr>
      <w:r>
        <w:rPr>
          <w:bCs/>
          <w:sz w:val="28"/>
          <w:szCs w:val="28"/>
          <w:lang w:eastAsia="ar-SA"/>
        </w:rPr>
        <w:t>в многофункциональных центрах предоставления государственных</w:t>
      </w:r>
    </w:p>
    <w:p>
      <w:pPr>
        <w:pStyle w:val="Normal"/>
        <w:suppressAutoHyphens w:val="true"/>
        <w:jc w:val="center"/>
        <w:rPr>
          <w:bCs/>
          <w:sz w:val="28"/>
          <w:szCs w:val="28"/>
          <w:lang w:eastAsia="ar-SA"/>
        </w:rPr>
      </w:pPr>
      <w:r>
        <w:rPr>
          <w:bCs/>
          <w:sz w:val="28"/>
          <w:szCs w:val="28"/>
          <w:lang w:eastAsia="ar-SA"/>
        </w:rPr>
        <w:t xml:space="preserve"> </w:t>
      </w:r>
      <w:r>
        <w:rPr>
          <w:bCs/>
          <w:sz w:val="28"/>
          <w:szCs w:val="28"/>
          <w:lang w:eastAsia="ar-SA"/>
        </w:rPr>
        <w:t>и муниципальных услуг</w:t>
      </w:r>
    </w:p>
    <w:p>
      <w:pPr>
        <w:pStyle w:val="Normal"/>
        <w:suppressAutoHyphens w:val="true"/>
        <w:ind w:firstLine="709"/>
        <w:jc w:val="center"/>
        <w:rPr>
          <w:bCs/>
          <w:sz w:val="28"/>
          <w:szCs w:val="28"/>
          <w:lang w:eastAsia="ar-SA"/>
        </w:rPr>
      </w:pPr>
      <w:r>
        <w:rPr>
          <w:bCs/>
          <w:sz w:val="28"/>
          <w:szCs w:val="28"/>
          <w:lang w:eastAsia="ar-SA"/>
        </w:rPr>
      </w:r>
    </w:p>
    <w:p>
      <w:pPr>
        <w:pStyle w:val="Normal"/>
        <w:suppressAutoHyphens w:val="true"/>
        <w:jc w:val="center"/>
        <w:rPr>
          <w:sz w:val="28"/>
          <w:szCs w:val="28"/>
          <w:lang w:eastAsia="ar-SA"/>
        </w:rPr>
      </w:pPr>
      <w:r>
        <w:rPr>
          <w:sz w:val="28"/>
          <w:szCs w:val="28"/>
          <w:lang w:eastAsia="ar-SA"/>
        </w:rPr>
        <w:t>6.1. Перечень административных процедур (действий),</w:t>
      </w:r>
    </w:p>
    <w:p>
      <w:pPr>
        <w:pStyle w:val="Normal"/>
        <w:suppressAutoHyphens w:val="true"/>
        <w:jc w:val="center"/>
        <w:rPr>
          <w:sz w:val="28"/>
          <w:szCs w:val="28"/>
          <w:lang w:eastAsia="ar-SA"/>
        </w:rPr>
      </w:pPr>
      <w:r>
        <w:rPr>
          <w:sz w:val="28"/>
          <w:szCs w:val="28"/>
          <w:lang w:eastAsia="ar-SA"/>
        </w:rPr>
        <w:t>выполняемых многофункциональными центрами предоставления государственных и муниципальных услуг</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pPr>
        <w:pStyle w:val="Normal"/>
        <w:suppressAutoHyphens w:val="true"/>
        <w:ind w:firstLine="709"/>
        <w:jc w:val="both"/>
        <w:rPr>
          <w:sz w:val="28"/>
          <w:szCs w:val="28"/>
          <w:lang w:eastAsia="ar-SA"/>
        </w:rPr>
      </w:pPr>
      <w:r>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pStyle w:val="Normal"/>
        <w:suppressAutoHyphens w:val="true"/>
        <w:ind w:firstLine="709"/>
        <w:jc w:val="both"/>
        <w:rPr>
          <w:sz w:val="28"/>
          <w:szCs w:val="28"/>
          <w:lang w:eastAsia="ar-SA"/>
        </w:rPr>
      </w:pPr>
      <w:r>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передачу</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управлению уполномоченному органу</w:t>
      </w:r>
      <w:r>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pPr>
        <w:pStyle w:val="Normal"/>
        <w:suppressAutoHyphens w:val="true"/>
        <w:ind w:firstLine="709"/>
        <w:jc w:val="both"/>
        <w:rPr>
          <w:rFonts w:eastAsia="Calibri"/>
          <w:sz w:val="28"/>
          <w:szCs w:val="28"/>
          <w:lang w:eastAsia="en-US"/>
        </w:rPr>
      </w:pPr>
      <w:r>
        <w:rPr>
          <w:sz w:val="28"/>
          <w:szCs w:val="28"/>
          <w:lang w:eastAsia="ar-SA"/>
        </w:rPr>
        <w:t xml:space="preserve">прием результата предоставления муниципальной услуги от </w:t>
      </w:r>
      <w:r>
        <w:rPr>
          <w:rFonts w:eastAsia="Calibri" w:cs="Times New Roman"/>
          <w:color w:val="auto"/>
          <w:kern w:val="0"/>
          <w:sz w:val="28"/>
          <w:szCs w:val="28"/>
          <w:lang w:val="ru-RU" w:eastAsia="en-US" w:bidi="ar-SA"/>
        </w:rPr>
        <w:t>управления уполномоченному органу</w:t>
      </w:r>
      <w:r>
        <w:rPr>
          <w:rFonts w:eastAsia="Calibri"/>
          <w:sz w:val="28"/>
          <w:szCs w:val="28"/>
          <w:lang w:eastAsia="en-US"/>
        </w:rPr>
        <w:t>;</w:t>
      </w:r>
    </w:p>
    <w:p>
      <w:pPr>
        <w:pStyle w:val="Normal"/>
        <w:suppressAutoHyphens w:val="true"/>
        <w:ind w:firstLine="709"/>
        <w:jc w:val="both"/>
        <w:rPr>
          <w:rFonts w:eastAsia="Calibri"/>
          <w:sz w:val="28"/>
          <w:szCs w:val="28"/>
          <w:lang w:eastAsia="en-US"/>
        </w:rPr>
      </w:pPr>
      <w:r>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управлением уполномоченного органа</w:t>
      </w:r>
      <w:r>
        <w:rPr>
          <w:sz w:val="28"/>
          <w:szCs w:val="28"/>
          <w:lang w:eastAsia="ar-SA"/>
        </w:rPr>
        <w:t>, а также выдачу документов, включая составление на бумажном носителе и заверение выписок из информационной системы</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w:t>
      </w:r>
    </w:p>
    <w:p>
      <w:pPr>
        <w:pStyle w:val="Normal"/>
        <w:widowControl w:val="false"/>
        <w:suppressAutoHyphens w:val="true"/>
        <w:ind w:firstLine="709"/>
        <w:jc w:val="both"/>
        <w:rPr>
          <w:sz w:val="28"/>
          <w:szCs w:val="28"/>
          <w:lang w:eastAsia="ar-SA"/>
        </w:rPr>
      </w:pPr>
      <w:r>
        <w:rPr>
          <w:sz w:val="28"/>
          <w:szCs w:val="28"/>
          <w:lang w:eastAsia="ar-SA"/>
        </w:rPr>
      </w:r>
    </w:p>
    <w:p>
      <w:pPr>
        <w:pStyle w:val="Normal"/>
        <w:widowControl w:val="false"/>
        <w:suppressAutoHyphens w:val="true"/>
        <w:jc w:val="center"/>
        <w:rPr>
          <w:sz w:val="28"/>
          <w:szCs w:val="28"/>
          <w:lang w:eastAsia="ar-SA"/>
        </w:rPr>
      </w:pPr>
      <w:r>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br/>
        <w:t>и муниципальных услуг</w:t>
      </w:r>
    </w:p>
    <w:p>
      <w:pPr>
        <w:pStyle w:val="Normal"/>
        <w:suppressAutoHyphens w:val="true"/>
        <w:ind w:firstLine="709"/>
        <w:jc w:val="both"/>
        <w:rPr>
          <w:sz w:val="28"/>
          <w:szCs w:val="28"/>
          <w:lang w:eastAsia="ar-SA"/>
        </w:rPr>
      </w:pPr>
      <w:r>
        <w:rPr>
          <w:sz w:val="28"/>
          <w:szCs w:val="28"/>
          <w:lang w:eastAsia="ar-SA"/>
        </w:rPr>
      </w:r>
    </w:p>
    <w:p>
      <w:pPr>
        <w:pStyle w:val="Normal"/>
        <w:suppressAutoHyphens w:val="true"/>
        <w:ind w:firstLine="709"/>
        <w:jc w:val="both"/>
        <w:rPr>
          <w:sz w:val="28"/>
          <w:szCs w:val="28"/>
          <w:lang w:eastAsia="ar-SA"/>
        </w:rPr>
      </w:pPr>
      <w:r>
        <w:rPr>
          <w:sz w:val="28"/>
          <w:szCs w:val="28"/>
          <w:lang w:eastAsia="ar-SA"/>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br/>
        <w:t xml:space="preserve">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w:t>
        <w:br/>
        <w:t>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ind w:firstLine="709"/>
        <w:jc w:val="both"/>
        <w:rPr>
          <w:i/>
          <w:i/>
          <w:sz w:val="28"/>
          <w:szCs w:val="28"/>
          <w:lang w:eastAsia="ar-SA"/>
        </w:rPr>
      </w:pPr>
      <w:r>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pPr>
        <w:pStyle w:val="Normal"/>
        <w:suppressAutoHyphens w:val="true"/>
        <w:ind w:firstLine="709"/>
        <w:jc w:val="both"/>
        <w:rPr>
          <w:rFonts w:eastAsia="Calibri"/>
          <w:sz w:val="28"/>
          <w:szCs w:val="28"/>
          <w:lang w:eastAsia="en-US"/>
        </w:rPr>
      </w:pPr>
      <w:r>
        <w:rPr>
          <w:sz w:val="28"/>
          <w:szCs w:val="28"/>
          <w:lang w:eastAsia="ar-SA"/>
        </w:rPr>
        <w:t xml:space="preserve">Прием заявления и документов в МФЦ осуществляется </w:t>
        <w:br/>
        <w:t xml:space="preserve">в соответствии с Федеральным законом от 27 июля 2010 года № 210-ФЗ </w:t>
        <w:br/>
        <w:t xml:space="preserve">"Об организации предоставления государственных и муниципальных услуг", </w:t>
        <w:br/>
        <w:t>а также с условиями соглашения о взаимодействии МФЦ с</w:t>
      </w:r>
      <w:r>
        <w:rPr>
          <w:rFonts w:eastAsia="Calibri"/>
          <w:sz w:val="28"/>
          <w:szCs w:val="28"/>
          <w:lang w:eastAsia="en-US"/>
        </w:rPr>
        <w:t xml:space="preserve"> Уполномоченным органом</w:t>
      </w:r>
      <w:r>
        <w:rPr>
          <w:sz w:val="28"/>
          <w:szCs w:val="28"/>
          <w:lang w:eastAsia="ar-SA"/>
        </w:rPr>
        <w:t xml:space="preserve"> (далее - соглашение о взаимодействии).</w:t>
      </w:r>
    </w:p>
    <w:p>
      <w:pPr>
        <w:pStyle w:val="Normal"/>
        <w:suppressAutoHyphens w:val="true"/>
        <w:ind w:firstLine="709"/>
        <w:jc w:val="both"/>
        <w:rPr>
          <w:sz w:val="28"/>
          <w:szCs w:val="28"/>
          <w:lang w:eastAsia="ar-SA"/>
        </w:rPr>
      </w:pPr>
      <w:r>
        <w:rPr>
          <w:sz w:val="28"/>
          <w:szCs w:val="28"/>
          <w:lang w:eastAsia="ar-SA"/>
        </w:rPr>
        <w:t xml:space="preserve">Работник МФЦ при приеме заявления о предоставлении муниципальной услуги либо </w:t>
      </w:r>
      <w:r>
        <w:fldChar w:fldCharType="begin"/>
      </w:r>
      <w:r>
        <w:rPr>
          <w:sz w:val="28"/>
          <w:szCs w:val="28"/>
          <w:lang w:eastAsia="ar-SA"/>
        </w:rPr>
        <w:instrText> HYPERLINK "http://mobileonline.garant.ru/" \l "/document/71912496/entry/1000"</w:instrText>
      </w:r>
      <w:r>
        <w:rPr>
          <w:sz w:val="28"/>
          <w:szCs w:val="28"/>
          <w:lang w:eastAsia="ar-SA"/>
        </w:rPr>
        <w:fldChar w:fldCharType="separate"/>
      </w:r>
      <w:r>
        <w:rPr>
          <w:sz w:val="28"/>
          <w:szCs w:val="28"/>
          <w:lang w:eastAsia="ar-SA"/>
        </w:rPr>
        <w:t>запроса</w:t>
      </w:r>
      <w:r>
        <w:rPr>
          <w:sz w:val="28"/>
          <w:szCs w:val="28"/>
          <w:lang w:eastAsia="ar-SA"/>
        </w:rPr>
        <w:fldChar w:fldCharType="end"/>
      </w:r>
      <w:r>
        <w:rPr>
          <w:sz w:val="28"/>
          <w:szCs w:val="28"/>
          <w:lang w:eastAsia="ar-SA"/>
        </w:rPr>
        <w:t xml:space="preserve"> о предоставлении нескольких государственных и (или) муниципальных услуг в МФЦ, предусмотренного </w:t>
      </w:r>
      <w:r>
        <w:fldChar w:fldCharType="begin"/>
      </w:r>
      <w:r>
        <w:rPr>
          <w:sz w:val="28"/>
          <w:szCs w:val="28"/>
          <w:lang w:eastAsia="ar-SA"/>
        </w:rPr>
        <w:instrText> HYPERLINK "http://mobileonline.garant.ru/" \l "/document/12177515/entry/1510"</w:instrText>
      </w:r>
      <w:r>
        <w:rPr>
          <w:sz w:val="28"/>
          <w:szCs w:val="28"/>
          <w:lang w:eastAsia="ar-SA"/>
        </w:rPr>
        <w:fldChar w:fldCharType="separate"/>
      </w:r>
      <w:r>
        <w:rPr>
          <w:sz w:val="28"/>
          <w:szCs w:val="28"/>
          <w:lang w:eastAsia="ar-SA"/>
        </w:rPr>
        <w:t>статьей 15.1</w:t>
      </w:r>
      <w:r>
        <w:rPr>
          <w:sz w:val="28"/>
          <w:szCs w:val="28"/>
          <w:lang w:eastAsia="ar-SA"/>
        </w:rPr>
        <w:fldChar w:fldCharType="end"/>
      </w:r>
      <w:r>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pPr>
        <w:pStyle w:val="Normal"/>
        <w:suppressAutoHyphens w:val="true"/>
        <w:ind w:firstLine="709"/>
        <w:jc w:val="both"/>
        <w:rPr>
          <w:sz w:val="28"/>
          <w:szCs w:val="28"/>
          <w:lang w:eastAsia="ar-SA"/>
        </w:rPr>
      </w:pPr>
      <w:r>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suppressAutoHyphens w:val="true"/>
        <w:ind w:firstLine="709"/>
        <w:jc w:val="both"/>
        <w:rPr>
          <w:sz w:val="28"/>
          <w:szCs w:val="28"/>
          <w:lang w:eastAsia="ar-SA"/>
        </w:rPr>
      </w:pPr>
      <w:r>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pPr>
        <w:pStyle w:val="Normal"/>
        <w:suppressAutoHyphens w:val="true"/>
        <w:ind w:firstLine="709"/>
        <w:jc w:val="both"/>
        <w:rPr>
          <w:i/>
          <w:i/>
          <w:sz w:val="28"/>
          <w:szCs w:val="28"/>
          <w:lang w:eastAsia="ar-SA"/>
        </w:rPr>
      </w:pPr>
      <w:r>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pPr>
        <w:pStyle w:val="Normal"/>
        <w:suppressAutoHyphens w:val="true"/>
        <w:ind w:firstLine="709"/>
        <w:jc w:val="both"/>
        <w:rPr>
          <w:sz w:val="28"/>
          <w:szCs w:val="28"/>
          <w:lang w:eastAsia="ar-SA"/>
        </w:rPr>
      </w:pPr>
      <w:r>
        <w:rPr>
          <w:sz w:val="28"/>
          <w:szCs w:val="28"/>
          <w:lang w:eastAsia="ar-SA"/>
        </w:rPr>
        <w:t xml:space="preserve">проверяет на соответствие копии представляемых документов </w:t>
        <w:b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pPr>
        <w:pStyle w:val="Normal"/>
        <w:suppressAutoHyphens w:val="true"/>
        <w:ind w:firstLine="709"/>
        <w:jc w:val="both"/>
        <w:rPr>
          <w:sz w:val="28"/>
          <w:szCs w:val="28"/>
          <w:lang w:eastAsia="ar-SA"/>
        </w:rPr>
      </w:pPr>
      <w:r>
        <w:rPr>
          <w:sz w:val="28"/>
          <w:szCs w:val="28"/>
          <w:lang w:eastAsia="ar-SA"/>
        </w:rPr>
        <w:t xml:space="preserve">осуществляет копирование (сканирование) документов, предусмотренных </w:t>
      </w:r>
      <w:hyperlink r:id="rId37">
        <w:r>
          <w:rPr>
            <w:sz w:val="28"/>
            <w:szCs w:val="28"/>
            <w:lang w:eastAsia="ar-SA"/>
          </w:rPr>
          <w:t>пунктами 1</w:t>
        </w:r>
      </w:hyperlink>
      <w:r>
        <w:rPr>
          <w:sz w:val="28"/>
          <w:szCs w:val="28"/>
          <w:lang w:eastAsia="ar-SA"/>
        </w:rPr>
        <w:t xml:space="preserve"> - </w:t>
      </w:r>
      <w:hyperlink r:id="rId38">
        <w:r>
          <w:rPr>
            <w:sz w:val="28"/>
            <w:szCs w:val="28"/>
            <w:lang w:eastAsia="ar-SA"/>
          </w:rPr>
          <w:t>7</w:t>
        </w:r>
      </w:hyperlink>
      <w:r>
        <w:rPr>
          <w:sz w:val="28"/>
          <w:szCs w:val="28"/>
          <w:lang w:eastAsia="ar-SA"/>
        </w:rPr>
        <w:t xml:space="preserve">, </w:t>
      </w:r>
      <w:hyperlink r:id="rId39">
        <w:r>
          <w:rPr>
            <w:sz w:val="28"/>
            <w:szCs w:val="28"/>
            <w:lang w:eastAsia="ar-SA"/>
          </w:rPr>
          <w:t>9</w:t>
        </w:r>
      </w:hyperlink>
      <w:r>
        <w:rPr>
          <w:sz w:val="28"/>
          <w:szCs w:val="28"/>
          <w:lang w:eastAsia="ar-SA"/>
        </w:rPr>
        <w:t xml:space="preserve">, </w:t>
      </w:r>
      <w:hyperlink r:id="rId40">
        <w:r>
          <w:rPr>
            <w:sz w:val="28"/>
            <w:szCs w:val="28"/>
            <w:lang w:eastAsia="ar-SA"/>
          </w:rPr>
          <w:t>10</w:t>
        </w:r>
      </w:hyperlink>
      <w:r>
        <w:rPr>
          <w:sz w:val="28"/>
          <w:szCs w:val="28"/>
          <w:lang w:eastAsia="ar-SA"/>
        </w:rPr>
        <w:t xml:space="preserve">, </w:t>
      </w:r>
      <w:hyperlink r:id="rId41">
        <w:r>
          <w:rPr>
            <w:sz w:val="28"/>
            <w:szCs w:val="28"/>
            <w:lang w:eastAsia="ar-SA"/>
          </w:rPr>
          <w:t>14</w:t>
        </w:r>
      </w:hyperlink>
      <w:r>
        <w:rPr>
          <w:sz w:val="28"/>
          <w:szCs w:val="28"/>
          <w:lang w:eastAsia="ar-SA"/>
        </w:rPr>
        <w:t xml:space="preserve"> и </w:t>
      </w:r>
      <w:hyperlink r:id="rId42">
        <w:r>
          <w:rPr>
            <w:sz w:val="28"/>
            <w:szCs w:val="28"/>
            <w:lang w:eastAsia="ar-SA"/>
          </w:rPr>
          <w:t>18 части 6 статьи 7</w:t>
        </w:r>
      </w:hyperlink>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softHyphen/>
        <w:t>ряет копии документов, возвращает подлинники Заявителю;</w:t>
      </w:r>
    </w:p>
    <w:p>
      <w:pPr>
        <w:pStyle w:val="Normal"/>
        <w:suppressAutoHyphens w:val="true"/>
        <w:ind w:firstLine="709"/>
        <w:jc w:val="both"/>
        <w:rPr>
          <w:sz w:val="28"/>
          <w:szCs w:val="28"/>
          <w:lang w:eastAsia="ar-SA"/>
        </w:rPr>
      </w:pPr>
      <w:r>
        <w:rPr>
          <w:sz w:val="28"/>
          <w:szCs w:val="28"/>
          <w:lang w:eastAsia="ar-SA"/>
        </w:rPr>
        <w:t xml:space="preserve">при отсутствии оснований для отказа в приеме документов, </w:t>
        <w:br/>
        <w:t xml:space="preserve">в соответствии с подразделом 2.9 Регламента, регистрирует заявление </w:t>
        <w:br/>
        <w:t>и документы, необходимые для предоставления муниципальной услуги, формирует пакет документов.</w:t>
      </w:r>
    </w:p>
    <w:p>
      <w:pPr>
        <w:pStyle w:val="Normal"/>
        <w:suppressAutoHyphens w:val="true"/>
        <w:ind w:firstLine="709"/>
        <w:jc w:val="both"/>
        <w:rPr>
          <w:sz w:val="28"/>
          <w:szCs w:val="28"/>
          <w:lang w:eastAsia="ar-SA"/>
        </w:rPr>
      </w:pPr>
      <w:r>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pPr>
        <w:pStyle w:val="Normal"/>
        <w:suppressAutoHyphens w:val="true"/>
        <w:ind w:firstLine="709"/>
        <w:jc w:val="both"/>
        <w:rPr>
          <w:sz w:val="28"/>
          <w:szCs w:val="28"/>
          <w:lang w:eastAsia="ar-SA"/>
        </w:rPr>
      </w:pPr>
      <w:r>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br/>
        <w:t xml:space="preserve">МФЦ информирует Заявителя о необходимости предъявления документа, удостоверяющего личность, для предоставления муниципальной услуги </w:t>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pPr>
        <w:pStyle w:val="Normal"/>
        <w:suppressAutoHyphens w:val="true"/>
        <w:ind w:firstLine="709"/>
        <w:jc w:val="both"/>
        <w:rPr>
          <w:sz w:val="28"/>
          <w:szCs w:val="28"/>
          <w:lang w:eastAsia="ar-SA"/>
        </w:rPr>
      </w:pPr>
      <w:r>
        <w:rPr>
          <w:sz w:val="28"/>
          <w:szCs w:val="28"/>
          <w:lang w:eastAsia="ar-SA"/>
        </w:rPr>
        <w:t>При предоставлении муниципальной услуги по экстерриториальному принципу МФЦ:</w:t>
      </w:r>
    </w:p>
    <w:p>
      <w:pPr>
        <w:pStyle w:val="Normal"/>
        <w:suppressAutoHyphens w:val="true"/>
        <w:ind w:firstLine="709"/>
        <w:jc w:val="both"/>
        <w:rPr>
          <w:sz w:val="28"/>
          <w:szCs w:val="28"/>
          <w:lang w:eastAsia="ar-SA"/>
        </w:rPr>
      </w:pPr>
      <w:r>
        <w:rPr>
          <w:sz w:val="28"/>
          <w:szCs w:val="28"/>
          <w:lang w:eastAsia="ar-SA"/>
        </w:rPr>
        <w:t>принимает от Заявителя заявление и документы, представленные Заявителем;</w:t>
      </w:r>
    </w:p>
    <w:p>
      <w:pPr>
        <w:pStyle w:val="Normal"/>
        <w:suppressAutoHyphens w:val="true"/>
        <w:ind w:firstLine="709"/>
        <w:jc w:val="both"/>
        <w:rPr>
          <w:sz w:val="28"/>
          <w:szCs w:val="28"/>
          <w:lang w:eastAsia="ar-SA"/>
        </w:rPr>
      </w:pPr>
      <w:r>
        <w:rPr>
          <w:sz w:val="28"/>
          <w:szCs w:val="28"/>
          <w:lang w:eastAsia="ar-SA"/>
        </w:rPr>
        <w:t xml:space="preserve">осуществляет копирование (сканирование) документов, предусмотренных </w:t>
      </w:r>
      <w:hyperlink r:id="rId43">
        <w:r>
          <w:rPr>
            <w:sz w:val="28"/>
            <w:szCs w:val="28"/>
            <w:lang w:eastAsia="ar-SA"/>
          </w:rPr>
          <w:t>пунктами 1</w:t>
        </w:r>
      </w:hyperlink>
      <w:r>
        <w:rPr>
          <w:sz w:val="28"/>
          <w:szCs w:val="28"/>
          <w:lang w:eastAsia="ar-SA"/>
        </w:rPr>
        <w:t xml:space="preserve"> - </w:t>
      </w:r>
      <w:hyperlink r:id="rId44">
        <w:r>
          <w:rPr>
            <w:sz w:val="28"/>
            <w:szCs w:val="28"/>
            <w:lang w:eastAsia="ar-SA"/>
          </w:rPr>
          <w:t>7</w:t>
        </w:r>
      </w:hyperlink>
      <w:r>
        <w:rPr>
          <w:sz w:val="28"/>
          <w:szCs w:val="28"/>
          <w:lang w:eastAsia="ar-SA"/>
        </w:rPr>
        <w:t xml:space="preserve">, </w:t>
      </w:r>
      <w:hyperlink r:id="rId45">
        <w:r>
          <w:rPr>
            <w:sz w:val="28"/>
            <w:szCs w:val="28"/>
            <w:lang w:eastAsia="ar-SA"/>
          </w:rPr>
          <w:t>9</w:t>
        </w:r>
      </w:hyperlink>
      <w:r>
        <w:rPr>
          <w:sz w:val="28"/>
          <w:szCs w:val="28"/>
          <w:lang w:eastAsia="ar-SA"/>
        </w:rPr>
        <w:t xml:space="preserve">, </w:t>
      </w:r>
      <w:hyperlink r:id="rId46">
        <w:r>
          <w:rPr>
            <w:sz w:val="28"/>
            <w:szCs w:val="28"/>
            <w:lang w:eastAsia="ar-SA"/>
          </w:rPr>
          <w:t>10</w:t>
        </w:r>
      </w:hyperlink>
      <w:r>
        <w:rPr>
          <w:sz w:val="28"/>
          <w:szCs w:val="28"/>
          <w:lang w:eastAsia="ar-SA"/>
        </w:rPr>
        <w:t xml:space="preserve">, </w:t>
      </w:r>
      <w:hyperlink r:id="rId47">
        <w:r>
          <w:rPr>
            <w:sz w:val="28"/>
            <w:szCs w:val="28"/>
            <w:lang w:eastAsia="ar-SA"/>
          </w:rPr>
          <w:t>14</w:t>
        </w:r>
      </w:hyperlink>
      <w:r>
        <w:rPr>
          <w:sz w:val="28"/>
          <w:szCs w:val="28"/>
          <w:lang w:eastAsia="ar-SA"/>
        </w:rPr>
        <w:t xml:space="preserve"> и </w:t>
      </w:r>
      <w:hyperlink r:id="rId48">
        <w:r>
          <w:rPr>
            <w:sz w:val="28"/>
            <w:szCs w:val="28"/>
            <w:lang w:eastAsia="ar-SA"/>
          </w:rPr>
          <w:t>18 части 6 статьи 7</w:t>
        </w:r>
      </w:hyperlink>
      <w:r>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br/>
        <w:t xml:space="preserve">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w:t>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suppressAutoHyphens w:val="true"/>
        <w:ind w:firstLine="709"/>
        <w:jc w:val="both"/>
        <w:rPr>
          <w:sz w:val="28"/>
          <w:szCs w:val="28"/>
          <w:lang w:eastAsia="ar-SA"/>
        </w:rPr>
      </w:pPr>
      <w:r>
        <w:rPr>
          <w:sz w:val="28"/>
          <w:szCs w:val="28"/>
          <w:lang w:eastAsia="ar-SA"/>
        </w:rPr>
        <w:t xml:space="preserve">формирует электронные документы и (или) электронные образы </w:t>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pPr>
        <w:pStyle w:val="Normal"/>
        <w:suppressAutoHyphens w:val="true"/>
        <w:ind w:firstLine="709"/>
        <w:jc w:val="both"/>
        <w:rPr>
          <w:rFonts w:eastAsia="Calibri"/>
          <w:sz w:val="28"/>
          <w:szCs w:val="28"/>
          <w:lang w:eastAsia="en-US"/>
        </w:rPr>
      </w:pPr>
      <w:r>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предоставляющий муниципальную услугу.</w:t>
      </w:r>
    </w:p>
    <w:p>
      <w:pPr>
        <w:pStyle w:val="Normal"/>
        <w:ind w:firstLine="709"/>
        <w:jc w:val="both"/>
        <w:rPr>
          <w:sz w:val="28"/>
          <w:szCs w:val="28"/>
          <w:lang w:eastAsia="ar-SA"/>
        </w:rPr>
      </w:pPr>
      <w:r>
        <w:rPr>
          <w:sz w:val="28"/>
          <w:szCs w:val="28"/>
          <w:lang w:eastAsia="ar-SA"/>
        </w:rPr>
        <w:t>Критерием принятия решения по настоящей административной про</w:t>
        <w:softHyphen/>
        <w:t>цедуре является отсутствие оснований для отказа в приеме документов, необхо</w:t>
        <w:softHyphen/>
        <w:t>димых для предоставления муниципальной услуги, в соответствие с подразделом 2.9 Регламента.</w:t>
      </w:r>
    </w:p>
    <w:p>
      <w:pPr>
        <w:pStyle w:val="Normal"/>
        <w:suppressAutoHyphens w:val="true"/>
        <w:ind w:firstLine="709"/>
        <w:jc w:val="both"/>
        <w:rPr>
          <w:sz w:val="28"/>
          <w:szCs w:val="28"/>
          <w:lang w:eastAsia="ar-SA"/>
        </w:rPr>
      </w:pPr>
      <w:r>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pStyle w:val="Normal"/>
        <w:suppressAutoHyphens w:val="true"/>
        <w:ind w:firstLine="709"/>
        <w:jc w:val="both"/>
        <w:rPr>
          <w:sz w:val="28"/>
          <w:szCs w:val="28"/>
          <w:lang w:eastAsia="ar-SA"/>
        </w:rPr>
      </w:pPr>
      <w:r>
        <w:rPr>
          <w:sz w:val="28"/>
          <w:szCs w:val="28"/>
          <w:lang w:eastAsia="ar-SA"/>
        </w:rPr>
        <w:t xml:space="preserve">Исполнение данной административной процедуры возложено </w:t>
        <w:br/>
        <w:t>на работника МФЦ.</w:t>
      </w:r>
    </w:p>
    <w:p>
      <w:pPr>
        <w:pStyle w:val="Normal"/>
        <w:widowControl w:val="false"/>
        <w:suppressAutoHyphens w:val="true"/>
        <w:ind w:firstLine="709"/>
        <w:jc w:val="both"/>
        <w:rPr>
          <w:sz w:val="28"/>
          <w:szCs w:val="28"/>
          <w:lang w:eastAsia="ar-SA"/>
        </w:rPr>
      </w:pPr>
      <w:r>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pPr>
        <w:pStyle w:val="Normal"/>
        <w:suppressAutoHyphens w:val="true"/>
        <w:ind w:firstLine="709"/>
        <w:jc w:val="both"/>
        <w:rPr>
          <w:sz w:val="28"/>
          <w:szCs w:val="28"/>
          <w:lang w:eastAsia="ar-SA"/>
        </w:rPr>
      </w:pPr>
      <w:r>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pPr>
        <w:pStyle w:val="Normal"/>
        <w:suppressAutoHyphens w:val="true"/>
        <w:ind w:firstLine="709"/>
        <w:jc w:val="both"/>
        <w:rPr>
          <w:sz w:val="28"/>
          <w:szCs w:val="28"/>
          <w:lang w:eastAsia="ar-SA"/>
        </w:rPr>
      </w:pPr>
      <w:r>
        <w:rPr>
          <w:sz w:val="28"/>
          <w:szCs w:val="28"/>
          <w:lang w:eastAsia="ar-SA"/>
        </w:rPr>
        <w:t xml:space="preserve">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pPr>
        <w:pStyle w:val="Normal"/>
        <w:suppressAutoHyphens w:val="true"/>
        <w:ind w:firstLine="709"/>
        <w:jc w:val="both"/>
        <w:rPr>
          <w:sz w:val="28"/>
          <w:szCs w:val="28"/>
          <w:lang w:eastAsia="ar-SA"/>
        </w:rPr>
      </w:pPr>
      <w:r>
        <w:rPr>
          <w:sz w:val="28"/>
          <w:szCs w:val="28"/>
          <w:lang w:eastAsia="ar-SA"/>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w:t>
      </w: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xml:space="preserve"> на бумажных носителях.</w:t>
      </w:r>
    </w:p>
    <w:p>
      <w:pPr>
        <w:pStyle w:val="Normal"/>
        <w:suppressAutoHyphens w:val="true"/>
        <w:ind w:firstLine="709"/>
        <w:jc w:val="both"/>
        <w:rPr>
          <w:sz w:val="28"/>
          <w:szCs w:val="28"/>
          <w:lang w:eastAsia="ar-SA"/>
        </w:rPr>
      </w:pP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xml:space="preserve">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pPr>
        <w:pStyle w:val="Normal"/>
        <w:suppressAutoHyphens w:val="true"/>
        <w:ind w:firstLine="709"/>
        <w:jc w:val="both"/>
        <w:rPr>
          <w:sz w:val="28"/>
          <w:szCs w:val="28"/>
          <w:lang w:eastAsia="ar-SA"/>
        </w:rPr>
      </w:pPr>
      <w:r>
        <w:rPr>
          <w:sz w:val="28"/>
          <w:szCs w:val="28"/>
          <w:lang w:eastAsia="ar-SA"/>
        </w:rPr>
        <w:t xml:space="preserve">Предоставление муниципальной услуги начинается с момента приема и регистрации </w:t>
      </w:r>
      <w:r>
        <w:rPr>
          <w:rFonts w:eastAsia="Calibri" w:cs="Times New Roman"/>
          <w:color w:val="auto"/>
          <w:kern w:val="0"/>
          <w:sz w:val="28"/>
          <w:szCs w:val="28"/>
          <w:lang w:val="ru-RU" w:eastAsia="en-US" w:bidi="ar-SA"/>
        </w:rPr>
        <w:t>управлением уполномоченного органа</w:t>
      </w:r>
      <w:r>
        <w:rPr>
          <w:sz w:val="28"/>
          <w:szCs w:val="28"/>
          <w:lang w:eastAsia="ar-SA"/>
        </w:rPr>
        <w:t xml:space="preserve">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suppressAutoHyphens w:val="true"/>
        <w:ind w:firstLine="709"/>
        <w:jc w:val="both"/>
        <w:rPr>
          <w:sz w:val="28"/>
          <w:szCs w:val="28"/>
          <w:lang w:eastAsia="ar-SA"/>
        </w:rPr>
      </w:pP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xml:space="preserve">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pPr>
        <w:pStyle w:val="Normal"/>
        <w:suppressAutoHyphens w:val="true"/>
        <w:ind w:firstLine="709"/>
        <w:jc w:val="both"/>
        <w:rPr>
          <w:sz w:val="28"/>
          <w:szCs w:val="28"/>
          <w:lang w:eastAsia="ar-SA"/>
        </w:rPr>
      </w:pPr>
      <w:r>
        <w:rPr>
          <w:sz w:val="28"/>
          <w:szCs w:val="28"/>
          <w:lang w:eastAsia="ar-SA"/>
        </w:rPr>
        <w:t xml:space="preserve">Передача пакета документов из МФЦ в </w:t>
      </w: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xml:space="preserve">,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w:t>
      </w:r>
      <w:r>
        <w:rPr>
          <w:rFonts w:eastAsia="Calibri" w:cs="Times New Roman"/>
          <w:color w:val="auto"/>
          <w:kern w:val="0"/>
          <w:sz w:val="28"/>
          <w:szCs w:val="28"/>
          <w:lang w:val="ru-RU" w:eastAsia="en-US" w:bidi="ar-SA"/>
        </w:rPr>
        <w:t>управления уполномоченного органа</w:t>
      </w:r>
      <w:r>
        <w:rPr>
          <w:sz w:val="28"/>
          <w:szCs w:val="28"/>
          <w:lang w:eastAsia="ar-SA"/>
        </w:rPr>
        <w:t xml:space="preserve"> и работника МФЦ.</w:t>
      </w:r>
    </w:p>
    <w:p>
      <w:pPr>
        <w:pStyle w:val="Normal"/>
        <w:suppressAutoHyphens w:val="true"/>
        <w:ind w:firstLine="709"/>
        <w:jc w:val="both"/>
        <w:rPr>
          <w:rFonts w:eastAsia="Calibri"/>
          <w:sz w:val="28"/>
          <w:szCs w:val="28"/>
          <w:lang w:eastAsia="en-US"/>
        </w:rPr>
      </w:pPr>
      <w:r>
        <w:rPr>
          <w:sz w:val="28"/>
          <w:szCs w:val="28"/>
          <w:lang w:eastAsia="ar-SA"/>
        </w:rPr>
        <w:t xml:space="preserve">Критериями административной процедуры по передаче пакета документов в </w:t>
      </w:r>
      <w:r>
        <w:rPr>
          <w:rFonts w:eastAsia="Calibri" w:cs="Times New Roman"/>
          <w:color w:val="auto"/>
          <w:kern w:val="0"/>
          <w:sz w:val="28"/>
          <w:szCs w:val="28"/>
          <w:lang w:val="ru-RU" w:eastAsia="en-US" w:bidi="ar-SA"/>
        </w:rPr>
        <w:t>управление уполномоченного органа</w:t>
      </w:r>
      <w:r>
        <w:rPr>
          <w:sz w:val="28"/>
          <w:szCs w:val="28"/>
          <w:lang w:eastAsia="ar-SA"/>
        </w:rPr>
        <w:t>, являются:</w:t>
      </w:r>
    </w:p>
    <w:p>
      <w:pPr>
        <w:pStyle w:val="Normal"/>
        <w:widowControl w:val="false"/>
        <w:suppressAutoHyphens w:val="true"/>
        <w:ind w:firstLine="709"/>
        <w:jc w:val="both"/>
        <w:rPr>
          <w:sz w:val="28"/>
          <w:szCs w:val="28"/>
          <w:lang w:eastAsia="ar-SA"/>
        </w:rPr>
      </w:pPr>
      <w:r>
        <w:rPr>
          <w:sz w:val="28"/>
          <w:szCs w:val="28"/>
          <w:lang w:eastAsia="ar-SA"/>
        </w:rPr>
        <w:t xml:space="preserve">соблюдение сроков передачи заявлений и прилагаемых к ним документов, установленных заключенными </w:t>
      </w:r>
      <w:r>
        <w:rPr>
          <w:sz w:val="28"/>
          <w:szCs w:val="28"/>
        </w:rPr>
        <w:t>соглашениями о взаимодействии</w:t>
      </w:r>
      <w:r>
        <w:rPr>
          <w:sz w:val="28"/>
          <w:szCs w:val="28"/>
          <w:lang w:eastAsia="ar-SA"/>
        </w:rPr>
        <w:t xml:space="preserve">; </w:t>
      </w:r>
    </w:p>
    <w:p>
      <w:pPr>
        <w:pStyle w:val="Normal"/>
        <w:suppressAutoHyphens w:val="true"/>
        <w:ind w:firstLine="709"/>
        <w:jc w:val="both"/>
        <w:rPr>
          <w:rFonts w:eastAsia="Calibri"/>
          <w:sz w:val="28"/>
          <w:szCs w:val="28"/>
          <w:lang w:eastAsia="en-US"/>
        </w:rPr>
      </w:pPr>
      <w:r>
        <w:rPr>
          <w:sz w:val="28"/>
          <w:szCs w:val="28"/>
          <w:lang w:eastAsia="ar-SA"/>
        </w:rPr>
        <w:t xml:space="preserve">адресность направления (соответствие </w:t>
      </w:r>
      <w:r>
        <w:rPr>
          <w:rFonts w:eastAsia="Calibri" w:cs="Times New Roman"/>
          <w:color w:val="auto"/>
          <w:kern w:val="0"/>
          <w:sz w:val="28"/>
          <w:szCs w:val="28"/>
          <w:lang w:val="ru-RU" w:eastAsia="en-US" w:bidi="ar-SA"/>
        </w:rPr>
        <w:t>управление уполномоченного органа</w:t>
      </w:r>
      <w:r>
        <w:rPr>
          <w:rFonts w:eastAsia="Calibri"/>
          <w:sz w:val="28"/>
          <w:szCs w:val="28"/>
          <w:lang w:eastAsia="en-US"/>
        </w:rPr>
        <w:t xml:space="preserve"> </w:t>
      </w:r>
      <w:r>
        <w:rPr>
          <w:sz w:val="28"/>
          <w:szCs w:val="28"/>
          <w:lang w:eastAsia="ar-SA"/>
        </w:rPr>
        <w:t>либо его территориального отдела/филиала);</w:t>
      </w:r>
    </w:p>
    <w:p>
      <w:pPr>
        <w:pStyle w:val="Normal"/>
        <w:widowControl w:val="false"/>
        <w:suppressAutoHyphens w:val="true"/>
        <w:ind w:firstLine="709"/>
        <w:jc w:val="both"/>
        <w:rPr>
          <w:sz w:val="28"/>
          <w:szCs w:val="28"/>
          <w:lang w:eastAsia="ar-SA"/>
        </w:rPr>
      </w:pPr>
      <w:r>
        <w:rPr>
          <w:sz w:val="28"/>
          <w:szCs w:val="28"/>
          <w:lang w:eastAsia="ar-SA"/>
        </w:rPr>
        <w:t xml:space="preserve">соблюдение комплектности передаваемых документов </w:t>
        <w:br/>
        <w:t xml:space="preserve">и предъявляемых к ним требований оформления, предусмотренных </w:t>
      </w:r>
      <w:r>
        <w:rPr>
          <w:sz w:val="28"/>
          <w:szCs w:val="28"/>
        </w:rPr>
        <w:t>соглашениями о взаимодействии</w:t>
      </w:r>
      <w:r>
        <w:rPr>
          <w:sz w:val="28"/>
          <w:szCs w:val="28"/>
          <w:lang w:eastAsia="ar-SA"/>
        </w:rPr>
        <w:t>.</w:t>
      </w:r>
    </w:p>
    <w:p>
      <w:pPr>
        <w:pStyle w:val="Normal"/>
        <w:suppressAutoHyphens w:val="true"/>
        <w:ind w:firstLine="709"/>
        <w:jc w:val="both"/>
        <w:rPr>
          <w:rFonts w:eastAsia="Calibri"/>
          <w:sz w:val="28"/>
          <w:szCs w:val="28"/>
          <w:lang w:eastAsia="en-US"/>
        </w:rPr>
      </w:pPr>
      <w:r>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 xml:space="preserve"> </w:t>
      </w:r>
      <w:r>
        <w:rPr>
          <w:sz w:val="28"/>
          <w:szCs w:val="28"/>
          <w:lang w:eastAsia="ar-SA"/>
        </w:rPr>
        <w:t>и работника МФЦ в реестре.</w:t>
      </w:r>
    </w:p>
    <w:p>
      <w:pPr>
        <w:pStyle w:val="Normal"/>
        <w:suppressAutoHyphens w:val="true"/>
        <w:ind w:firstLine="709"/>
        <w:jc w:val="both"/>
        <w:rPr>
          <w:rFonts w:eastAsia="Calibri"/>
          <w:sz w:val="28"/>
          <w:szCs w:val="28"/>
          <w:lang w:eastAsia="en-US"/>
        </w:rPr>
      </w:pPr>
      <w:r>
        <w:rPr>
          <w:sz w:val="28"/>
          <w:szCs w:val="28"/>
          <w:lang w:eastAsia="ar-SA"/>
        </w:rPr>
        <w:t>Результатом исполнения административной процедуры является получение пакета документов</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управлением уполномоченного органа</w:t>
      </w:r>
      <w:r>
        <w:rPr>
          <w:sz w:val="28"/>
          <w:szCs w:val="28"/>
          <w:lang w:eastAsia="ar-SA"/>
        </w:rPr>
        <w:t>.</w:t>
      </w:r>
    </w:p>
    <w:p>
      <w:pPr>
        <w:pStyle w:val="Normal"/>
        <w:suppressAutoHyphens w:val="true"/>
        <w:ind w:firstLine="709"/>
        <w:jc w:val="both"/>
        <w:rPr>
          <w:rFonts w:eastAsia="Calibri"/>
          <w:sz w:val="28"/>
          <w:szCs w:val="28"/>
          <w:lang w:eastAsia="en-US"/>
        </w:rPr>
      </w:pPr>
      <w:r>
        <w:rPr>
          <w:sz w:val="28"/>
          <w:szCs w:val="28"/>
          <w:lang w:eastAsia="ar-SA"/>
        </w:rPr>
        <w:t xml:space="preserve">Исполнение данной административной процедуры возложено </w:t>
        <w:br/>
        <w:t>на работника МФЦ и специалиста</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управлением уполномоченного органа</w:t>
      </w:r>
      <w:r>
        <w:rPr>
          <w:sz w:val="28"/>
          <w:szCs w:val="28"/>
          <w:lang w:eastAsia="ar-SA"/>
        </w:rPr>
        <w:t>.</w:t>
      </w:r>
    </w:p>
    <w:p>
      <w:pPr>
        <w:pStyle w:val="Normal"/>
        <w:suppressAutoHyphens w:val="true"/>
        <w:ind w:firstLine="709"/>
        <w:jc w:val="both"/>
        <w:rPr>
          <w:rFonts w:eastAsia="Calibri"/>
          <w:sz w:val="28"/>
          <w:szCs w:val="28"/>
          <w:lang w:eastAsia="en-US"/>
        </w:rPr>
      </w:pPr>
      <w:r>
        <w:rPr>
          <w:sz w:val="28"/>
          <w:szCs w:val="28"/>
        </w:rPr>
        <w:t xml:space="preserve">6.2.4. Основанием для начала административной процедуры является </w:t>
        <w:br/>
        <w:t>подготовленный</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управлением уполномоченного органа</w:t>
      </w:r>
      <w:r>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pPr>
        <w:pStyle w:val="Normal"/>
        <w:suppressAutoHyphens w:val="true"/>
        <w:ind w:firstLine="709"/>
        <w:jc w:val="both"/>
        <w:rPr>
          <w:rFonts w:eastAsia="Calibri"/>
          <w:sz w:val="28"/>
          <w:szCs w:val="28"/>
          <w:lang w:eastAsia="en-US"/>
        </w:rPr>
      </w:pPr>
      <w:r>
        <w:rPr>
          <w:sz w:val="28"/>
          <w:szCs w:val="28"/>
        </w:rPr>
        <w:t xml:space="preserve">Передача документов, являющихся результатом предоставления муниципальной услуги, из </w:t>
      </w:r>
      <w:r>
        <w:rPr>
          <w:rFonts w:eastAsia="Calibri" w:cs="Times New Roman"/>
          <w:color w:val="auto"/>
          <w:kern w:val="0"/>
          <w:sz w:val="28"/>
          <w:szCs w:val="28"/>
          <w:lang w:val="ru-RU" w:eastAsia="en-US" w:bidi="ar-SA"/>
        </w:rPr>
        <w:t>управления уполномоченного органа</w:t>
      </w:r>
      <w:r>
        <w:rPr>
          <w:sz w:val="28"/>
          <w:szCs w:val="28"/>
        </w:rPr>
        <w:t>, в МФЦ осуществляется в соответствии с условиями соглашения о взаимодействии.</w:t>
      </w:r>
    </w:p>
    <w:p>
      <w:pPr>
        <w:pStyle w:val="Normal"/>
        <w:suppressAutoHyphens w:val="true"/>
        <w:ind w:firstLine="709"/>
        <w:jc w:val="both"/>
        <w:rPr>
          <w:rFonts w:eastAsia="Calibri"/>
          <w:sz w:val="28"/>
          <w:szCs w:val="28"/>
          <w:lang w:eastAsia="en-US"/>
        </w:rPr>
      </w:pPr>
      <w:r>
        <w:rPr>
          <w:sz w:val="28"/>
          <w:szCs w:val="28"/>
        </w:rPr>
        <w:t>Передача документов, являющихся результатом предоставления муниципальной услуги, из</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управления уполномоченного органа</w:t>
      </w:r>
      <w:r>
        <w:rPr>
          <w:sz w:val="28"/>
          <w:szCs w:val="28"/>
        </w:rPr>
        <w:t xml:space="preserve">, в МФЦ осуществляется </w:t>
        <w:b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 xml:space="preserve"> </w:t>
      </w:r>
      <w:r>
        <w:rPr>
          <w:sz w:val="28"/>
          <w:szCs w:val="28"/>
        </w:rPr>
        <w:t>и работника МФЦ.</w:t>
      </w:r>
    </w:p>
    <w:p>
      <w:pPr>
        <w:pStyle w:val="Normal"/>
        <w:widowControl w:val="false"/>
        <w:suppressAutoHyphens w:val="true"/>
        <w:ind w:firstLine="709"/>
        <w:jc w:val="both"/>
        <w:rPr>
          <w:sz w:val="28"/>
          <w:szCs w:val="28"/>
        </w:rPr>
      </w:pPr>
      <w:r>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ind w:firstLine="709"/>
        <w:jc w:val="both"/>
        <w:rPr>
          <w:rFonts w:eastAsia="Calibri"/>
          <w:sz w:val="28"/>
          <w:szCs w:val="28"/>
          <w:lang w:eastAsia="en-US"/>
        </w:rPr>
      </w:pPr>
      <w:r>
        <w:rPr>
          <w:sz w:val="28"/>
          <w:szCs w:val="28"/>
        </w:rPr>
        <w:t>Способом фиксации результата выполнения административной      процедуры является наличие подписей специалиста</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 xml:space="preserve"> </w:t>
      </w:r>
      <w:r>
        <w:rPr>
          <w:sz w:val="28"/>
          <w:szCs w:val="28"/>
        </w:rPr>
        <w:t>и работника МФЦ в реестре.</w:t>
      </w:r>
    </w:p>
    <w:p>
      <w:pPr>
        <w:pStyle w:val="Normal"/>
        <w:widowControl w:val="false"/>
        <w:suppressAutoHyphens w:val="true"/>
        <w:ind w:firstLine="709"/>
        <w:jc w:val="both"/>
        <w:rPr>
          <w:sz w:val="28"/>
          <w:szCs w:val="28"/>
        </w:rPr>
      </w:pPr>
      <w:r>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pPr>
        <w:pStyle w:val="Normal"/>
        <w:suppressAutoHyphens w:val="true"/>
        <w:ind w:firstLine="709"/>
        <w:jc w:val="both"/>
        <w:rPr>
          <w:rFonts w:eastAsia="Calibri"/>
          <w:sz w:val="28"/>
          <w:szCs w:val="28"/>
          <w:lang w:eastAsia="en-US"/>
        </w:rPr>
      </w:pPr>
      <w:r>
        <w:rPr>
          <w:sz w:val="28"/>
          <w:szCs w:val="28"/>
        </w:rPr>
        <w:t xml:space="preserve">Исполнение данной административной процедуры возложено </w:t>
        <w:br/>
        <w:t>на специалиста</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 xml:space="preserve"> </w:t>
      </w:r>
      <w:r>
        <w:rPr>
          <w:sz w:val="28"/>
          <w:szCs w:val="28"/>
        </w:rPr>
        <w:t>и работника МФЦ.</w:t>
      </w:r>
    </w:p>
    <w:p>
      <w:pPr>
        <w:pStyle w:val="Normal"/>
        <w:widowControl w:val="false"/>
        <w:suppressAutoHyphens w:val="true"/>
        <w:ind w:firstLine="709"/>
        <w:jc w:val="both"/>
        <w:rPr>
          <w:sz w:val="28"/>
          <w:szCs w:val="28"/>
          <w:lang w:eastAsia="ar-SA"/>
        </w:rPr>
      </w:pPr>
      <w:r>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pPr>
        <w:pStyle w:val="Normal"/>
        <w:suppressAutoHyphens w:val="true"/>
        <w:ind w:firstLine="709"/>
        <w:jc w:val="both"/>
        <w:rPr>
          <w:rFonts w:eastAsia="Calibri"/>
          <w:sz w:val="28"/>
          <w:szCs w:val="28"/>
          <w:lang w:eastAsia="en-US"/>
        </w:rPr>
      </w:pPr>
      <w:r>
        <w:rPr>
          <w:sz w:val="28"/>
          <w:szCs w:val="28"/>
          <w:lang w:eastAsia="ar-SA"/>
        </w:rPr>
        <w:t xml:space="preserve">МФЦ осуществляет выдачу Заявителю документов, полученных </w:t>
        <w:br/>
        <w:t xml:space="preserve">от </w:t>
      </w:r>
      <w:r>
        <w:rPr>
          <w:rFonts w:eastAsia="Calibri" w:cs="Times New Roman"/>
          <w:color w:val="auto"/>
          <w:kern w:val="0"/>
          <w:sz w:val="28"/>
          <w:szCs w:val="28"/>
          <w:lang w:val="ru-RU" w:eastAsia="en-US" w:bidi="ar-SA"/>
        </w:rPr>
        <w:t>управления уполномоченного органа</w:t>
      </w:r>
      <w:r>
        <w:rPr>
          <w:sz w:val="28"/>
          <w:szCs w:val="28"/>
          <w:lang w:eastAsia="ar-SA"/>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pPr>
        <w:pStyle w:val="Normal"/>
        <w:widowControl w:val="false"/>
        <w:suppressAutoHyphens w:val="true"/>
        <w:ind w:firstLine="709"/>
        <w:jc w:val="both"/>
        <w:rPr>
          <w:sz w:val="28"/>
          <w:szCs w:val="28"/>
          <w:lang w:eastAsia="ar-SA"/>
        </w:rPr>
      </w:pPr>
      <w:r>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br/>
        <w:t>с условиями соглашения о взаимодействии.</w:t>
      </w:r>
    </w:p>
    <w:p>
      <w:pPr>
        <w:pStyle w:val="Normal"/>
        <w:widowControl w:val="false"/>
        <w:suppressAutoHyphens w:val="true"/>
        <w:ind w:firstLine="709"/>
        <w:jc w:val="both"/>
        <w:rPr>
          <w:sz w:val="28"/>
          <w:szCs w:val="28"/>
          <w:lang w:eastAsia="ar-SA"/>
        </w:rPr>
      </w:pPr>
      <w:r>
        <w:rPr>
          <w:sz w:val="28"/>
          <w:szCs w:val="28"/>
          <w:lang w:eastAsia="ar-SA"/>
        </w:rPr>
        <w:t>Работник МФЦ при выдаче документов, являющихся результатом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pStyle w:val="Normal"/>
        <w:widowControl w:val="false"/>
        <w:suppressAutoHyphens w:val="true"/>
        <w:ind w:firstLine="709"/>
        <w:jc w:val="both"/>
        <w:rPr>
          <w:sz w:val="28"/>
          <w:szCs w:val="28"/>
          <w:lang w:eastAsia="ar-SA"/>
        </w:rPr>
      </w:pPr>
      <w:r>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pPr>
        <w:pStyle w:val="Normal"/>
        <w:suppressAutoHyphens w:val="true"/>
        <w:ind w:firstLine="709"/>
        <w:jc w:val="both"/>
        <w:rPr>
          <w:rFonts w:eastAsia="Calibri"/>
          <w:sz w:val="28"/>
          <w:szCs w:val="28"/>
          <w:lang w:eastAsia="en-US"/>
        </w:rPr>
      </w:pPr>
      <w:r>
        <w:rPr>
          <w:sz w:val="28"/>
          <w:szCs w:val="28"/>
          <w:lang w:eastAsia="ar-SA"/>
        </w:rPr>
        <w:t xml:space="preserve">выдает документы, являющиеся результатом предоставления муниципальной услуги, полученные от </w:t>
      </w:r>
      <w:r>
        <w:rPr>
          <w:rFonts w:eastAsia="Calibri" w:cs="Times New Roman"/>
          <w:color w:val="auto"/>
          <w:kern w:val="0"/>
          <w:sz w:val="28"/>
          <w:szCs w:val="28"/>
          <w:lang w:val="ru-RU" w:eastAsia="en-US" w:bidi="ar-SA"/>
        </w:rPr>
        <w:t>управления уполномоченного органа</w:t>
      </w:r>
      <w:r>
        <w:rPr>
          <w:rFonts w:eastAsia="Calibri"/>
          <w:sz w:val="28"/>
          <w:szCs w:val="28"/>
          <w:lang w:eastAsia="en-US"/>
        </w:rPr>
        <w:t>.</w:t>
      </w:r>
    </w:p>
    <w:p>
      <w:pPr>
        <w:pStyle w:val="Normal"/>
        <w:suppressAutoHyphens w:val="true"/>
        <w:ind w:firstLine="709"/>
        <w:jc w:val="both"/>
        <w:rPr>
          <w:rFonts w:eastAsia="Calibri"/>
          <w:sz w:val="28"/>
          <w:szCs w:val="28"/>
          <w:lang w:eastAsia="en-US"/>
        </w:rPr>
      </w:pPr>
      <w:r>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Pr>
          <w:rFonts w:eastAsia="Calibri"/>
          <w:sz w:val="28"/>
          <w:szCs w:val="28"/>
          <w:lang w:eastAsia="en-US"/>
        </w:rPr>
        <w:t xml:space="preserve"> </w:t>
      </w:r>
      <w:r>
        <w:rPr>
          <w:rFonts w:eastAsia="Calibri" w:cs="Times New Roman"/>
          <w:color w:val="auto"/>
          <w:kern w:val="0"/>
          <w:sz w:val="28"/>
          <w:szCs w:val="28"/>
          <w:lang w:val="ru-RU" w:eastAsia="en-US" w:bidi="ar-SA"/>
        </w:rPr>
        <w:t>управлением уполномоченного органа</w:t>
      </w:r>
      <w:r>
        <w:rPr>
          <w:sz w:val="28"/>
          <w:szCs w:val="28"/>
          <w:lang w:eastAsia="ar-SA"/>
        </w:rPr>
        <w:t xml:space="preserve">, </w:t>
        <w:br/>
        <w:t>в соответствии с требованиями, установленными Правительством Российской Федерации.</w:t>
      </w:r>
    </w:p>
    <w:p>
      <w:pPr>
        <w:pStyle w:val="Normal"/>
        <w:widowControl w:val="false"/>
        <w:suppressAutoHyphens w:val="true"/>
        <w:ind w:firstLine="709"/>
        <w:jc w:val="both"/>
        <w:rPr>
          <w:sz w:val="28"/>
          <w:szCs w:val="28"/>
          <w:lang w:eastAsia="ar-SA"/>
        </w:rPr>
      </w:pPr>
      <w:r>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pPr>
        <w:pStyle w:val="Normal"/>
        <w:suppressAutoHyphens w:val="true"/>
        <w:ind w:firstLine="709"/>
        <w:jc w:val="both"/>
        <w:rPr>
          <w:rFonts w:eastAsia="Calibri"/>
          <w:sz w:val="28"/>
          <w:szCs w:val="28"/>
          <w:lang w:eastAsia="en-US"/>
        </w:rPr>
      </w:pPr>
      <w:r>
        <w:rPr>
          <w:sz w:val="28"/>
          <w:szCs w:val="28"/>
          <w:lang w:eastAsia="ar-SA"/>
        </w:rPr>
        <w:t xml:space="preserve">соблюдение установленных </w:t>
      </w:r>
      <w:r>
        <w:rPr>
          <w:sz w:val="28"/>
          <w:szCs w:val="28"/>
        </w:rPr>
        <w:t>соглашениями о взаимодействии</w:t>
      </w:r>
      <w:r>
        <w:rPr>
          <w:sz w:val="28"/>
          <w:szCs w:val="28"/>
          <w:lang w:eastAsia="ar-SA"/>
        </w:rPr>
        <w:t xml:space="preserve"> сроков получения из </w:t>
      </w:r>
      <w:r>
        <w:rPr>
          <w:rFonts w:eastAsia="Calibri"/>
          <w:sz w:val="28"/>
          <w:szCs w:val="28"/>
          <w:lang w:eastAsia="en-US"/>
        </w:rPr>
        <w:t>Уполномоченного органа</w:t>
      </w:r>
      <w:r>
        <w:rPr>
          <w:sz w:val="28"/>
          <w:szCs w:val="28"/>
        </w:rPr>
        <w:t>,</w:t>
      </w:r>
      <w:r>
        <w:rPr>
          <w:sz w:val="28"/>
          <w:szCs w:val="28"/>
          <w:lang w:eastAsia="ar-SA"/>
        </w:rPr>
        <w:t xml:space="preserve"> результата предоставления муниципальной услуги; </w:t>
      </w:r>
    </w:p>
    <w:p>
      <w:pPr>
        <w:pStyle w:val="Normal"/>
        <w:widowControl w:val="false"/>
        <w:suppressAutoHyphens w:val="true"/>
        <w:ind w:firstLine="709"/>
        <w:jc w:val="both"/>
        <w:rPr>
          <w:sz w:val="28"/>
          <w:szCs w:val="28"/>
          <w:lang w:eastAsia="ar-SA"/>
        </w:rPr>
      </w:pPr>
      <w:r>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pStyle w:val="Normal"/>
        <w:widowControl w:val="false"/>
        <w:suppressAutoHyphens w:val="true"/>
        <w:ind w:firstLine="709"/>
        <w:jc w:val="both"/>
        <w:rPr>
          <w:sz w:val="28"/>
          <w:szCs w:val="28"/>
          <w:lang w:eastAsia="ar-SA"/>
        </w:rPr>
      </w:pPr>
      <w:r>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pPr>
        <w:pStyle w:val="Normal"/>
        <w:widowControl w:val="false"/>
        <w:suppressAutoHyphens w:val="true"/>
        <w:ind w:firstLine="709"/>
        <w:jc w:val="both"/>
        <w:rPr>
          <w:sz w:val="28"/>
          <w:szCs w:val="28"/>
          <w:lang w:eastAsia="ar-SA"/>
        </w:rPr>
      </w:pPr>
      <w:r>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pStyle w:val="Normal"/>
        <w:widowControl w:val="false"/>
        <w:suppressAutoHyphens w:val="true"/>
        <w:ind w:firstLine="709"/>
        <w:jc w:val="both"/>
        <w:rPr>
          <w:sz w:val="28"/>
          <w:szCs w:val="28"/>
          <w:lang w:eastAsia="ar-SA"/>
        </w:rPr>
      </w:pPr>
      <w:r>
        <w:rPr>
          <w:sz w:val="28"/>
          <w:szCs w:val="28"/>
          <w:lang w:eastAsia="ar-SA"/>
        </w:rPr>
        <w:t xml:space="preserve">Исполнение данной административной процедуры возложено </w:t>
        <w:br/>
        <w:t>на работника МФЦ.</w:t>
      </w:r>
    </w:p>
    <w:p>
      <w:pPr>
        <w:pStyle w:val="Normal"/>
        <w:ind w:firstLine="709"/>
        <w:jc w:val="both"/>
        <w:rPr>
          <w:rFonts w:eastAsia="Lucida Sans Unicode"/>
          <w:bCs/>
          <w:sz w:val="28"/>
          <w:szCs w:val="28"/>
          <w:lang w:eastAsia="ar-SA"/>
        </w:rPr>
      </w:pPr>
      <w:r>
        <w:rPr>
          <w:rFonts w:eastAsia="Lucida Sans Unicode"/>
          <w:bCs/>
          <w:sz w:val="28"/>
          <w:szCs w:val="28"/>
          <w:lang w:eastAsia="ar-SA"/>
        </w:rPr>
        <w:t xml:space="preserve">6.2.6 Информация </w:t>
      </w:r>
      <w:r>
        <w:rPr>
          <w:rFonts w:eastAsia="" w:eastAsiaTheme="minorEastAsia"/>
          <w:sz w:val="28"/>
          <w:szCs w:val="28"/>
        </w:rPr>
        <w:t>о местонахождении и графике работы, справочных телефонах</w:t>
      </w:r>
      <w:r>
        <w:rPr>
          <w:rFonts w:eastAsia="Lucida Sans Unicode"/>
          <w:bCs/>
          <w:sz w:val="28"/>
          <w:szCs w:val="28"/>
          <w:lang w:eastAsia="ar-SA"/>
        </w:rPr>
        <w:t xml:space="preserve"> размещена:</w:t>
      </w:r>
    </w:p>
    <w:p>
      <w:pPr>
        <w:pStyle w:val="Normal"/>
        <w:ind w:firstLine="709"/>
        <w:jc w:val="both"/>
        <w:rPr>
          <w:rFonts w:eastAsia="" w:eastAsiaTheme="minorEastAsia"/>
          <w:sz w:val="28"/>
          <w:szCs w:val="28"/>
        </w:rPr>
      </w:pPr>
      <w:r>
        <w:rPr>
          <w:rFonts w:eastAsia="Lucida Sans Unicode"/>
          <w:bCs/>
          <w:sz w:val="28"/>
          <w:szCs w:val="28"/>
          <w:lang w:eastAsia="ar-SA"/>
        </w:rPr>
        <w:t>на официальном сайте https://www.korenovsk.ru/</w:t>
      </w:r>
    </w:p>
    <w:p>
      <w:pPr>
        <w:pStyle w:val="Normal"/>
        <w:ind w:firstLine="709"/>
        <w:jc w:val="both"/>
        <w:rPr>
          <w:rFonts w:eastAsia="" w:eastAsiaTheme="minorEastAsia"/>
          <w:sz w:val="28"/>
          <w:szCs w:val="28"/>
        </w:rPr>
      </w:pPr>
      <w:r>
        <w:rPr>
          <w:rFonts w:eastAsia="" w:eastAsiaTheme="minorEastAsia"/>
          <w:sz w:val="28"/>
          <w:szCs w:val="28"/>
        </w:rPr>
        <w:t>на Едином портале http://www.gosuslugi.ru;</w:t>
      </w:r>
    </w:p>
    <w:p>
      <w:pPr>
        <w:pStyle w:val="Normal"/>
        <w:ind w:firstLine="709"/>
        <w:jc w:val="both"/>
        <w:rPr>
          <w:rFonts w:eastAsia="" w:eastAsiaTheme="minorEastAsia"/>
          <w:sz w:val="28"/>
          <w:szCs w:val="28"/>
        </w:rPr>
      </w:pPr>
      <w:r>
        <w:rPr>
          <w:rFonts w:eastAsia="" w:eastAsiaTheme="minorEastAsia"/>
          <w:sz w:val="28"/>
          <w:szCs w:val="28"/>
        </w:rPr>
        <w:t>на Региональном портале http://pgu.krasnodar.ru</w:t>
      </w:r>
    </w:p>
    <w:p>
      <w:pPr>
        <w:pStyle w:val="Normal"/>
        <w:keepNext w:val="true"/>
        <w:keepLines/>
        <w:numPr>
          <w:ilvl w:val="0"/>
          <w:numId w:val="0"/>
        </w:numPr>
        <w:ind w:left="0" w:firstLine="709"/>
        <w:jc w:val="both"/>
        <w:outlineLvl w:val="1"/>
        <w:rPr>
          <w:rFonts w:eastAsia="Lucida Sans Unicode"/>
          <w:color w:val="4F81BD" w:themeColor="accent1"/>
          <w:sz w:val="28"/>
          <w:szCs w:val="28"/>
          <w:lang w:eastAsia="ar-SA"/>
        </w:rPr>
      </w:pPr>
      <w:r>
        <w:rPr>
          <w:rFonts w:eastAsia="Lucida Sans Unicode"/>
          <w:bCs/>
          <w:sz w:val="28"/>
          <w:szCs w:val="28"/>
          <w:lang w:eastAsia="ar-SA"/>
        </w:rPr>
        <w:t xml:space="preserve">в Федеральном реестре </w:t>
      </w:r>
      <w:hyperlink r:id="rId49">
        <w:r>
          <w:rPr>
            <w:rFonts w:eastAsia="Lucida Sans Unicode"/>
            <w:bCs/>
            <w:sz w:val="28"/>
            <w:szCs w:val="28"/>
            <w:lang w:eastAsia="ar-SA"/>
          </w:rPr>
          <w:t>http://ar.gov.ru/ru</w:t>
        </w:r>
      </w:hyperlink>
      <w:r>
        <w:rPr>
          <w:rFonts w:eastAsia="Lucida Sans Unicode"/>
          <w:bCs/>
          <w:color w:val="4F81BD" w:themeColor="accent1"/>
          <w:sz w:val="28"/>
          <w:szCs w:val="28"/>
          <w:lang w:eastAsia="ar-SA"/>
        </w:rPr>
        <w:t>;</w:t>
      </w:r>
    </w:p>
    <w:p>
      <w:pPr>
        <w:pStyle w:val="Normal"/>
        <w:ind w:firstLine="709"/>
        <w:jc w:val="both"/>
        <w:rPr>
          <w:rFonts w:eastAsia="" w:eastAsiaTheme="minorEastAsia"/>
          <w:sz w:val="28"/>
          <w:szCs w:val="28"/>
        </w:rPr>
      </w:pPr>
      <w:r>
        <w:rPr>
          <w:rFonts w:eastAsia="" w:eastAsiaTheme="minorEastAsia"/>
          <w:sz w:val="28"/>
          <w:szCs w:val="28"/>
        </w:rPr>
        <w:t>в Реестре Краснодарского края http: //www.</w:t>
      </w:r>
      <w:r>
        <w:rPr>
          <w:rFonts w:eastAsia="" w:eastAsiaTheme="minorEastAsia"/>
          <w:bCs/>
          <w:sz w:val="28"/>
          <w:szCs w:val="28"/>
        </w:rPr>
        <w:t>docs.cntd.ru;</w:t>
      </w:r>
    </w:p>
    <w:p>
      <w:pPr>
        <w:pStyle w:val="Normal"/>
        <w:tabs>
          <w:tab w:val="clear" w:pos="708"/>
          <w:tab w:val="left" w:pos="0" w:leader="none"/>
        </w:tabs>
        <w:ind w:firstLine="709"/>
        <w:jc w:val="both"/>
        <w:rPr>
          <w:rFonts w:eastAsia="" w:eastAsiaTheme="minorEastAsia"/>
          <w:sz w:val="28"/>
          <w:szCs w:val="28"/>
        </w:rPr>
      </w:pPr>
      <w:r>
        <w:rPr>
          <w:rFonts w:eastAsia="" w:eastAsiaTheme="minorEastAsia"/>
          <w:sz w:val="28"/>
          <w:szCs w:val="28"/>
        </w:rPr>
        <w:t xml:space="preserve">на Едином портале МФЦ КК - </w:t>
      </w:r>
      <w:hyperlink r:id="rId50">
        <w:r>
          <w:rPr>
            <w:rFonts w:eastAsia="" w:eastAsiaTheme="minorEastAsia"/>
            <w:sz w:val="28"/>
            <w:szCs w:val="28"/>
          </w:rPr>
          <w:t>http://www.e-mfc.ru</w:t>
        </w:r>
      </w:hyperlink>
      <w:r>
        <w:rPr>
          <w:rFonts w:eastAsia="" w:eastAsiaTheme="minorEastAsia"/>
          <w:sz w:val="28"/>
          <w:szCs w:val="28"/>
        </w:rPr>
        <w:t>.</w:t>
      </w:r>
    </w:p>
    <w:p>
      <w:pPr>
        <w:pStyle w:val="Normal"/>
        <w:widowControl w:val="false"/>
        <w:suppressAutoHyphens w:val="true"/>
        <w:ind w:firstLine="709"/>
        <w:jc w:val="both"/>
        <w:rPr>
          <w:sz w:val="28"/>
          <w:szCs w:val="28"/>
          <w:lang w:eastAsia="ar-SA"/>
        </w:rPr>
      </w:pPr>
      <w:r>
        <w:rPr>
          <w:sz w:val="28"/>
          <w:szCs w:val="28"/>
          <w:lang w:eastAsia="ar-SA"/>
        </w:rPr>
      </w:r>
    </w:p>
    <w:p>
      <w:pPr>
        <w:pStyle w:val="Normal"/>
        <w:widowControl w:val="false"/>
        <w:suppressAutoHyphens w:val="true"/>
        <w:ind w:firstLine="709"/>
        <w:jc w:val="both"/>
        <w:rPr>
          <w:sz w:val="28"/>
          <w:szCs w:val="28"/>
          <w:lang w:eastAsia="ar-SA"/>
        </w:rPr>
      </w:pPr>
      <w:r>
        <w:rPr>
          <w:sz w:val="28"/>
          <w:szCs w:val="28"/>
          <w:lang w:eastAsia="ar-SA"/>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администрации муниципального образования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Кореновский район                                                                               М.Г. Наумова</w:t>
      </w:r>
    </w:p>
    <w:p>
      <w:pPr>
        <w:pStyle w:val="Normal"/>
        <w:widowControl w:val="false"/>
        <w:tabs>
          <w:tab w:val="clear" w:pos="708"/>
          <w:tab w:val="left" w:pos="851" w:leader="none"/>
        </w:tabs>
        <w:ind w:firstLine="709"/>
        <w:jc w:val="center"/>
        <w:rPr>
          <w:rFonts w:eastAsia="Tahoma"/>
          <w:sz w:val="28"/>
          <w:szCs w:val="28"/>
        </w:rPr>
      </w:pPr>
      <w:r>
        <w:rPr>
          <w:rFonts w:eastAsia="Tahoma"/>
          <w:sz w:val="28"/>
          <w:szCs w:val="28"/>
        </w:rPr>
      </w:r>
    </w:p>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395"/>
        <w:gridCol w:w="5243"/>
      </w:tblGrid>
      <w:tr>
        <w:trPr/>
        <w:tc>
          <w:tcPr>
            <w:tcW w:w="4395" w:type="dxa"/>
            <w:tcBorders/>
          </w:tcPr>
          <w:p>
            <w:pPr>
              <w:pStyle w:val="Normal"/>
              <w:widowControl w:val="false"/>
              <w:ind w:right="-1" w:hanging="0"/>
              <w:jc w:val="center"/>
              <w:rPr>
                <w:color w:val="000000"/>
                <w:sz w:val="28"/>
                <w:szCs w:val="28"/>
              </w:rPr>
            </w:pPr>
            <w:r>
              <w:rPr>
                <w:color w:val="000000"/>
                <w:sz w:val="28"/>
                <w:szCs w:val="28"/>
              </w:rPr>
            </w:r>
            <w:bookmarkStart w:id="35" w:name="sub_1200"/>
            <w:bookmarkStart w:id="36" w:name="sub_1200"/>
            <w:bookmarkEnd w:id="36"/>
          </w:p>
        </w:tc>
        <w:tc>
          <w:tcPr>
            <w:tcW w:w="5243" w:type="dxa"/>
            <w:tcBorders/>
          </w:tcPr>
          <w:p>
            <w:pPr>
              <w:pStyle w:val="Normal"/>
              <w:widowControl w:val="false"/>
              <w:tabs>
                <w:tab w:val="clear" w:pos="708"/>
                <w:tab w:val="left" w:pos="851" w:leader="none"/>
              </w:tabs>
              <w:jc w:val="center"/>
              <w:rPr>
                <w:rFonts w:eastAsia="Tahoma"/>
                <w:sz w:val="28"/>
                <w:szCs w:val="28"/>
              </w:rPr>
            </w:pPr>
            <w:r>
              <w:rPr>
                <w:rFonts w:eastAsia="Tahoma"/>
                <w:sz w:val="28"/>
                <w:szCs w:val="28"/>
              </w:rPr>
              <w:t>ПРИЛОЖЕНИЕ № 1</w:t>
            </w:r>
          </w:p>
          <w:p>
            <w:pPr>
              <w:pStyle w:val="Normal"/>
              <w:widowControl w:val="false"/>
              <w:jc w:val="both"/>
              <w:rPr>
                <w:bCs/>
                <w:sz w:val="28"/>
                <w:szCs w:val="28"/>
              </w:rPr>
            </w:pPr>
            <w:r>
              <w:rPr>
                <w:bCs/>
                <w:sz w:val="28"/>
                <w:szCs w:val="28"/>
              </w:rPr>
              <w:t xml:space="preserve">к административному регламенту по предоставлению администрацией </w:t>
            </w:r>
            <w:r>
              <w:rPr>
                <w:rFonts w:eastAsia="Times New Roman" w:cs="Times New Roman"/>
                <w:bCs/>
                <w:color w:val="auto"/>
                <w:kern w:val="0"/>
                <w:sz w:val="28"/>
                <w:szCs w:val="28"/>
                <w:lang w:val="ru-RU" w:eastAsia="ru-RU" w:bidi="ar-SA"/>
              </w:rPr>
              <w:t>муниципального образования Кореновский район</w:t>
            </w:r>
            <w:r>
              <w:rPr>
                <w:bCs/>
                <w:sz w:val="28"/>
                <w:szCs w:val="28"/>
              </w:rPr>
              <w:t xml:space="preserve">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jc w:val="both"/>
              <w:rPr>
                <w:bCs/>
                <w:color w:val="26282F"/>
                <w:sz w:val="28"/>
                <w:szCs w:val="28"/>
              </w:rPr>
            </w:pPr>
            <w:r>
              <w:rPr>
                <w:bCs/>
                <w:color w:val="26282F"/>
                <w:sz w:val="28"/>
                <w:szCs w:val="28"/>
              </w:rPr>
            </w:r>
          </w:p>
          <w:p>
            <w:pPr>
              <w:pStyle w:val="Normal"/>
              <w:widowControl w:val="false"/>
              <w:ind w:right="-1" w:hanging="0"/>
              <w:jc w:val="both"/>
              <w:rPr>
                <w:color w:val="000000"/>
                <w:sz w:val="28"/>
                <w:szCs w:val="28"/>
              </w:rPr>
            </w:pPr>
            <w:r>
              <w:rPr>
                <w:color w:val="000000"/>
                <w:sz w:val="28"/>
                <w:szCs w:val="28"/>
              </w:rPr>
            </w:r>
            <w:bookmarkStart w:id="37" w:name="sub_12001"/>
            <w:bookmarkStart w:id="38" w:name="sub_12001"/>
            <w:bookmarkEnd w:id="38"/>
          </w:p>
        </w:tc>
      </w:tr>
    </w:tbl>
    <w:p>
      <w:pPr>
        <w:pStyle w:val="Normal"/>
        <w:rPr>
          <w:color w:val="000000"/>
          <w:sz w:val="28"/>
          <w:szCs w:val="28"/>
        </w:rPr>
      </w:pPr>
      <w:r>
        <w:rPr>
          <w:color w:val="000000"/>
          <w:sz w:val="28"/>
          <w:szCs w:val="28"/>
        </w:rPr>
        <w:t>Образец заявление</w:t>
      </w:r>
    </w:p>
    <w:p>
      <w:pPr>
        <w:pStyle w:val="Normal"/>
        <w:jc w:val="right"/>
        <w:rPr>
          <w:color w:val="000000"/>
          <w:sz w:val="28"/>
          <w:szCs w:val="28"/>
        </w:rPr>
      </w:pPr>
      <w:r>
        <w:rPr>
          <w:color w:val="000000"/>
          <w:sz w:val="28"/>
          <w:szCs w:val="28"/>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 xml:space="preserve">администрации муниципального образования   </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Кореновский район</w:t>
      </w:r>
    </w:p>
    <w:p>
      <w:pPr>
        <w:pStyle w:val="Normal"/>
        <w:jc w:val="right"/>
        <w:rPr>
          <w:color w:val="000000"/>
          <w:sz w:val="28"/>
          <w:szCs w:val="28"/>
        </w:rPr>
      </w:pPr>
      <w:r>
        <w:rPr>
          <w:color w:val="000000"/>
          <w:sz w:val="28"/>
          <w:szCs w:val="28"/>
        </w:rPr>
        <w:t>от _______________________________</w:t>
      </w:r>
    </w:p>
    <w:p>
      <w:pPr>
        <w:pStyle w:val="Normal"/>
        <w:jc w:val="right"/>
        <w:rPr>
          <w:color w:val="000000"/>
          <w:sz w:val="28"/>
          <w:szCs w:val="28"/>
        </w:rPr>
      </w:pPr>
      <w:r>
        <w:rPr>
          <w:color w:val="000000"/>
          <w:sz w:val="28"/>
          <w:szCs w:val="28"/>
        </w:rPr>
        <w:t xml:space="preserve"> </w:t>
      </w:r>
      <w:r>
        <w:rPr>
          <w:color w:val="000000"/>
          <w:sz w:val="28"/>
          <w:szCs w:val="28"/>
        </w:rPr>
        <w:t>(Ф.И.О.)</w:t>
      </w:r>
    </w:p>
    <w:p>
      <w:pPr>
        <w:pStyle w:val="Normal"/>
        <w:jc w:val="right"/>
        <w:rPr>
          <w:color w:val="000000"/>
          <w:sz w:val="28"/>
          <w:szCs w:val="28"/>
        </w:rPr>
      </w:pPr>
      <w:r>
        <w:rPr>
          <w:color w:val="000000"/>
          <w:sz w:val="28"/>
          <w:szCs w:val="28"/>
        </w:rPr>
        <w:t>_________________________________</w:t>
      </w:r>
    </w:p>
    <w:p>
      <w:pPr>
        <w:pStyle w:val="Normal"/>
        <w:jc w:val="right"/>
        <w:rPr>
          <w:color w:val="000000"/>
          <w:sz w:val="28"/>
          <w:szCs w:val="28"/>
        </w:rPr>
      </w:pPr>
      <w:r>
        <w:rPr>
          <w:color w:val="000000"/>
          <w:sz w:val="28"/>
          <w:szCs w:val="28"/>
        </w:rPr>
        <w:t>Почтовый адрес: __________________</w:t>
      </w:r>
    </w:p>
    <w:p>
      <w:pPr>
        <w:pStyle w:val="Normal"/>
        <w:jc w:val="right"/>
        <w:rPr>
          <w:color w:val="000000"/>
          <w:sz w:val="28"/>
          <w:szCs w:val="28"/>
        </w:rPr>
      </w:pPr>
      <w:r>
        <w:rPr>
          <w:color w:val="000000"/>
          <w:sz w:val="28"/>
          <w:szCs w:val="28"/>
        </w:rPr>
        <w:t>_________________________________</w:t>
      </w:r>
    </w:p>
    <w:p>
      <w:pPr>
        <w:pStyle w:val="Normal"/>
        <w:jc w:val="right"/>
        <w:rPr>
          <w:color w:val="000000"/>
          <w:sz w:val="28"/>
          <w:szCs w:val="28"/>
        </w:rPr>
      </w:pPr>
      <w:r>
        <w:rPr>
          <w:color w:val="000000"/>
          <w:sz w:val="28"/>
          <w:szCs w:val="28"/>
        </w:rPr>
        <w:t>Контактный телефон (факс): ________</w:t>
      </w:r>
    </w:p>
    <w:p>
      <w:pPr>
        <w:pStyle w:val="Normal"/>
        <w:jc w:val="right"/>
        <w:rPr>
          <w:color w:val="000000"/>
          <w:sz w:val="28"/>
          <w:szCs w:val="28"/>
        </w:rPr>
      </w:pPr>
      <w:r>
        <w:rPr>
          <w:color w:val="000000"/>
          <w:sz w:val="28"/>
          <w:szCs w:val="28"/>
        </w:rPr>
        <w:t>_________________________________</w:t>
      </w:r>
    </w:p>
    <w:p>
      <w:pPr>
        <w:pStyle w:val="Normal"/>
        <w:jc w:val="center"/>
        <w:rPr>
          <w:color w:val="000000"/>
          <w:sz w:val="28"/>
          <w:szCs w:val="28"/>
        </w:rPr>
      </w:pPr>
      <w:r>
        <w:rPr>
          <w:color w:val="000000"/>
          <w:sz w:val="28"/>
          <w:szCs w:val="28"/>
        </w:rPr>
        <w:t>ЗАЯВЛЕНИЕ</w:t>
      </w:r>
    </w:p>
    <w:p>
      <w:pPr>
        <w:pStyle w:val="Normal"/>
        <w:jc w:val="center"/>
        <w:rPr>
          <w:color w:val="000000"/>
          <w:sz w:val="28"/>
          <w:szCs w:val="28"/>
        </w:rPr>
      </w:pPr>
      <w:r>
        <w:rPr>
          <w:color w:val="000000"/>
          <w:sz w:val="28"/>
          <w:szCs w:val="28"/>
        </w:rPr>
        <w:t>о проведении аукциона по продаже земельного участка или аукциона</w:t>
      </w:r>
    </w:p>
    <w:p>
      <w:pPr>
        <w:pStyle w:val="Normal"/>
        <w:jc w:val="center"/>
        <w:rPr>
          <w:color w:val="000000"/>
          <w:sz w:val="28"/>
          <w:szCs w:val="28"/>
        </w:rPr>
      </w:pPr>
      <w:r>
        <w:rPr>
          <w:color w:val="000000"/>
          <w:sz w:val="28"/>
          <w:szCs w:val="28"/>
        </w:rPr>
        <w:t>на право заключения договора аренды земельного участка</w:t>
      </w:r>
    </w:p>
    <w:p>
      <w:pPr>
        <w:pStyle w:val="Normal"/>
        <w:rPr>
          <w:color w:val="000000"/>
          <w:sz w:val="28"/>
          <w:szCs w:val="28"/>
        </w:rPr>
      </w:pPr>
      <w:r>
        <w:rPr>
          <w:color w:val="000000"/>
          <w:sz w:val="28"/>
          <w:szCs w:val="28"/>
        </w:rPr>
        <w:t>Я, ____________________________________________________________________________</w:t>
      </w:r>
    </w:p>
    <w:p>
      <w:pPr>
        <w:pStyle w:val="Normal"/>
        <w:rPr>
          <w:color w:val="000000"/>
          <w:sz w:val="28"/>
          <w:szCs w:val="28"/>
        </w:rPr>
      </w:pPr>
      <w:r>
        <w:rPr>
          <w:color w:val="000000"/>
          <w:sz w:val="28"/>
          <w:szCs w:val="28"/>
        </w:rPr>
        <w:t>(полностью Ф.И.О. заявителя)</w:t>
      </w:r>
    </w:p>
    <w:p>
      <w:pPr>
        <w:pStyle w:val="Normal"/>
        <w:rPr>
          <w:color w:val="000000"/>
          <w:sz w:val="28"/>
          <w:szCs w:val="28"/>
        </w:rPr>
      </w:pPr>
      <w:r>
        <w:rPr>
          <w:color w:val="000000"/>
          <w:sz w:val="28"/>
          <w:szCs w:val="28"/>
        </w:rPr>
        <w:t>паспорт серии ______ номер __________, выдан «___» ______________ _____ г.</w:t>
      </w:r>
    </w:p>
    <w:p>
      <w:pPr>
        <w:pStyle w:val="Normal"/>
        <w:rPr>
          <w:color w:val="000000"/>
          <w:sz w:val="28"/>
          <w:szCs w:val="28"/>
        </w:rPr>
      </w:pPr>
      <w:r>
        <w:rPr>
          <w:color w:val="000000"/>
          <w:sz w:val="28"/>
          <w:szCs w:val="28"/>
        </w:rPr>
        <w:t>____________________________________________________________________</w:t>
      </w:r>
    </w:p>
    <w:p>
      <w:pPr>
        <w:pStyle w:val="Normal"/>
        <w:rPr>
          <w:color w:val="000000"/>
          <w:sz w:val="28"/>
          <w:szCs w:val="28"/>
        </w:rPr>
      </w:pPr>
      <w:r>
        <w:rPr>
          <w:color w:val="000000"/>
          <w:sz w:val="28"/>
          <w:szCs w:val="28"/>
        </w:rPr>
        <w:t>код подразделения ________, контактный телефон _________________________</w:t>
      </w:r>
    </w:p>
    <w:p>
      <w:pPr>
        <w:pStyle w:val="Normal"/>
        <w:rPr>
          <w:color w:val="000000"/>
          <w:sz w:val="28"/>
          <w:szCs w:val="28"/>
        </w:rPr>
      </w:pPr>
      <w:r>
        <w:rPr>
          <w:color w:val="000000"/>
          <w:sz w:val="28"/>
          <w:szCs w:val="28"/>
        </w:rPr>
        <w:t>проживающий (ая) по адресу: __________________________________________</w:t>
      </w:r>
    </w:p>
    <w:p>
      <w:pPr>
        <w:pStyle w:val="Normal"/>
        <w:rPr>
          <w:color w:val="000000"/>
          <w:sz w:val="28"/>
          <w:szCs w:val="28"/>
        </w:rPr>
      </w:pPr>
      <w:r>
        <w:rPr>
          <w:color w:val="000000"/>
          <w:sz w:val="28"/>
          <w:szCs w:val="28"/>
        </w:rPr>
        <w:t xml:space="preserve"> </w:t>
      </w:r>
      <w:r>
        <w:rPr>
          <w:color w:val="000000"/>
          <w:sz w:val="28"/>
          <w:szCs w:val="28"/>
        </w:rPr>
        <w:t>(полностью место фактического проживания)</w:t>
      </w:r>
    </w:p>
    <w:p>
      <w:pPr>
        <w:pStyle w:val="Normal"/>
        <w:rPr>
          <w:color w:val="000000"/>
          <w:sz w:val="28"/>
          <w:szCs w:val="28"/>
        </w:rPr>
      </w:pPr>
      <w:r>
        <w:rPr>
          <w:color w:val="000000"/>
          <w:sz w:val="28"/>
          <w:szCs w:val="28"/>
        </w:rPr>
        <w:t>В лице ______________________________________________________________</w:t>
      </w:r>
    </w:p>
    <w:p>
      <w:pPr>
        <w:pStyle w:val="Normal"/>
        <w:rPr>
          <w:color w:val="000000"/>
          <w:sz w:val="28"/>
          <w:szCs w:val="28"/>
        </w:rPr>
      </w:pPr>
      <w:r>
        <w:rPr>
          <w:color w:val="000000"/>
          <w:sz w:val="28"/>
          <w:szCs w:val="28"/>
        </w:rPr>
        <w:t>(представитель Ф.И.О. полностью)</w:t>
      </w:r>
    </w:p>
    <w:p>
      <w:pPr>
        <w:pStyle w:val="Normal"/>
        <w:rPr>
          <w:color w:val="000000"/>
          <w:sz w:val="28"/>
          <w:szCs w:val="28"/>
        </w:rPr>
      </w:pPr>
      <w:r>
        <w:rPr>
          <w:color w:val="000000"/>
          <w:sz w:val="28"/>
          <w:szCs w:val="28"/>
        </w:rPr>
        <w:t>действующий на основании: ___________________________________________</w:t>
      </w:r>
    </w:p>
    <w:p>
      <w:pPr>
        <w:pStyle w:val="Normal"/>
        <w:rPr>
          <w:color w:val="000000"/>
          <w:sz w:val="28"/>
          <w:szCs w:val="28"/>
        </w:rPr>
      </w:pPr>
      <w:r>
        <w:rPr>
          <w:color w:val="000000"/>
          <w:sz w:val="28"/>
          <w:szCs w:val="28"/>
        </w:rPr>
        <w:t xml:space="preserve"> </w:t>
      </w:r>
      <w:r>
        <w:rPr>
          <w:color w:val="000000"/>
          <w:sz w:val="28"/>
          <w:szCs w:val="28"/>
        </w:rPr>
        <w:t>( доверенность дата, номер)</w:t>
      </w:r>
    </w:p>
    <w:p>
      <w:pPr>
        <w:pStyle w:val="Normal"/>
        <w:rPr>
          <w:color w:val="000000"/>
          <w:sz w:val="28"/>
          <w:szCs w:val="28"/>
        </w:rPr>
      </w:pPr>
      <w:r>
        <w:rPr>
          <w:color w:val="000000"/>
          <w:sz w:val="28"/>
          <w:szCs w:val="28"/>
        </w:rPr>
        <w:t>Прошу Вас принять решение о проведении аукциона по продаже земельного</w:t>
      </w:r>
    </w:p>
    <w:p>
      <w:pPr>
        <w:pStyle w:val="Normal"/>
        <w:rPr>
          <w:color w:val="000000"/>
          <w:sz w:val="28"/>
          <w:szCs w:val="28"/>
        </w:rPr>
      </w:pPr>
      <w:r>
        <w:rPr>
          <w:color w:val="000000"/>
          <w:sz w:val="28"/>
          <w:szCs w:val="28"/>
        </w:rPr>
        <w:t>участка или аукциона на право заключения договора аренды земельного</w:t>
      </w:r>
    </w:p>
    <w:p>
      <w:pPr>
        <w:pStyle w:val="Normal"/>
        <w:rPr>
          <w:color w:val="000000"/>
          <w:sz w:val="28"/>
          <w:szCs w:val="28"/>
        </w:rPr>
      </w:pPr>
      <w:r>
        <w:rPr>
          <w:color w:val="000000"/>
          <w:sz w:val="28"/>
          <w:szCs w:val="28"/>
        </w:rPr>
        <w:t>участка (нужное подчеркнуть)</w:t>
      </w:r>
    </w:p>
    <w:p>
      <w:pPr>
        <w:pStyle w:val="Normal"/>
        <w:rPr>
          <w:color w:val="000000"/>
          <w:sz w:val="28"/>
          <w:szCs w:val="28"/>
        </w:rPr>
      </w:pPr>
      <w:r>
        <w:rPr>
          <w:color w:val="000000"/>
          <w:sz w:val="28"/>
          <w:szCs w:val="28"/>
        </w:rPr>
        <w:t>с кадастровым номером 23:12:________________________ площадью _______,</w:t>
      </w:r>
    </w:p>
    <w:p>
      <w:pPr>
        <w:pStyle w:val="Normal"/>
        <w:rPr>
          <w:color w:val="000000"/>
          <w:sz w:val="28"/>
          <w:szCs w:val="28"/>
        </w:rPr>
      </w:pPr>
      <w:r>
        <w:rPr>
          <w:color w:val="000000"/>
          <w:sz w:val="28"/>
          <w:szCs w:val="28"/>
        </w:rPr>
        <w:t>расположенного по адресу: ___________________________ _________________</w:t>
      </w:r>
    </w:p>
    <w:p>
      <w:pPr>
        <w:pStyle w:val="Normal"/>
        <w:rPr>
          <w:color w:val="000000"/>
          <w:sz w:val="28"/>
          <w:szCs w:val="28"/>
        </w:rPr>
      </w:pPr>
      <w:r>
        <w:rPr>
          <w:color w:val="000000"/>
          <w:sz w:val="28"/>
          <w:szCs w:val="28"/>
        </w:rPr>
        <w:t>Цель использования земельного участка__________________________________</w:t>
      </w:r>
    </w:p>
    <w:p>
      <w:pPr>
        <w:pStyle w:val="Normal"/>
        <w:ind w:firstLine="708"/>
        <w:jc w:val="both"/>
        <w:rPr>
          <w:color w:val="000000"/>
          <w:sz w:val="28"/>
          <w:szCs w:val="28"/>
        </w:rPr>
      </w:pPr>
      <w:r>
        <w:rPr>
          <w:color w:val="000000"/>
          <w:sz w:val="28"/>
          <w:szCs w:val="28"/>
        </w:rPr>
        <w:t>Документы, представленные мной для принятия решения о проведении</w:t>
      </w:r>
    </w:p>
    <w:p>
      <w:pPr>
        <w:pStyle w:val="Normal"/>
        <w:jc w:val="both"/>
        <w:rPr>
          <w:color w:val="000000"/>
          <w:sz w:val="28"/>
          <w:szCs w:val="28"/>
        </w:rPr>
      </w:pPr>
      <w:r>
        <w:rPr>
          <w:color w:val="000000"/>
          <w:sz w:val="28"/>
          <w:szCs w:val="28"/>
        </w:rPr>
        <w:t>аукциона по продаже земельного участка или аукциона на право заключения договора аренды земельного участка, указанные в заявлении, достоверны.</w:t>
      </w:r>
    </w:p>
    <w:p>
      <w:pPr>
        <w:pStyle w:val="Normal"/>
        <w:ind w:firstLine="708"/>
        <w:jc w:val="both"/>
        <w:rPr>
          <w:color w:val="000000"/>
          <w:sz w:val="28"/>
          <w:szCs w:val="28"/>
        </w:rPr>
      </w:pPr>
      <w:r>
        <w:rPr>
          <w:color w:val="000000"/>
          <w:sz w:val="28"/>
          <w:szCs w:val="28"/>
        </w:rPr>
        <w:t>Способ получения результата муниципальной услуги: почтой, получить</w:t>
      </w:r>
    </w:p>
    <w:p>
      <w:pPr>
        <w:pStyle w:val="Normal"/>
        <w:jc w:val="both"/>
        <w:rPr>
          <w:color w:val="000000"/>
          <w:sz w:val="28"/>
          <w:szCs w:val="28"/>
        </w:rPr>
      </w:pPr>
      <w:r>
        <w:rPr>
          <w:color w:val="000000"/>
          <w:sz w:val="28"/>
          <w:szCs w:val="28"/>
        </w:rPr>
        <w:t>нарочно (нужное подчеркнуть).</w:t>
      </w:r>
    </w:p>
    <w:p>
      <w:pPr>
        <w:pStyle w:val="Normal"/>
        <w:ind w:firstLine="708"/>
        <w:jc w:val="both"/>
        <w:rPr>
          <w:color w:val="000000"/>
          <w:sz w:val="28"/>
          <w:szCs w:val="28"/>
        </w:rPr>
      </w:pPr>
      <w:r>
        <w:rPr>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Кореновского городского поселения Кореновского района в целях предоставления муниципальной услуги.</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Приложение:</w:t>
      </w:r>
    </w:p>
    <w:p>
      <w:pPr>
        <w:pStyle w:val="Normal"/>
        <w:rPr>
          <w:color w:val="000000"/>
          <w:sz w:val="28"/>
          <w:szCs w:val="28"/>
        </w:rPr>
      </w:pPr>
      <w:r>
        <w:rPr>
          <w:color w:val="000000"/>
          <w:sz w:val="28"/>
          <w:szCs w:val="28"/>
        </w:rPr>
        <w:t>1. ___________________________________________________ на _____ л.</w:t>
      </w:r>
    </w:p>
    <w:p>
      <w:pPr>
        <w:pStyle w:val="Normal"/>
        <w:rPr>
          <w:color w:val="000000"/>
          <w:sz w:val="28"/>
          <w:szCs w:val="28"/>
        </w:rPr>
      </w:pPr>
      <w:r>
        <w:rPr>
          <w:color w:val="000000"/>
          <w:sz w:val="28"/>
          <w:szCs w:val="28"/>
        </w:rPr>
        <w:t>2. ___________________________________________________ на _____ л.</w:t>
      </w:r>
    </w:p>
    <w:p>
      <w:pPr>
        <w:pStyle w:val="Normal"/>
        <w:rPr>
          <w:color w:val="000000"/>
          <w:sz w:val="28"/>
          <w:szCs w:val="28"/>
        </w:rPr>
      </w:pPr>
      <w:r>
        <w:rPr>
          <w:color w:val="000000"/>
          <w:sz w:val="28"/>
          <w:szCs w:val="28"/>
        </w:rPr>
        <w:t>3. ___________________________________________________ на _____ л.</w:t>
      </w:r>
    </w:p>
    <w:p>
      <w:pPr>
        <w:pStyle w:val="Normal"/>
        <w:rPr>
          <w:color w:val="000000"/>
          <w:sz w:val="28"/>
          <w:szCs w:val="28"/>
        </w:rPr>
      </w:pPr>
      <w:r>
        <w:rPr>
          <w:color w:val="000000"/>
          <w:sz w:val="28"/>
          <w:szCs w:val="28"/>
        </w:rPr>
        <w:t>Заявитель: _____________________________________________</w:t>
      </w:r>
    </w:p>
    <w:p>
      <w:pPr>
        <w:pStyle w:val="Normal"/>
        <w:rPr>
          <w:color w:val="000000"/>
          <w:sz w:val="28"/>
          <w:szCs w:val="28"/>
        </w:rPr>
      </w:pPr>
      <w:r>
        <w:rPr>
          <w:color w:val="000000"/>
          <w:sz w:val="28"/>
          <w:szCs w:val="28"/>
        </w:rPr>
        <w:t xml:space="preserve"> </w:t>
      </w:r>
      <w:r>
        <w:rPr>
          <w:color w:val="000000"/>
          <w:sz w:val="28"/>
          <w:szCs w:val="28"/>
        </w:rPr>
        <w:t>(Ф.И.О. заявителя или представителя заявителя)</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 xml:space="preserve">«___» _______________ 20 __ г. </w:t>
        <w:tab/>
        <w:tab/>
        <w:tab/>
        <w:tab/>
        <w:tab/>
        <w:t>_______________</w:t>
      </w:r>
    </w:p>
    <w:p>
      <w:pPr>
        <w:pStyle w:val="Normal"/>
        <w:rPr>
          <w:color w:val="000000"/>
          <w:sz w:val="28"/>
          <w:szCs w:val="28"/>
        </w:rPr>
      </w:pPr>
      <w:r>
        <w:rPr>
          <w:color w:val="000000"/>
          <w:sz w:val="28"/>
          <w:szCs w:val="28"/>
        </w:rPr>
        <w:tab/>
        <w:tab/>
        <w:tab/>
        <w:tab/>
        <w:tab/>
        <w:tab/>
        <w:tab/>
        <w:t>МП</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администрации муниципального образования</w:t>
      </w:r>
    </w:p>
    <w:p>
      <w:pPr>
        <w:pStyle w:val="Normal"/>
        <w:rPr>
          <w:color w:val="000000"/>
          <w:sz w:val="28"/>
          <w:szCs w:val="28"/>
        </w:rPr>
      </w:pPr>
      <w:r>
        <w:rPr>
          <w:rFonts w:eastAsia="Times New Roman" w:cs="Times New Roman"/>
          <w:color w:val="000000"/>
          <w:kern w:val="0"/>
          <w:sz w:val="28"/>
          <w:szCs w:val="28"/>
          <w:lang w:val="ru-RU" w:eastAsia="ru-RU" w:bidi="ar-SA"/>
        </w:rPr>
        <w:t>Кореновский район                                                                                М.Г. Наумова</w:t>
      </w:r>
    </w:p>
    <w:p>
      <w:pPr>
        <w:pStyle w:val="Normal"/>
        <w:ind w:firstLine="709"/>
        <w:rPr>
          <w:color w:val="000000" w:themeColor="text1"/>
          <w:sz w:val="28"/>
          <w:szCs w:val="28"/>
        </w:rPr>
      </w:pPr>
      <w:r>
        <w:rPr>
          <w:color w:val="000000" w:themeColor="text1"/>
          <w:sz w:val="28"/>
          <w:szCs w:val="28"/>
        </w:rPr>
      </w:r>
    </w:p>
    <w:p>
      <w:pPr>
        <w:pStyle w:val="Normal"/>
        <w:ind w:firstLine="709"/>
        <w:rPr>
          <w:color w:val="000000" w:themeColor="text1"/>
          <w:sz w:val="28"/>
          <w:szCs w:val="28"/>
        </w:rPr>
      </w:pPr>
      <w:r>
        <w:rPr>
          <w:color w:val="000000" w:themeColor="text1"/>
          <w:sz w:val="28"/>
          <w:szCs w:val="28"/>
        </w:rPr>
      </w:r>
    </w:p>
    <w:tbl>
      <w:tblPr>
        <w:tblW w:w="963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395"/>
        <w:gridCol w:w="5243"/>
      </w:tblGrid>
      <w:tr>
        <w:trPr/>
        <w:tc>
          <w:tcPr>
            <w:tcW w:w="4395" w:type="dxa"/>
            <w:tcBorders/>
          </w:tcPr>
          <w:p>
            <w:pPr>
              <w:pStyle w:val="Normal"/>
              <w:widowControl w:val="false"/>
              <w:ind w:right="-1" w:hanging="0"/>
              <w:jc w:val="center"/>
              <w:rPr>
                <w:color w:val="000000"/>
                <w:sz w:val="28"/>
                <w:szCs w:val="28"/>
              </w:rPr>
            </w:pPr>
            <w:r>
              <w:rPr>
                <w:color w:val="000000"/>
                <w:sz w:val="28"/>
                <w:szCs w:val="28"/>
              </w:rPr>
            </w:r>
          </w:p>
        </w:tc>
        <w:tc>
          <w:tcPr>
            <w:tcW w:w="5243" w:type="dxa"/>
            <w:tcBorders/>
          </w:tcPr>
          <w:p>
            <w:pPr>
              <w:pStyle w:val="Normal"/>
              <w:widowControl w:val="false"/>
              <w:tabs>
                <w:tab w:val="clear" w:pos="708"/>
                <w:tab w:val="left" w:pos="851" w:leader="none"/>
              </w:tabs>
              <w:jc w:val="center"/>
              <w:rPr>
                <w:rFonts w:eastAsia="Tahoma"/>
                <w:sz w:val="28"/>
                <w:szCs w:val="28"/>
              </w:rPr>
            </w:pPr>
            <w:r>
              <w:rPr>
                <w:rFonts w:eastAsia="Tahoma"/>
                <w:sz w:val="28"/>
                <w:szCs w:val="28"/>
              </w:rPr>
              <w:t>ПРИЛОЖЕНИЕ № 2</w:t>
            </w:r>
          </w:p>
          <w:p>
            <w:pPr>
              <w:pStyle w:val="Normal"/>
              <w:widowControl w:val="false"/>
              <w:jc w:val="both"/>
              <w:rPr>
                <w:bCs/>
                <w:sz w:val="28"/>
                <w:szCs w:val="28"/>
              </w:rPr>
            </w:pPr>
            <w:r>
              <w:rPr>
                <w:bCs/>
                <w:sz w:val="28"/>
                <w:szCs w:val="28"/>
              </w:rPr>
              <w:t xml:space="preserve">к административному регламенту по предоставлению администрацией </w:t>
            </w:r>
            <w:r>
              <w:rPr>
                <w:rFonts w:eastAsia="Times New Roman" w:cs="Times New Roman"/>
                <w:bCs/>
                <w:color w:val="auto"/>
                <w:kern w:val="0"/>
                <w:sz w:val="28"/>
                <w:szCs w:val="28"/>
                <w:lang w:val="ru-RU" w:eastAsia="ru-RU" w:bidi="ar-SA"/>
              </w:rPr>
              <w:t>муниципального образования Кореновский район</w:t>
            </w:r>
            <w:r>
              <w:rPr>
                <w:bCs/>
                <w:sz w:val="28"/>
                <w:szCs w:val="28"/>
              </w:rPr>
              <w:t xml:space="preserve">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jc w:val="both"/>
              <w:rPr>
                <w:bCs/>
                <w:color w:val="26282F"/>
                <w:sz w:val="28"/>
                <w:szCs w:val="28"/>
              </w:rPr>
            </w:pPr>
            <w:r>
              <w:rPr>
                <w:bCs/>
                <w:color w:val="26282F"/>
                <w:sz w:val="28"/>
                <w:szCs w:val="28"/>
              </w:rPr>
            </w:r>
          </w:p>
          <w:p>
            <w:pPr>
              <w:pStyle w:val="Normal"/>
              <w:widowControl w:val="false"/>
              <w:ind w:right="-1" w:hanging="0"/>
              <w:jc w:val="both"/>
              <w:rPr>
                <w:color w:val="000000"/>
                <w:sz w:val="28"/>
                <w:szCs w:val="28"/>
              </w:rPr>
            </w:pPr>
            <w:r>
              <w:rPr>
                <w:color w:val="000000"/>
                <w:sz w:val="28"/>
                <w:szCs w:val="28"/>
              </w:rPr>
            </w:r>
          </w:p>
        </w:tc>
      </w:tr>
    </w:tbl>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ОБРАЗЕЦ ЗАПОЛНЕНИЯ ЗАЯВЛЕНИЯ</w:t>
      </w:r>
    </w:p>
    <w:p>
      <w:pPr>
        <w:pStyle w:val="Normal"/>
        <w:jc w:val="right"/>
        <w:rPr>
          <w:color w:val="000000"/>
          <w:sz w:val="28"/>
          <w:szCs w:val="28"/>
        </w:rPr>
      </w:pPr>
      <w:r>
        <w:rPr>
          <w:color w:val="000000"/>
          <w:sz w:val="28"/>
          <w:szCs w:val="28"/>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 xml:space="preserve">администрации муниципального образования   </w:t>
      </w:r>
    </w:p>
    <w:p>
      <w:pPr>
        <w:pStyle w:val="Normal"/>
        <w:jc w:val="right"/>
        <w:rPr>
          <w:color w:val="000000"/>
          <w:sz w:val="28"/>
          <w:szCs w:val="28"/>
        </w:rPr>
      </w:pPr>
      <w:r>
        <w:rPr>
          <w:rFonts w:eastAsia="Times New Roman" w:cs="Times New Roman"/>
          <w:color w:val="000000"/>
          <w:kern w:val="0"/>
          <w:sz w:val="28"/>
          <w:szCs w:val="28"/>
          <w:lang w:val="ru-RU" w:eastAsia="ru-RU" w:bidi="ar-SA"/>
        </w:rPr>
        <w:t xml:space="preserve">                                                           </w:t>
      </w:r>
      <w:r>
        <w:rPr>
          <w:rFonts w:eastAsia="Times New Roman" w:cs="Times New Roman"/>
          <w:color w:val="000000"/>
          <w:kern w:val="0"/>
          <w:sz w:val="28"/>
          <w:szCs w:val="28"/>
          <w:lang w:val="ru-RU" w:eastAsia="ru-RU" w:bidi="ar-SA"/>
        </w:rPr>
        <w:t>Кореновский район</w:t>
      </w:r>
    </w:p>
    <w:p>
      <w:pPr>
        <w:pStyle w:val="Normal"/>
        <w:jc w:val="right"/>
        <w:rPr>
          <w:color w:val="000000"/>
          <w:sz w:val="28"/>
          <w:szCs w:val="28"/>
        </w:rPr>
      </w:pPr>
      <w:r>
        <w:rPr>
          <w:color w:val="000000"/>
          <w:sz w:val="28"/>
          <w:szCs w:val="28"/>
        </w:rPr>
        <w:t>от ООО «</w:t>
      </w:r>
      <w:r>
        <w:rPr>
          <w:rFonts w:eastAsia="Times New Roman" w:cs="Times New Roman"/>
          <w:color w:val="000000"/>
          <w:kern w:val="0"/>
          <w:sz w:val="28"/>
          <w:szCs w:val="28"/>
          <w:lang w:val="ru-RU" w:eastAsia="ru-RU" w:bidi="ar-SA"/>
        </w:rPr>
        <w:t>Дон</w:t>
      </w:r>
      <w:r>
        <w:rPr>
          <w:color w:val="000000"/>
          <w:sz w:val="28"/>
          <w:szCs w:val="28"/>
        </w:rPr>
        <w:t>»</w:t>
      </w:r>
    </w:p>
    <w:p>
      <w:pPr>
        <w:pStyle w:val="Normal"/>
        <w:jc w:val="right"/>
        <w:rPr>
          <w:color w:val="000000"/>
          <w:sz w:val="28"/>
          <w:szCs w:val="28"/>
        </w:rPr>
      </w:pPr>
      <w:r>
        <w:rPr>
          <w:color w:val="000000"/>
          <w:sz w:val="28"/>
          <w:szCs w:val="28"/>
        </w:rPr>
        <w:t xml:space="preserve"> </w:t>
      </w:r>
      <w:r>
        <w:rPr>
          <w:color w:val="000000"/>
          <w:sz w:val="28"/>
          <w:szCs w:val="28"/>
        </w:rPr>
        <w:t>(наименование юр. лица)</w:t>
      </w:r>
    </w:p>
    <w:p>
      <w:pPr>
        <w:pStyle w:val="Normal"/>
        <w:jc w:val="right"/>
        <w:rPr>
          <w:color w:val="000000"/>
          <w:sz w:val="28"/>
          <w:szCs w:val="28"/>
        </w:rPr>
      </w:pPr>
      <w:r>
        <w:rPr>
          <w:color w:val="000000"/>
          <w:sz w:val="28"/>
          <w:szCs w:val="28"/>
        </w:rPr>
        <w:t xml:space="preserve"> </w:t>
      </w:r>
      <w:r>
        <w:rPr>
          <w:color w:val="000000"/>
          <w:sz w:val="28"/>
          <w:szCs w:val="28"/>
        </w:rPr>
        <w:t>Почтовый адрес: __353180,</w:t>
      </w:r>
    </w:p>
    <w:p>
      <w:pPr>
        <w:pStyle w:val="Normal"/>
        <w:jc w:val="right"/>
        <w:rPr>
          <w:color w:val="000000"/>
          <w:sz w:val="28"/>
          <w:szCs w:val="28"/>
        </w:rPr>
      </w:pPr>
      <w:r>
        <w:rPr>
          <w:color w:val="000000"/>
          <w:sz w:val="28"/>
          <w:szCs w:val="28"/>
        </w:rPr>
        <w:t xml:space="preserve"> </w:t>
      </w:r>
      <w:r>
        <w:rPr>
          <w:color w:val="000000"/>
          <w:sz w:val="28"/>
          <w:szCs w:val="28"/>
        </w:rPr>
        <w:t>ст. Журавская, ул. Степная, 350_</w:t>
      </w:r>
    </w:p>
    <w:p>
      <w:pPr>
        <w:pStyle w:val="Normal"/>
        <w:jc w:val="right"/>
        <w:rPr>
          <w:color w:val="000000"/>
          <w:sz w:val="28"/>
          <w:szCs w:val="28"/>
        </w:rPr>
      </w:pPr>
      <w:r>
        <w:rPr>
          <w:color w:val="000000"/>
          <w:sz w:val="28"/>
          <w:szCs w:val="28"/>
        </w:rPr>
        <w:t xml:space="preserve"> </w:t>
      </w:r>
      <w:r>
        <w:rPr>
          <w:color w:val="000000"/>
          <w:sz w:val="28"/>
          <w:szCs w:val="28"/>
        </w:rPr>
        <w:t>Контактный телефон (факс):</w:t>
      </w:r>
    </w:p>
    <w:p>
      <w:pPr>
        <w:pStyle w:val="Normal"/>
        <w:jc w:val="center"/>
        <w:rPr>
          <w:color w:val="000000"/>
          <w:sz w:val="28"/>
          <w:szCs w:val="28"/>
        </w:rPr>
      </w:pPr>
      <w:r>
        <w:rPr>
          <w:color w:val="000000"/>
          <w:sz w:val="28"/>
          <w:szCs w:val="28"/>
        </w:rPr>
        <w:t>ЗАЯВЛЕНИЕ</w:t>
      </w:r>
    </w:p>
    <w:p>
      <w:pPr>
        <w:pStyle w:val="Normal"/>
        <w:jc w:val="center"/>
        <w:rPr>
          <w:color w:val="000000"/>
          <w:sz w:val="28"/>
          <w:szCs w:val="28"/>
        </w:rPr>
      </w:pPr>
      <w:r>
        <w:rPr>
          <w:color w:val="000000"/>
          <w:sz w:val="28"/>
          <w:szCs w:val="28"/>
        </w:rPr>
        <w:t>о проведении аукциона по продаже земельного участка или аукциона</w:t>
      </w:r>
    </w:p>
    <w:p>
      <w:pPr>
        <w:pStyle w:val="Normal"/>
        <w:jc w:val="center"/>
        <w:rPr>
          <w:color w:val="000000"/>
          <w:sz w:val="28"/>
          <w:szCs w:val="28"/>
        </w:rPr>
      </w:pPr>
      <w:r>
        <w:rPr>
          <w:color w:val="000000"/>
          <w:sz w:val="28"/>
          <w:szCs w:val="28"/>
        </w:rPr>
        <w:t>на право заключения договора аренды земельного участка</w:t>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t>от______Общества с ограниченной ответственностью «</w:t>
      </w:r>
      <w:r>
        <w:rPr>
          <w:rFonts w:eastAsia="Times New Roman" w:cs="Times New Roman"/>
          <w:color w:val="000000"/>
          <w:kern w:val="0"/>
          <w:sz w:val="28"/>
          <w:szCs w:val="28"/>
          <w:lang w:val="ru-RU" w:eastAsia="ru-RU" w:bidi="ar-SA"/>
        </w:rPr>
        <w:t>Дон</w:t>
      </w:r>
      <w:r>
        <w:rPr>
          <w:color w:val="000000"/>
          <w:sz w:val="28"/>
          <w:szCs w:val="28"/>
        </w:rPr>
        <w:t>»</w:t>
      </w:r>
    </w:p>
    <w:p>
      <w:pPr>
        <w:pStyle w:val="Normal"/>
        <w:rPr>
          <w:color w:val="000000"/>
          <w:sz w:val="28"/>
          <w:szCs w:val="28"/>
        </w:rPr>
      </w:pPr>
      <w:r>
        <w:rPr>
          <w:color w:val="000000"/>
          <w:sz w:val="28"/>
          <w:szCs w:val="28"/>
        </w:rPr>
        <w:t>(полное наименование юридического лица)</w:t>
      </w:r>
    </w:p>
    <w:p>
      <w:pPr>
        <w:pStyle w:val="Normal"/>
        <w:rPr>
          <w:color w:val="000000"/>
          <w:sz w:val="28"/>
          <w:szCs w:val="28"/>
        </w:rPr>
      </w:pPr>
      <w:r>
        <w:rPr>
          <w:color w:val="000000"/>
          <w:sz w:val="28"/>
          <w:szCs w:val="28"/>
        </w:rPr>
        <w:t>ИНН __25560008745___ ОГРН___1155786245872__</w:t>
      </w:r>
    </w:p>
    <w:p>
      <w:pPr>
        <w:pStyle w:val="Normal"/>
        <w:rPr>
          <w:color w:val="000000"/>
          <w:sz w:val="28"/>
          <w:szCs w:val="28"/>
        </w:rPr>
      </w:pPr>
      <w:r>
        <w:rPr>
          <w:color w:val="000000"/>
          <w:sz w:val="28"/>
          <w:szCs w:val="28"/>
        </w:rPr>
        <w:t>зарегистрированного ____межрайонной инспекцией Федеральной налоговой</w:t>
      </w:r>
    </w:p>
    <w:p>
      <w:pPr>
        <w:pStyle w:val="Normal"/>
        <w:rPr>
          <w:color w:val="000000"/>
          <w:sz w:val="28"/>
          <w:szCs w:val="28"/>
        </w:rPr>
      </w:pPr>
      <w:r>
        <w:rPr>
          <w:color w:val="000000"/>
          <w:sz w:val="28"/>
          <w:szCs w:val="28"/>
        </w:rPr>
        <w:t>службы № 14 по Краснодарскому краю 13.07.2015__________</w:t>
      </w:r>
    </w:p>
    <w:p>
      <w:pPr>
        <w:pStyle w:val="Normal"/>
        <w:rPr>
          <w:color w:val="000000"/>
          <w:sz w:val="28"/>
          <w:szCs w:val="28"/>
        </w:rPr>
      </w:pPr>
      <w:r>
        <w:rPr>
          <w:color w:val="000000"/>
          <w:sz w:val="28"/>
          <w:szCs w:val="28"/>
        </w:rPr>
        <w:t>(кем и когда зарегистрировано юридическое лицо)</w:t>
      </w:r>
    </w:p>
    <w:p>
      <w:pPr>
        <w:pStyle w:val="Normal"/>
        <w:rPr>
          <w:color w:val="000000"/>
          <w:sz w:val="28"/>
          <w:szCs w:val="28"/>
        </w:rPr>
      </w:pPr>
      <w:r>
        <w:rPr>
          <w:color w:val="000000"/>
          <w:sz w:val="28"/>
          <w:szCs w:val="28"/>
        </w:rPr>
        <w:t>Документ о государственной регистрации № _2311011775_ от 20.07.2015</w:t>
      </w:r>
    </w:p>
    <w:p>
      <w:pPr>
        <w:pStyle w:val="Normal"/>
        <w:rPr>
          <w:color w:val="000000"/>
          <w:sz w:val="28"/>
          <w:szCs w:val="28"/>
        </w:rPr>
      </w:pPr>
      <w:r>
        <w:rPr>
          <w:color w:val="000000"/>
          <w:sz w:val="28"/>
          <w:szCs w:val="28"/>
        </w:rPr>
        <w:t>выдан « 13» _июля 2015_ г._____ Управлением Министерства юстиции</w:t>
      </w:r>
    </w:p>
    <w:p>
      <w:pPr>
        <w:pStyle w:val="Normal"/>
        <w:rPr>
          <w:color w:val="000000"/>
          <w:sz w:val="28"/>
          <w:szCs w:val="28"/>
        </w:rPr>
      </w:pPr>
      <w:r>
        <w:rPr>
          <w:color w:val="000000"/>
          <w:sz w:val="28"/>
          <w:szCs w:val="28"/>
        </w:rPr>
        <w:t>Российской Федерации по Краснодарскому краю___</w:t>
      </w:r>
    </w:p>
    <w:p>
      <w:pPr>
        <w:pStyle w:val="Normal"/>
        <w:rPr>
          <w:color w:val="000000"/>
          <w:sz w:val="28"/>
          <w:szCs w:val="28"/>
        </w:rPr>
      </w:pPr>
      <w:r>
        <w:rPr>
          <w:color w:val="000000"/>
          <w:sz w:val="28"/>
          <w:szCs w:val="28"/>
        </w:rPr>
        <w:t>(кем и когда выдано)</w:t>
      </w:r>
    </w:p>
    <w:p>
      <w:pPr>
        <w:pStyle w:val="Normal"/>
        <w:rPr>
          <w:color w:val="000000"/>
          <w:sz w:val="28"/>
          <w:szCs w:val="28"/>
        </w:rPr>
      </w:pPr>
      <w:r>
        <w:rPr>
          <w:color w:val="000000"/>
          <w:sz w:val="28"/>
          <w:szCs w:val="28"/>
        </w:rPr>
        <w:t>Адрес местоположения, указанный в регистрационных документах __353180,</w:t>
      </w:r>
    </w:p>
    <w:p>
      <w:pPr>
        <w:pStyle w:val="Normal"/>
        <w:rPr>
          <w:color w:val="000000"/>
          <w:sz w:val="28"/>
          <w:szCs w:val="28"/>
        </w:rPr>
      </w:pPr>
      <w:r>
        <w:rPr>
          <w:color w:val="000000"/>
          <w:sz w:val="28"/>
          <w:szCs w:val="28"/>
        </w:rPr>
        <w:t>______ст. Журавская, ул. Степная, 350_</w:t>
      </w:r>
    </w:p>
    <w:p>
      <w:pPr>
        <w:pStyle w:val="Normal"/>
        <w:rPr>
          <w:color w:val="000000"/>
          <w:sz w:val="28"/>
          <w:szCs w:val="28"/>
        </w:rPr>
      </w:pPr>
      <w:r>
        <w:rPr>
          <w:color w:val="000000"/>
          <w:sz w:val="28"/>
          <w:szCs w:val="28"/>
        </w:rPr>
        <w:t>Фактическое местоположение (полностью) __  ст. Журавская, ул. Степная, 350</w:t>
      </w:r>
    </w:p>
    <w:p>
      <w:pPr>
        <w:pStyle w:val="Normal"/>
        <w:rPr>
          <w:color w:val="000000"/>
          <w:sz w:val="28"/>
          <w:szCs w:val="28"/>
        </w:rPr>
      </w:pPr>
      <w:r>
        <w:rPr>
          <w:color w:val="000000"/>
          <w:sz w:val="28"/>
          <w:szCs w:val="28"/>
        </w:rPr>
        <w:t>В лице _____заместителя руководителя Иванова Ивана Ивановича_________</w:t>
      </w:r>
    </w:p>
    <w:p>
      <w:pPr>
        <w:pStyle w:val="Normal"/>
        <w:rPr>
          <w:color w:val="000000"/>
          <w:sz w:val="28"/>
          <w:szCs w:val="28"/>
        </w:rPr>
      </w:pPr>
      <w:r>
        <w:rPr>
          <w:color w:val="000000"/>
          <w:sz w:val="28"/>
          <w:szCs w:val="28"/>
        </w:rPr>
        <w:t>(должность, представитель, Ф.И.О. полностью)</w:t>
      </w:r>
    </w:p>
    <w:p>
      <w:pPr>
        <w:pStyle w:val="Normal"/>
        <w:rPr>
          <w:color w:val="000000"/>
          <w:sz w:val="28"/>
          <w:szCs w:val="28"/>
        </w:rPr>
      </w:pPr>
      <w:r>
        <w:rPr>
          <w:color w:val="000000"/>
          <w:sz w:val="28"/>
          <w:szCs w:val="28"/>
        </w:rPr>
        <w:t>действующий на основании: _____доверенности от 20.05.2016 № 36</w:t>
      </w:r>
    </w:p>
    <w:p>
      <w:pPr>
        <w:pStyle w:val="Normal"/>
        <w:rPr>
          <w:color w:val="000000"/>
          <w:sz w:val="28"/>
          <w:szCs w:val="28"/>
        </w:rPr>
      </w:pPr>
      <w:r>
        <w:rPr>
          <w:color w:val="000000"/>
          <w:sz w:val="28"/>
          <w:szCs w:val="28"/>
        </w:rPr>
        <w:t>(устав, положение, протокол об избрании, доверенность, иное)</w:t>
      </w:r>
    </w:p>
    <w:p>
      <w:pPr>
        <w:pStyle w:val="Normal"/>
        <w:rPr>
          <w:color w:val="000000"/>
          <w:sz w:val="28"/>
          <w:szCs w:val="28"/>
        </w:rPr>
      </w:pPr>
      <w:r>
        <w:rPr>
          <w:color w:val="000000"/>
          <w:sz w:val="28"/>
          <w:szCs w:val="28"/>
        </w:rPr>
        <w:t>Прошу Вас принять решение о проведении аукциона по продаже земельного</w:t>
      </w:r>
    </w:p>
    <w:p>
      <w:pPr>
        <w:pStyle w:val="Normal"/>
        <w:rPr>
          <w:color w:val="000000"/>
          <w:sz w:val="28"/>
          <w:szCs w:val="28"/>
        </w:rPr>
      </w:pPr>
      <w:r>
        <w:rPr>
          <w:color w:val="000000"/>
          <w:sz w:val="28"/>
          <w:szCs w:val="28"/>
        </w:rPr>
        <w:t>участка или аукциона на право заключения договора аренды земельного</w:t>
      </w:r>
    </w:p>
    <w:p>
      <w:pPr>
        <w:pStyle w:val="Normal"/>
        <w:rPr>
          <w:color w:val="000000"/>
          <w:sz w:val="28"/>
          <w:szCs w:val="28"/>
        </w:rPr>
      </w:pPr>
      <w:r>
        <w:rPr>
          <w:color w:val="000000"/>
          <w:sz w:val="28"/>
          <w:szCs w:val="28"/>
        </w:rPr>
        <w:t>участка (нужное подчеркнуть) с кадастровым номером 23:12: 0901005:250 площадью _2500, расположенного по адресу: _Краснодарский край, Кореновский район, ст. Платнировская, ул. Пролетарская, д. б/н</w:t>
      </w:r>
    </w:p>
    <w:p>
      <w:pPr>
        <w:pStyle w:val="Normal"/>
        <w:ind w:firstLine="708"/>
        <w:rPr>
          <w:color w:val="000000"/>
          <w:sz w:val="28"/>
          <w:szCs w:val="28"/>
          <w:u w:val="single"/>
        </w:rPr>
      </w:pPr>
      <w:r>
        <w:rPr>
          <w:color w:val="000000"/>
          <w:sz w:val="28"/>
          <w:szCs w:val="28"/>
        </w:rPr>
        <w:t>Цель использования земельного участка___</w:t>
      </w:r>
      <w:r>
        <w:rPr>
          <w:color w:val="000000"/>
          <w:sz w:val="28"/>
          <w:szCs w:val="28"/>
          <w:u w:val="single"/>
        </w:rPr>
        <w:t>размещение складского помещения</w:t>
      </w:r>
    </w:p>
    <w:p>
      <w:pPr>
        <w:pStyle w:val="Normal"/>
        <w:ind w:firstLine="708"/>
        <w:jc w:val="both"/>
        <w:rPr>
          <w:color w:val="000000"/>
          <w:sz w:val="28"/>
          <w:szCs w:val="28"/>
        </w:rPr>
      </w:pPr>
      <w:r>
        <w:rPr>
          <w:color w:val="000000"/>
          <w:sz w:val="28"/>
          <w:szCs w:val="28"/>
        </w:rPr>
        <w:t>Документы, представленные мной для принятия решения о проведении аукциона по продаже земельного участка или аукциона на право заключения договора аренды земельного участка, указанные в заявлении, достоверны.</w:t>
      </w:r>
    </w:p>
    <w:p>
      <w:pPr>
        <w:pStyle w:val="Normal"/>
        <w:ind w:firstLine="708"/>
        <w:jc w:val="both"/>
        <w:rPr>
          <w:color w:val="000000"/>
          <w:sz w:val="28"/>
          <w:szCs w:val="28"/>
        </w:rPr>
      </w:pPr>
      <w:r>
        <w:rPr>
          <w:color w:val="000000"/>
          <w:sz w:val="28"/>
          <w:szCs w:val="28"/>
        </w:rPr>
        <w:t>Способ получения результата муниципальной услуги: почтой, получить нарочно (нужное подчеркнуть).</w:t>
      </w:r>
    </w:p>
    <w:p>
      <w:pPr>
        <w:pStyle w:val="Normal"/>
        <w:ind w:firstLine="708"/>
        <w:jc w:val="both"/>
        <w:rPr>
          <w:color w:val="000000"/>
          <w:sz w:val="28"/>
          <w:szCs w:val="28"/>
        </w:rPr>
      </w:pPr>
      <w:r>
        <w:rPr>
          <w:color w:val="000000"/>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Кореновского городского поселения в целях предоставления муниципальной услуги.</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Приложение:</w:t>
      </w:r>
    </w:p>
    <w:p>
      <w:pPr>
        <w:pStyle w:val="Normal"/>
        <w:rPr>
          <w:color w:val="000000"/>
          <w:sz w:val="28"/>
          <w:szCs w:val="28"/>
        </w:rPr>
      </w:pPr>
      <w:r>
        <w:rPr>
          <w:color w:val="000000"/>
          <w:sz w:val="28"/>
          <w:szCs w:val="28"/>
        </w:rPr>
        <w:t>1. _Копия паспорта_____________________ на ___1__ л.</w:t>
      </w:r>
    </w:p>
    <w:p>
      <w:pPr>
        <w:pStyle w:val="Normal"/>
        <w:rPr>
          <w:color w:val="000000"/>
          <w:sz w:val="28"/>
          <w:szCs w:val="28"/>
        </w:rPr>
      </w:pPr>
      <w:r>
        <w:rPr>
          <w:color w:val="000000"/>
          <w:sz w:val="28"/>
          <w:szCs w:val="28"/>
        </w:rPr>
        <w:t>2. __Копия доверенности________________________________ на __2__ л.</w:t>
      </w:r>
    </w:p>
    <w:p>
      <w:pPr>
        <w:pStyle w:val="Normal"/>
        <w:rPr>
          <w:color w:val="000000"/>
          <w:sz w:val="28"/>
          <w:szCs w:val="28"/>
        </w:rPr>
      </w:pPr>
      <w:r>
        <w:rPr>
          <w:color w:val="000000"/>
          <w:sz w:val="28"/>
          <w:szCs w:val="28"/>
        </w:rPr>
        <w:t>Заявитель: _______Иванов И.И., заместитель руководителя__________</w:t>
      </w:r>
    </w:p>
    <w:p>
      <w:pPr>
        <w:pStyle w:val="Normal"/>
        <w:rPr>
          <w:color w:val="000000"/>
          <w:sz w:val="28"/>
          <w:szCs w:val="28"/>
        </w:rPr>
      </w:pPr>
      <w:r>
        <w:rPr>
          <w:color w:val="000000"/>
          <w:sz w:val="28"/>
          <w:szCs w:val="28"/>
        </w:rPr>
        <w:t xml:space="preserve"> </w:t>
      </w:r>
      <w:r>
        <w:rPr>
          <w:color w:val="000000"/>
          <w:sz w:val="28"/>
          <w:szCs w:val="28"/>
        </w:rPr>
        <w:t>(Ф.И.О. заявителя, должность, Ф.И.О. представителя юридического лица)</w:t>
      </w:r>
    </w:p>
    <w:p>
      <w:pPr>
        <w:pStyle w:val="Normal"/>
        <w:rPr>
          <w:color w:val="000000"/>
          <w:sz w:val="28"/>
          <w:szCs w:val="28"/>
        </w:rPr>
      </w:pPr>
      <w:r>
        <w:rPr>
          <w:color w:val="000000"/>
          <w:sz w:val="28"/>
          <w:szCs w:val="28"/>
        </w:rPr>
        <w:t>__Иванов___________                                            «_20» __января____ 2022 г.</w:t>
      </w:r>
    </w:p>
    <w:p>
      <w:pPr>
        <w:pStyle w:val="Normal"/>
        <w:rPr>
          <w:color w:val="000000"/>
          <w:sz w:val="28"/>
          <w:szCs w:val="28"/>
        </w:rPr>
      </w:pPr>
      <w:r>
        <w:rPr>
          <w:color w:val="000000"/>
          <w:sz w:val="28"/>
          <w:szCs w:val="28"/>
        </w:rPr>
        <w:t>(Подпись) МП</w:t>
      </w:r>
    </w:p>
    <w:p>
      <w:pPr>
        <w:pStyle w:val="Normal"/>
        <w:rPr>
          <w:color w:val="000000"/>
          <w:sz w:val="28"/>
          <w:szCs w:val="28"/>
        </w:rPr>
      </w:pPr>
      <w:r>
        <w:rPr>
          <w:color w:val="000000"/>
          <w:sz w:val="28"/>
          <w:szCs w:val="28"/>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администрации муниципального образования</w:t>
      </w:r>
    </w:p>
    <w:p>
      <w:pPr>
        <w:pStyle w:val="Normal"/>
        <w:rPr>
          <w:color w:val="000000"/>
          <w:sz w:val="28"/>
          <w:szCs w:val="28"/>
        </w:rPr>
      </w:pPr>
      <w:r>
        <w:rPr>
          <w:rFonts w:eastAsia="Times New Roman" w:cs="Times New Roman"/>
          <w:color w:val="000000"/>
          <w:kern w:val="0"/>
          <w:sz w:val="28"/>
          <w:szCs w:val="28"/>
          <w:lang w:val="ru-RU" w:eastAsia="ru-RU" w:bidi="ar-SA"/>
        </w:rPr>
        <w:t>Кореновский район                                                                                М.Г. Наумова</w:t>
      </w:r>
    </w:p>
    <w:p>
      <w:pPr>
        <w:pStyle w:val="Normal"/>
        <w:rPr>
          <w:color w:val="000000"/>
          <w:sz w:val="28"/>
          <w:szCs w:val="28"/>
        </w:rPr>
      </w:pPr>
      <w:r>
        <w:rPr>
          <w:color w:val="000000"/>
          <w:sz w:val="28"/>
          <w:szCs w:val="28"/>
        </w:rPr>
      </w:r>
    </w:p>
    <w:tbl>
      <w:tblPr>
        <w:tblW w:w="980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644"/>
        <w:gridCol w:w="5163"/>
      </w:tblGrid>
      <w:tr>
        <w:trPr/>
        <w:tc>
          <w:tcPr>
            <w:tcW w:w="4644" w:type="dxa"/>
            <w:tcBorders/>
          </w:tcPr>
          <w:p>
            <w:pPr>
              <w:pStyle w:val="Normal"/>
              <w:widowControl w:val="false"/>
              <w:ind w:right="-1" w:hanging="0"/>
              <w:jc w:val="center"/>
              <w:rPr>
                <w:color w:val="000000"/>
                <w:sz w:val="28"/>
                <w:szCs w:val="28"/>
              </w:rPr>
            </w:pPr>
            <w:r>
              <w:rPr>
                <w:color w:val="000000"/>
                <w:sz w:val="28"/>
                <w:szCs w:val="28"/>
              </w:rPr>
            </w:r>
          </w:p>
        </w:tc>
        <w:tc>
          <w:tcPr>
            <w:tcW w:w="5163" w:type="dxa"/>
            <w:tcBorders/>
          </w:tcPr>
          <w:p>
            <w:pPr>
              <w:pStyle w:val="Normal"/>
              <w:widowControl w:val="false"/>
              <w:tabs>
                <w:tab w:val="clear" w:pos="708"/>
                <w:tab w:val="left" w:pos="851" w:leader="none"/>
              </w:tabs>
              <w:jc w:val="center"/>
              <w:rPr>
                <w:rFonts w:eastAsia="Tahoma"/>
                <w:sz w:val="28"/>
                <w:szCs w:val="28"/>
              </w:rPr>
            </w:pPr>
            <w:r>
              <w:rPr>
                <w:rFonts w:eastAsia="Tahoma"/>
                <w:sz w:val="28"/>
                <w:szCs w:val="28"/>
              </w:rPr>
              <w:t>ПРИЛОЖЕНИЕ № 3</w:t>
            </w:r>
          </w:p>
          <w:p>
            <w:pPr>
              <w:pStyle w:val="Normal"/>
              <w:widowControl w:val="false"/>
              <w:jc w:val="both"/>
              <w:rPr>
                <w:bCs/>
                <w:sz w:val="28"/>
                <w:szCs w:val="28"/>
              </w:rPr>
            </w:pPr>
            <w:r>
              <w:rPr>
                <w:bCs/>
                <w:sz w:val="28"/>
                <w:szCs w:val="28"/>
              </w:rPr>
              <w:t xml:space="preserve">к административному регламенту по предоставлению администрацией </w:t>
            </w:r>
            <w:r>
              <w:rPr>
                <w:rFonts w:eastAsia="Times New Roman" w:cs="Times New Roman"/>
                <w:bCs/>
                <w:color w:val="auto"/>
                <w:kern w:val="0"/>
                <w:sz w:val="28"/>
                <w:szCs w:val="28"/>
                <w:lang w:val="ru-RU" w:eastAsia="ru-RU" w:bidi="ar-SA"/>
              </w:rPr>
              <w:t>муниципального образования Кореновский район</w:t>
            </w:r>
            <w:r>
              <w:rPr>
                <w:bCs/>
                <w:sz w:val="28"/>
                <w:szCs w:val="28"/>
              </w:rPr>
              <w:t xml:space="preserve"> муниципальной услуги «Предоставление земельных участков, находящихся в государственной или муниципальной собственности, на торгах»</w:t>
            </w:r>
          </w:p>
          <w:p>
            <w:pPr>
              <w:pStyle w:val="Normal"/>
              <w:widowControl w:val="false"/>
              <w:ind w:right="-1" w:hanging="0"/>
              <w:jc w:val="both"/>
              <w:rPr>
                <w:color w:val="000000"/>
                <w:sz w:val="28"/>
                <w:szCs w:val="28"/>
              </w:rPr>
            </w:pPr>
            <w:r>
              <w:rPr>
                <w:color w:val="000000"/>
                <w:sz w:val="28"/>
                <w:szCs w:val="28"/>
              </w:rPr>
            </w:r>
          </w:p>
        </w:tc>
      </w:tr>
    </w:tbl>
    <w:p>
      <w:pPr>
        <w:pStyle w:val="Normal"/>
        <w:rPr>
          <w:color w:val="000000" w:themeColor="text1"/>
          <w:sz w:val="28"/>
          <w:szCs w:val="28"/>
        </w:rPr>
      </w:pPr>
      <w:r>
        <w:rPr>
          <w:color w:val="000000" w:themeColor="text1"/>
          <w:sz w:val="28"/>
          <w:szCs w:val="28"/>
        </w:rPr>
      </w:r>
    </w:p>
    <w:p>
      <w:pPr>
        <w:pStyle w:val="Normal"/>
        <w:jc w:val="center"/>
        <w:rPr>
          <w:rFonts w:eastAsia="Calibri"/>
          <w:sz w:val="28"/>
          <w:szCs w:val="28"/>
          <w:lang w:eastAsia="en-US"/>
        </w:rPr>
      </w:pPr>
      <w:r>
        <w:rPr>
          <w:rFonts w:eastAsia="Calibri"/>
          <w:sz w:val="28"/>
          <w:szCs w:val="28"/>
          <w:lang w:eastAsia="en-US"/>
        </w:rPr>
        <w:t>РАСПИСКА</w:t>
      </w:r>
    </w:p>
    <w:p>
      <w:pPr>
        <w:pStyle w:val="Normal"/>
        <w:jc w:val="center"/>
        <w:rPr>
          <w:rFonts w:eastAsia="Calibri"/>
          <w:sz w:val="28"/>
          <w:szCs w:val="28"/>
          <w:lang w:eastAsia="en-US"/>
        </w:rPr>
      </w:pPr>
      <w:r>
        <w:rPr>
          <w:rFonts w:eastAsia="Calibri"/>
          <w:sz w:val="28"/>
          <w:szCs w:val="28"/>
          <w:lang w:eastAsia="en-US"/>
        </w:rPr>
        <w:t>в получении заявителем документов</w:t>
      </w:r>
    </w:p>
    <w:p>
      <w:pPr>
        <w:pStyle w:val="Normal"/>
        <w:jc w:val="center"/>
        <w:rPr>
          <w:rFonts w:eastAsia="Calibri"/>
          <w:sz w:val="28"/>
          <w:szCs w:val="28"/>
          <w:lang w:eastAsia="en-US"/>
        </w:rPr>
      </w:pPr>
      <w:r>
        <w:rPr>
          <w:rFonts w:eastAsia="Calibri"/>
          <w:sz w:val="28"/>
          <w:szCs w:val="28"/>
          <w:lang w:eastAsia="en-US"/>
        </w:rPr>
        <w:t xml:space="preserve">от уполномоченного органа </w:t>
      </w:r>
    </w:p>
    <w:p>
      <w:pPr>
        <w:pStyle w:val="Normal"/>
        <w:ind w:firstLine="851"/>
        <w:rPr>
          <w:rFonts w:eastAsia="Calibri"/>
          <w:sz w:val="28"/>
          <w:szCs w:val="28"/>
          <w:lang w:eastAsia="en-US"/>
        </w:rPr>
      </w:pPr>
      <w:r>
        <w:rPr>
          <w:rFonts w:eastAsia="Calibri"/>
          <w:sz w:val="28"/>
          <w:szCs w:val="28"/>
          <w:lang w:eastAsia="en-US"/>
        </w:rPr>
        <w:t>Я, ___________________________________________________________,</w:t>
      </w:r>
    </w:p>
    <w:p>
      <w:pPr>
        <w:pStyle w:val="Normal"/>
        <w:ind w:firstLine="851"/>
        <w:rPr>
          <w:rFonts w:eastAsia="Calibri"/>
          <w:sz w:val="18"/>
          <w:szCs w:val="18"/>
          <w:lang w:eastAsia="en-US"/>
        </w:rPr>
      </w:pPr>
      <w:r>
        <w:rPr>
          <w:rFonts w:eastAsia="Calibri"/>
          <w:sz w:val="18"/>
          <w:szCs w:val="18"/>
          <w:lang w:eastAsia="en-US"/>
        </w:rPr>
        <w:t xml:space="preserve">                                                                   </w:t>
      </w:r>
      <w:r>
        <w:rPr>
          <w:rFonts w:eastAsia="Calibri"/>
          <w:sz w:val="18"/>
          <w:szCs w:val="18"/>
          <w:lang w:eastAsia="en-US"/>
        </w:rPr>
        <w:t>(фамилия, имя, отчество полностью)</w:t>
      </w:r>
    </w:p>
    <w:p>
      <w:pPr>
        <w:pStyle w:val="Normal"/>
        <w:rPr>
          <w:rFonts w:eastAsia="Calibri"/>
          <w:sz w:val="28"/>
          <w:szCs w:val="28"/>
          <w:lang w:eastAsia="en-US"/>
        </w:rPr>
      </w:pPr>
      <w:r>
        <w:rPr>
          <w:rFonts w:eastAsia="Calibri"/>
          <w:sz w:val="28"/>
          <w:szCs w:val="28"/>
          <w:lang w:eastAsia="en-US"/>
        </w:rPr>
        <w:t>документ, удостоверяющий личность __________, серия _____, номер _______,</w:t>
      </w:r>
    </w:p>
    <w:p>
      <w:pPr>
        <w:pStyle w:val="Normal"/>
        <w:rPr>
          <w:rFonts w:eastAsia="Calibri"/>
          <w:sz w:val="28"/>
          <w:szCs w:val="28"/>
          <w:lang w:eastAsia="en-US"/>
        </w:rPr>
      </w:pPr>
      <w:r>
        <w:rPr>
          <w:rFonts w:eastAsia="Calibri"/>
          <w:sz w:val="28"/>
          <w:szCs w:val="28"/>
          <w:lang w:eastAsia="en-US"/>
        </w:rPr>
        <w:t>выдан _________________________________________ «____» ____________ г.,</w:t>
      </w:r>
    </w:p>
    <w:p>
      <w:pPr>
        <w:pStyle w:val="Normal"/>
        <w:rPr>
          <w:rFonts w:eastAsia="Calibri"/>
          <w:sz w:val="28"/>
          <w:szCs w:val="28"/>
          <w:lang w:eastAsia="en-US"/>
        </w:rPr>
      </w:pPr>
      <w:r>
        <w:rPr>
          <w:rFonts w:eastAsia="Calibri"/>
          <w:sz w:val="28"/>
          <w:szCs w:val="28"/>
          <w:lang w:eastAsia="en-US"/>
        </w:rPr>
        <w:t>зарегистрированный(ая) по месту жительства по адресу: ___________________</w:t>
      </w:r>
    </w:p>
    <w:p>
      <w:pPr>
        <w:pStyle w:val="Normal"/>
        <w:rPr>
          <w:rFonts w:eastAsia="Calibri"/>
          <w:sz w:val="28"/>
          <w:szCs w:val="28"/>
          <w:lang w:eastAsia="en-US"/>
        </w:rPr>
      </w:pPr>
      <w:r>
        <w:rPr>
          <w:rFonts w:eastAsia="Calibri"/>
          <w:sz w:val="28"/>
          <w:szCs w:val="28"/>
          <w:lang w:eastAsia="en-US"/>
        </w:rPr>
        <w:t>____________________________________________________________________,</w:t>
      </w:r>
    </w:p>
    <w:p>
      <w:pPr>
        <w:pStyle w:val="Normal"/>
        <w:rPr>
          <w:rFonts w:eastAsia="Calibri"/>
          <w:sz w:val="28"/>
          <w:szCs w:val="28"/>
          <w:lang w:eastAsia="en-US"/>
        </w:rPr>
      </w:pPr>
      <w:r>
        <w:rPr>
          <w:rFonts w:eastAsia="Calibri"/>
          <w:sz w:val="28"/>
          <w:szCs w:val="28"/>
          <w:lang w:eastAsia="en-US"/>
        </w:rPr>
        <w:t xml:space="preserve">«____» ________________ ____ г. получил от уполномоченного органа </w:t>
      </w:r>
    </w:p>
    <w:p>
      <w:pPr>
        <w:pStyle w:val="Normal"/>
        <w:rPr>
          <w:rFonts w:eastAsia="Calibri"/>
          <w:sz w:val="28"/>
          <w:szCs w:val="28"/>
          <w:lang w:eastAsia="en-US"/>
        </w:rPr>
      </w:pPr>
      <w:r>
        <w:rPr>
          <w:rFonts w:eastAsia="Calibri"/>
          <w:sz w:val="28"/>
          <w:szCs w:val="28"/>
          <w:lang w:eastAsia="en-US"/>
        </w:rPr>
        <w:t>следующие документы:</w:t>
      </w:r>
    </w:p>
    <w:tbl>
      <w:tblPr>
        <w:tblStyle w:val="af6"/>
        <w:tblW w:w="9360"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5"/>
        <w:gridCol w:w="3830"/>
        <w:gridCol w:w="1133"/>
        <w:gridCol w:w="994"/>
        <w:gridCol w:w="990"/>
        <w:gridCol w:w="853"/>
        <w:gridCol w:w="994"/>
      </w:tblGrid>
      <w:tr>
        <w:trPr>
          <w:trHeight w:val="449" w:hRule="atLeast"/>
        </w:trPr>
        <w:tc>
          <w:tcPr>
            <w:tcW w:w="565" w:type="dxa"/>
            <w:vMerge w:val="restart"/>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 xml:space="preserve">№ </w:t>
            </w:r>
            <w:r>
              <w:rPr>
                <w:rFonts w:eastAsia="Calibri" w:cs="Times New Roman"/>
                <w:kern w:val="0"/>
                <w:lang w:val="ru-RU" w:eastAsia="en-US" w:bidi="ar-SA"/>
              </w:rPr>
              <w:t>п/п</w:t>
            </w:r>
          </w:p>
        </w:tc>
        <w:tc>
          <w:tcPr>
            <w:tcW w:w="3830" w:type="dxa"/>
            <w:vMerge w:val="restart"/>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Наименование и реквизиты документа</w:t>
            </w:r>
          </w:p>
        </w:tc>
        <w:tc>
          <w:tcPr>
            <w:tcW w:w="2127" w:type="dxa"/>
            <w:gridSpan w:val="2"/>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Кол-во экземпляров (шт.)</w:t>
            </w:r>
          </w:p>
        </w:tc>
        <w:tc>
          <w:tcPr>
            <w:tcW w:w="1843" w:type="dxa"/>
            <w:gridSpan w:val="2"/>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Кол-во листов (шт.)</w:t>
            </w:r>
          </w:p>
        </w:tc>
        <w:tc>
          <w:tcPr>
            <w:tcW w:w="994" w:type="dxa"/>
            <w:vMerge w:val="restart"/>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Примеча-ние</w:t>
            </w:r>
          </w:p>
        </w:tc>
      </w:tr>
      <w:tr>
        <w:trPr>
          <w:trHeight w:val="233" w:hRule="atLeast"/>
        </w:trPr>
        <w:tc>
          <w:tcPr>
            <w:tcW w:w="565" w:type="dxa"/>
            <w:vMerge w:val="continue"/>
            <w:tcBorders/>
            <w:vAlign w:val="center"/>
          </w:tcPr>
          <w:p>
            <w:pPr>
              <w:pStyle w:val="Normal"/>
              <w:widowControl w:val="false"/>
              <w:suppressAutoHyphens w:val="true"/>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3830" w:type="dxa"/>
            <w:vMerge w:val="continue"/>
            <w:tcBorders/>
            <w:vAlign w:val="center"/>
          </w:tcPr>
          <w:p>
            <w:pPr>
              <w:pStyle w:val="Normal"/>
              <w:widowControl w:val="false"/>
              <w:suppressAutoHyphens w:val="true"/>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1133" w:type="dxa"/>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подлин</w:t>
            </w:r>
          </w:p>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ник</w:t>
            </w:r>
          </w:p>
        </w:tc>
        <w:tc>
          <w:tcPr>
            <w:tcW w:w="994" w:type="dxa"/>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копия</w:t>
            </w:r>
          </w:p>
        </w:tc>
        <w:tc>
          <w:tcPr>
            <w:tcW w:w="990" w:type="dxa"/>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подлинник</w:t>
            </w:r>
          </w:p>
        </w:tc>
        <w:tc>
          <w:tcPr>
            <w:tcW w:w="853" w:type="dxa"/>
            <w:tcBorders/>
          </w:tcPr>
          <w:p>
            <w:pPr>
              <w:pStyle w:val="Normal"/>
              <w:widowControl w:val="false"/>
              <w:suppressAutoHyphens w:val="true"/>
              <w:spacing w:before="0" w:after="0"/>
              <w:jc w:val="center"/>
              <w:rPr>
                <w:rFonts w:ascii="Times New Roman" w:hAnsi="Times New Roman"/>
              </w:rPr>
            </w:pPr>
            <w:r>
              <w:rPr>
                <w:rFonts w:eastAsia="Calibri" w:cs="Times New Roman"/>
                <w:kern w:val="0"/>
                <w:lang w:val="ru-RU" w:eastAsia="en-US" w:bidi="ar-SA"/>
              </w:rPr>
              <w:t>копия</w:t>
            </w:r>
          </w:p>
        </w:tc>
        <w:tc>
          <w:tcPr>
            <w:tcW w:w="994" w:type="dxa"/>
            <w:vMerge w:val="continue"/>
            <w:tcBorders/>
            <w:vAlign w:val="center"/>
          </w:tcPr>
          <w:p>
            <w:pPr>
              <w:pStyle w:val="Normal"/>
              <w:widowControl w:val="false"/>
              <w:suppressAutoHyphens w:val="true"/>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r>
      <w:tr>
        <w:trPr>
          <w:trHeight w:val="2070" w:hRule="atLeast"/>
        </w:trPr>
        <w:tc>
          <w:tcPr>
            <w:tcW w:w="565"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t>1</w:t>
            </w:r>
          </w:p>
        </w:tc>
        <w:tc>
          <w:tcPr>
            <w:tcW w:w="3830"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1133"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994"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990"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853"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c>
          <w:tcPr>
            <w:tcW w:w="994" w:type="dxa"/>
            <w:tcBorders/>
          </w:tcPr>
          <w:p>
            <w:pPr>
              <w:pStyle w:val="Normal"/>
              <w:widowControl w:val="false"/>
              <w:suppressAutoHyphens w:val="true"/>
              <w:spacing w:before="0" w:after="0"/>
              <w:jc w:val="both"/>
              <w:rPr>
                <w:rFonts w:ascii="Calibri" w:hAnsi="Calibri" w:eastAsia="Calibri" w:cs="Times New Roman"/>
                <w:kern w:val="0"/>
                <w:lang w:val="ru-RU" w:eastAsia="en-US" w:bidi="ar-SA"/>
              </w:rPr>
            </w:pPr>
            <w:r>
              <w:rPr>
                <w:rFonts w:eastAsia="Calibri" w:cs="Times New Roman" w:ascii="Calibri" w:hAnsi="Calibri"/>
                <w:kern w:val="0"/>
                <w:lang w:val="ru-RU" w:eastAsia="en-US" w:bidi="ar-SA"/>
              </w:rPr>
            </w:r>
          </w:p>
        </w:tc>
      </w:tr>
    </w:tbl>
    <w:p>
      <w:pPr>
        <w:pStyle w:val="Normal"/>
        <w:rPr>
          <w:rFonts w:eastAsia="Calibri"/>
          <w:sz w:val="28"/>
          <w:szCs w:val="28"/>
          <w:lang w:eastAsia="en-US"/>
        </w:rPr>
      </w:pPr>
      <w:r>
        <w:rPr>
          <w:rFonts w:eastAsia="Calibri"/>
          <w:sz w:val="28"/>
          <w:szCs w:val="28"/>
          <w:lang w:eastAsia="en-US"/>
        </w:rPr>
        <w:t>________________________</w:t>
      </w:r>
    </w:p>
    <w:p>
      <w:pPr>
        <w:pStyle w:val="Normal"/>
        <w:rPr>
          <w:rFonts w:eastAsia="Calibri"/>
          <w:sz w:val="18"/>
          <w:szCs w:val="18"/>
          <w:lang w:eastAsia="en-US"/>
        </w:rPr>
      </w:pPr>
      <w:r>
        <w:rPr>
          <w:rFonts w:eastAsia="Calibri"/>
          <w:sz w:val="18"/>
          <w:szCs w:val="18"/>
          <w:lang w:eastAsia="en-US"/>
        </w:rPr>
        <w:t xml:space="preserve">                  </w:t>
      </w:r>
      <w:r>
        <w:rPr>
          <w:rFonts w:eastAsia="Calibri"/>
          <w:sz w:val="18"/>
          <w:szCs w:val="18"/>
          <w:lang w:eastAsia="en-US"/>
        </w:rPr>
        <w:t>(подпись гражданина)</w:t>
      </w:r>
    </w:p>
    <w:p>
      <w:pPr>
        <w:pStyle w:val="Normal"/>
        <w:rPr>
          <w:rFonts w:eastAsia="Calibri"/>
          <w:sz w:val="18"/>
          <w:szCs w:val="18"/>
          <w:lang w:eastAsia="en-US"/>
        </w:rPr>
      </w:pPr>
      <w:r>
        <w:rPr>
          <w:rFonts w:eastAsia="Calibri"/>
          <w:sz w:val="18"/>
          <w:szCs w:val="18"/>
          <w:lang w:eastAsia="en-US"/>
        </w:rPr>
      </w:r>
    </w:p>
    <w:p>
      <w:pPr>
        <w:pStyle w:val="Normal"/>
        <w:rPr>
          <w:rFonts w:eastAsia="Calibri"/>
          <w:sz w:val="18"/>
          <w:szCs w:val="18"/>
          <w:lang w:eastAsia="en-US"/>
        </w:rPr>
      </w:pPr>
      <w:r>
        <w:rPr>
          <w:rFonts w:eastAsia="Calibri"/>
          <w:sz w:val="18"/>
          <w:szCs w:val="18"/>
          <w:lang w:eastAsia="en-US"/>
        </w:rPr>
        <w:t>___________________________________________________________________________________________________________</w:t>
      </w:r>
    </w:p>
    <w:p>
      <w:pPr>
        <w:pStyle w:val="Normal"/>
        <w:rPr>
          <w:rFonts w:eastAsia="Calibri"/>
          <w:sz w:val="18"/>
          <w:szCs w:val="18"/>
          <w:lang w:eastAsia="en-US"/>
        </w:rPr>
      </w:pPr>
      <w:r>
        <w:rPr>
          <w:rFonts w:eastAsia="Calibri"/>
          <w:sz w:val="18"/>
          <w:szCs w:val="18"/>
          <w:lang w:eastAsia="en-US"/>
        </w:rPr>
        <w:t xml:space="preserve">                                              </w:t>
      </w:r>
      <w:r>
        <w:rPr>
          <w:rFonts w:eastAsia="Calibri"/>
          <w:sz w:val="18"/>
          <w:szCs w:val="18"/>
          <w:lang w:eastAsia="en-US"/>
        </w:rPr>
        <w:t>(должность и Ф.И.О. специалиста уполномоченного органа )</w:t>
      </w:r>
    </w:p>
    <w:p>
      <w:pPr>
        <w:pStyle w:val="Normal"/>
        <w:rPr>
          <w:rFonts w:eastAsia="Calibri"/>
          <w:sz w:val="18"/>
          <w:szCs w:val="18"/>
          <w:lang w:eastAsia="en-US"/>
        </w:rPr>
      </w:pPr>
      <w:r>
        <w:rPr>
          <w:rFonts w:eastAsia="Calibri"/>
          <w:sz w:val="18"/>
          <w:szCs w:val="18"/>
          <w:lang w:eastAsia="en-US"/>
        </w:rPr>
      </w:r>
    </w:p>
    <w:p>
      <w:pPr>
        <w:pStyle w:val="Normal"/>
        <w:ind w:firstLine="851"/>
        <w:rPr>
          <w:rFonts w:eastAsia="Calibri"/>
          <w:sz w:val="28"/>
          <w:szCs w:val="28"/>
          <w:lang w:eastAsia="en-US"/>
        </w:rPr>
      </w:pPr>
      <w:r>
        <w:rPr>
          <w:rFonts w:eastAsia="Calibri"/>
          <w:sz w:val="28"/>
          <w:szCs w:val="28"/>
          <w:lang w:eastAsia="en-US"/>
        </w:rPr>
        <w:t>___________________            «____» ____________ 20__ г.</w:t>
      </w:r>
    </w:p>
    <w:p>
      <w:pPr>
        <w:pStyle w:val="Normal"/>
        <w:ind w:firstLine="851"/>
        <w:rPr>
          <w:rFonts w:eastAsia="Calibri"/>
          <w:sz w:val="18"/>
          <w:szCs w:val="18"/>
          <w:lang w:eastAsia="en-US"/>
        </w:rPr>
      </w:pPr>
      <w:r>
        <w:rPr>
          <w:rFonts w:eastAsia="Calibri"/>
          <w:sz w:val="18"/>
          <w:szCs w:val="18"/>
          <w:lang w:eastAsia="en-US"/>
        </w:rPr>
        <w:t xml:space="preserve">            </w:t>
      </w:r>
      <w:r>
        <w:rPr>
          <w:rFonts w:eastAsia="Calibri"/>
          <w:sz w:val="18"/>
          <w:szCs w:val="18"/>
          <w:lang w:eastAsia="en-US"/>
        </w:rPr>
        <w:t>(подпись)                                                                    (дата получения)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Начальник управления</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земельных и имущественных отношений</w:t>
      </w:r>
    </w:p>
    <w:p>
      <w:pPr>
        <w:pStyle w:val="Normal"/>
        <w:rPr>
          <w:rFonts w:ascii="Times New Roman" w:hAnsi="Times New Roman" w:eastAsia="Times New Roman" w:cs="Times New Roman"/>
          <w:color w:val="000000"/>
          <w:kern w:val="0"/>
          <w:sz w:val="28"/>
          <w:szCs w:val="28"/>
          <w:lang w:val="ru-RU" w:eastAsia="ru-RU" w:bidi="ar-SA"/>
        </w:rPr>
      </w:pPr>
      <w:r>
        <w:rPr>
          <w:rFonts w:eastAsia="Times New Roman" w:cs="Times New Roman"/>
          <w:color w:val="000000"/>
          <w:kern w:val="0"/>
          <w:sz w:val="28"/>
          <w:szCs w:val="28"/>
          <w:lang w:val="ru-RU" w:eastAsia="ru-RU" w:bidi="ar-SA"/>
        </w:rPr>
        <w:t>администрации муниципального образования</w:t>
      </w:r>
    </w:p>
    <w:p>
      <w:pPr>
        <w:pStyle w:val="Normal"/>
        <w:rPr>
          <w:color w:val="000000"/>
          <w:sz w:val="28"/>
          <w:szCs w:val="28"/>
        </w:rPr>
      </w:pPr>
      <w:r>
        <w:rPr>
          <w:rFonts w:eastAsia="Times New Roman" w:cs="Times New Roman"/>
          <w:color w:val="000000"/>
          <w:kern w:val="0"/>
          <w:sz w:val="28"/>
          <w:szCs w:val="28"/>
          <w:lang w:val="ru-RU" w:eastAsia="ru-RU" w:bidi="ar-SA"/>
        </w:rPr>
        <w:t>Кореновский район                                                                                М.Г. Наумова</w:t>
      </w:r>
    </w:p>
    <w:sectPr>
      <w:headerReference w:type="even" r:id="rId51"/>
      <w:headerReference w:type="default" r:id="rId52"/>
      <w:footerReference w:type="even" r:id="rId53"/>
      <w:footerReference w:type="default" r:id="rId54"/>
      <w:type w:val="nextPage"/>
      <w:pgSz w:w="11906" w:h="16838"/>
      <w:pgMar w:left="1701" w:right="567" w:gutter="0" w:header="1134" w:top="1191"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8415" cy="18415"/>
              <wp:effectExtent l="0" t="0" r="0" b="0"/>
              <wp:wrapSquare wrapText="bothSides"/>
              <wp:docPr id="4" name="Врезка2"/>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fillRef idx="0"/>
                      <a:effectRef idx="0"/>
                      <a:fontRef idx="minor"/>
                    </wps:style>
                    <wps:txbx>
                      <w:txbxContent>
                        <w:p>
                          <w:pPr>
                            <w:pStyle w:val="Style26"/>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35pt;height:1.35pt;mso-wrap-style:square;v-text-anchor:top;mso-position-horizontal:right;mso-position-horizontal-relative:margin">
              <v:fill o:detectmouseclick="t" on="false"/>
              <v:stroke color="#3465a4" joinstyle="round" endcap="flat"/>
              <v:textbox>
                <w:txbxContent>
                  <w:p>
                    <w:pPr>
                      <w:pStyle w:val="Style26"/>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8415" cy="18415"/>
              <wp:effectExtent l="0" t="0" r="0" b="0"/>
              <wp:wrapSquare wrapText="bothSides"/>
              <wp:docPr id="2" name="Врезка1"/>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fillRef idx="0"/>
                      <a:effectRef idx="0"/>
                      <a:fontRef idx="minor"/>
                    </wps:style>
                    <wps:txbx>
                      <w:txbxContent>
                        <w:p>
                          <w:pPr>
                            <w:pStyle w:val="Style25"/>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35pt;height:1.35pt;mso-wrap-style:square;v-text-anchor:top;mso-position-horizontal:center;mso-position-horizontal-relative:margin">
              <v:fill o:detectmouseclick="t" on="false"/>
              <v:stroke color="#3465a4" joinstyle="round" endcap="flat"/>
              <v:textbox>
                <w:txbxContent>
                  <w:p>
                    <w:pPr>
                      <w:pStyle w:val="Style25"/>
                      <w:rPr>
                        <w:rStyle w:val="Pagenumb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40504247"/>
    </w:sdtPr>
    <w:sdtContent>
      <w:p>
        <w:pPr>
          <w:pStyle w:val="Style25"/>
          <w:jc w:val="center"/>
          <w:rPr>
            <w:color w:val="FFFFFF" w:themeColor="background1"/>
            <w:sz w:val="28"/>
            <w:szCs w:val="28"/>
          </w:rPr>
        </w:pPr>
        <w:r>
          <w:rPr>
            <w:color w:val="FFFFFF"/>
            <w:sz w:val="28"/>
            <w:szCs w:val="28"/>
          </w:rPr>
          <w:fldChar w:fldCharType="begin"/>
        </w:r>
        <w:r>
          <w:rPr>
            <w:sz w:val="28"/>
            <w:szCs w:val="28"/>
            <w:color w:val="FFFFFF"/>
          </w:rPr>
          <w:instrText> PAGE </w:instrText>
        </w:r>
        <w:r>
          <w:rPr>
            <w:sz w:val="28"/>
            <w:szCs w:val="28"/>
            <w:color w:val="FFFFFF"/>
          </w:rPr>
          <w:fldChar w:fldCharType="separate"/>
        </w:r>
        <w:r>
          <w:rPr>
            <w:sz w:val="28"/>
            <w:szCs w:val="28"/>
            <w:color w:val="FFFFFF"/>
          </w:rPr>
          <w:t>60</w:t>
        </w:r>
        <w:r>
          <w:rPr>
            <w:sz w:val="28"/>
            <w:szCs w:val="28"/>
            <w:color w:val="FFFFFF"/>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4dad"/>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rsid w:val="00397f4e"/>
    <w:pPr>
      <w:keepNext w:val="true"/>
      <w:spacing w:before="240" w:after="60"/>
      <w:outlineLvl w:val="0"/>
    </w:pPr>
    <w:rPr>
      <w:rFonts w:ascii="Arial" w:hAnsi="Arial" w:cs="Arial"/>
      <w:b/>
      <w:bCs/>
      <w:kern w:val="2"/>
      <w:sz w:val="32"/>
      <w:szCs w:val="32"/>
    </w:rPr>
  </w:style>
  <w:style w:type="paragraph" w:styleId="2">
    <w:name w:val="Heading 2"/>
    <w:basedOn w:val="Normal"/>
    <w:next w:val="Normal"/>
    <w:link w:val="21"/>
    <w:semiHidden/>
    <w:unhideWhenUsed/>
    <w:qFormat/>
    <w:rsid w:val="00f16539"/>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unhideWhenUsed/>
    <w:qFormat/>
    <w:rPr/>
  </w:style>
  <w:style w:type="character" w:styleId="Style12">
    <w:name w:val="Интернет-ссылка"/>
    <w:rsid w:val="00397f4e"/>
    <w:rPr>
      <w:color w:val="0000FF"/>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3" w:customStyle="1">
    <w:name w:val="Гипертекстовая ссылка"/>
    <w:basedOn w:val="DefaultParagraphFont"/>
    <w:uiPriority w:val="99"/>
    <w:qFormat/>
    <w:rsid w:val="00fb5f0a"/>
    <w:rPr>
      <w:rFonts w:cs="Times New Roman"/>
      <w:b w:val="false"/>
      <w:color w:val="106BBE"/>
    </w:rPr>
  </w:style>
  <w:style w:type="character" w:styleId="Style14" w:customStyle="1">
    <w:name w:val="Цветовое выделение"/>
    <w:uiPriority w:val="99"/>
    <w:qFormat/>
    <w:rsid w:val="002b2094"/>
    <w:rPr>
      <w:b/>
      <w:color w:val="26282F"/>
    </w:rPr>
  </w:style>
  <w:style w:type="character" w:styleId="Style15" w:customStyle="1">
    <w:name w:val="Не вступил в силу"/>
    <w:basedOn w:val="Style14"/>
    <w:uiPriority w:val="99"/>
    <w:qFormat/>
    <w:rsid w:val="00685807"/>
    <w:rPr>
      <w:rFonts w:cs="Times New Roman"/>
      <w:b/>
      <w:color w:val="000000"/>
      <w:shd w:fill="D8EDE8" w:val="clear"/>
    </w:rPr>
  </w:style>
  <w:style w:type="character" w:styleId="Style16" w:customStyle="1">
    <w:name w:val="Основной текст Знак"/>
    <w:basedOn w:val="DefaultParagraphFont"/>
    <w:qFormat/>
    <w:rsid w:val="005a69b8"/>
    <w:rPr>
      <w:sz w:val="24"/>
      <w:szCs w:val="24"/>
    </w:rPr>
  </w:style>
  <w:style w:type="character" w:styleId="Style17">
    <w:name w:val="Выделение"/>
    <w:basedOn w:val="DefaultParagraphFont"/>
    <w:uiPriority w:val="20"/>
    <w:qFormat/>
    <w:rsid w:val="0070482b"/>
    <w:rPr>
      <w:i/>
      <w:iCs/>
    </w:rPr>
  </w:style>
  <w:style w:type="character" w:styleId="Style18" w:customStyle="1">
    <w:name w:val="Верхний колонтитул Знак"/>
    <w:basedOn w:val="DefaultParagraphFont"/>
    <w:uiPriority w:val="99"/>
    <w:qFormat/>
    <w:rsid w:val="00d212cb"/>
    <w:rPr>
      <w:sz w:val="24"/>
      <w:szCs w:val="24"/>
    </w:rPr>
  </w:style>
  <w:style w:type="character" w:styleId="4" w:customStyle="1">
    <w:name w:val="Основной шрифт абзаца4"/>
    <w:qFormat/>
    <w:rsid w:val="00f7189a"/>
    <w:rPr/>
  </w:style>
  <w:style w:type="character" w:styleId="FontStyle39" w:customStyle="1">
    <w:name w:val="Font Style39"/>
    <w:basedOn w:val="DefaultParagraphFont"/>
    <w:uiPriority w:val="99"/>
    <w:qFormat/>
    <w:rsid w:val="00995d25"/>
    <w:rPr>
      <w:rFonts w:ascii="Times New Roman" w:hAnsi="Times New Roman" w:cs="Times New Roman"/>
      <w:sz w:val="26"/>
      <w:szCs w:val="26"/>
    </w:rPr>
  </w:style>
  <w:style w:type="character" w:styleId="21" w:customStyle="1">
    <w:name w:val="Заголовок 2 Знак"/>
    <w:basedOn w:val="DefaultParagraphFont"/>
    <w:semiHidden/>
    <w:qFormat/>
    <w:rsid w:val="00f16539"/>
    <w:rPr>
      <w:rFonts w:ascii="Cambria" w:hAnsi="Cambria" w:eastAsia="" w:cs="" w:asciiTheme="majorHAnsi" w:cstheme="majorBidi" w:eastAsiaTheme="majorEastAsia" w:hAnsiTheme="majorHAnsi"/>
      <w:color w:val="365F91" w:themeColor="accent1" w:themeShade="bf"/>
      <w:sz w:val="26"/>
      <w:szCs w:val="26"/>
    </w:rPr>
  </w:style>
  <w:style w:type="character" w:styleId="11">
    <w:name w:val="Основной шрифт абзаца1"/>
    <w:qFormat/>
    <w:rPr/>
  </w:style>
  <w:style w:type="character" w:styleId="Blk">
    <w:name w:val="blk"/>
    <w:basedOn w:val="11"/>
    <w:qFormat/>
    <w:rPr/>
  </w:style>
  <w:style w:type="paragraph" w:styleId="Style19" w:customStyle="1">
    <w:name w:val="Заголовок"/>
    <w:next w:val="Style20"/>
    <w:qFormat/>
    <w:rsid w:val="008320e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Style20">
    <w:name w:val="Body Text"/>
    <w:basedOn w:val="Normal"/>
    <w:link w:val="Style16"/>
    <w:unhideWhenUsed/>
    <w:rsid w:val="005a69b8"/>
    <w:pPr>
      <w:spacing w:before="0" w:after="12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lang w:val="zxx" w:eastAsia="zxx" w:bidi="zxx"/>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hanging="0"/>
      <w:jc w:val="center"/>
    </w:pPr>
    <w:rPr>
      <w:rFonts w:cs="Arial"/>
      <w:b/>
      <w:bCs/>
      <w:sz w:val="20"/>
      <w:szCs w:val="20"/>
    </w:rPr>
  </w:style>
  <w:style w:type="paragraph" w:styleId="211" w:customStyle="1">
    <w:name w:val="Основной текст с отступом 21"/>
    <w:basedOn w:val="Normal"/>
    <w:qFormat/>
    <w:rsid w:val="00397f4e"/>
    <w:pPr>
      <w:suppressAutoHyphens w:val="true"/>
      <w:ind w:firstLine="540"/>
      <w:jc w:val="both"/>
    </w:pPr>
    <w:rPr>
      <w:color w:val="000000"/>
      <w:sz w:val="28"/>
      <w:lang w:eastAsia="ar-SA"/>
    </w:rPr>
  </w:style>
  <w:style w:type="paragraph" w:styleId="ConsNormal" w:customStyle="1">
    <w:name w:val="ConsNormal"/>
    <w:qFormat/>
    <w:rsid w:val="00397f4e"/>
    <w:pPr>
      <w:widowControl w:val="false"/>
      <w:suppressAutoHyphens w:val="true"/>
      <w:bidi w:val="0"/>
      <w:spacing w:before="0" w:after="0"/>
      <w:ind w:right="19772" w:firstLine="720"/>
      <w:jc w:val="left"/>
    </w:pPr>
    <w:rPr>
      <w:rFonts w:ascii="Arial" w:hAnsi="Arial" w:eastAsia="Times New Roman" w:cs="Arial"/>
      <w:color w:val="auto"/>
      <w:kern w:val="0"/>
      <w:sz w:val="38"/>
      <w:szCs w:val="38"/>
      <w:lang w:val="ru-RU" w:eastAsia="ru-RU" w:bidi="ar-SA"/>
    </w:rPr>
  </w:style>
  <w:style w:type="paragraph" w:styleId="Style24">
    <w:name w:val="Колонтитул"/>
    <w:basedOn w:val="Normal"/>
    <w:qFormat/>
    <w:pPr/>
    <w:rPr/>
  </w:style>
  <w:style w:type="paragraph" w:styleId="Style25">
    <w:name w:val="Header"/>
    <w:basedOn w:val="Normal"/>
    <w:link w:val="Style18"/>
    <w:uiPriority w:val="99"/>
    <w:rsid w:val="00397f4e"/>
    <w:pPr>
      <w:tabs>
        <w:tab w:val="clear" w:pos="708"/>
        <w:tab w:val="center" w:pos="4677" w:leader="none"/>
        <w:tab w:val="right" w:pos="9355" w:leader="none"/>
      </w:tabs>
    </w:pPr>
    <w:rPr/>
  </w:style>
  <w:style w:type="paragraph" w:styleId="Style26">
    <w:name w:val="Footer"/>
    <w:basedOn w:val="Normal"/>
    <w:rsid w:val="00397f4e"/>
    <w:pPr>
      <w:tabs>
        <w:tab w:val="clear" w:pos="708"/>
        <w:tab w:val="center" w:pos="4677" w:leader="none"/>
        <w:tab w:val="right" w:pos="9355" w:leader="none"/>
      </w:tabs>
    </w:pPr>
    <w:rPr/>
  </w:style>
  <w:style w:type="paragraph" w:styleId="Style27">
    <w:name w:val="Body Text Indent"/>
    <w:basedOn w:val="Normal"/>
    <w:rsid w:val="001922f2"/>
    <w:pPr>
      <w:ind w:firstLine="720"/>
      <w:jc w:val="both"/>
    </w:pPr>
    <w:rPr>
      <w:sz w:val="28"/>
    </w:rPr>
  </w:style>
  <w:style w:type="paragraph" w:styleId="22" w:customStyle="1">
    <w:name w:val="Знак Знак Знак Знак2"/>
    <w:basedOn w:val="Normal"/>
    <w:qFormat/>
    <w:rsid w:val="007046e7"/>
    <w:pPr>
      <w:spacing w:beforeAutospacing="1" w:afterAutospacing="1"/>
      <w:jc w:val="both"/>
    </w:pPr>
    <w:rPr>
      <w:rFonts w:ascii="Tahoma" w:hAnsi="Tahoma"/>
      <w:sz w:val="20"/>
      <w:szCs w:val="20"/>
      <w:lang w:val="en-US" w:eastAsia="en-US"/>
    </w:rPr>
  </w:style>
  <w:style w:type="paragraph" w:styleId="212" w:customStyle="1">
    <w:name w:val="Знак Знак Знак Знак21"/>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semiHidden/>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 w:customStyle="1">
    <w:name w:val="ConsPlusNormal"/>
    <w:qFormat/>
    <w:rsid w:val="002b444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b3d9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hanging="0"/>
      <w:contextualSpacing/>
    </w:pPr>
    <w:rPr>
      <w:rFonts w:ascii="Calibri" w:hAnsi="Calibri" w:eastAsia="Calibri"/>
      <w:sz w:val="22"/>
      <w:szCs w:val="22"/>
      <w:lang w:eastAsia="en-US"/>
    </w:rPr>
  </w:style>
  <w:style w:type="paragraph" w:styleId="Style28" w:customStyle="1">
    <w:name w:val="Заголовок группы контролов"/>
    <w:basedOn w:val="Normal"/>
    <w:next w:val="Normal"/>
    <w:uiPriority w:val="99"/>
    <w:qFormat/>
    <w:rsid w:val="00fb5f0a"/>
    <w:pPr>
      <w:widowControl w:val="false"/>
      <w:ind w:firstLine="720"/>
      <w:jc w:val="both"/>
    </w:pPr>
    <w:rPr>
      <w:rFonts w:ascii="Arial" w:hAnsi="Arial" w:eastAsia="" w:cs="Arial" w:eastAsiaTheme="minorEastAsia"/>
      <w:b/>
      <w:bCs/>
      <w:color w:val="000000"/>
    </w:rPr>
  </w:style>
  <w:style w:type="paragraph" w:styleId="Style29" w:customStyle="1">
    <w:name w:val="Нормальный (таблица)"/>
    <w:basedOn w:val="Normal"/>
    <w:next w:val="Normal"/>
    <w:uiPriority w:val="99"/>
    <w:qFormat/>
    <w:rsid w:val="002b2094"/>
    <w:pPr>
      <w:widowControl w:val="false"/>
      <w:jc w:val="both"/>
    </w:pPr>
    <w:rPr>
      <w:rFonts w:ascii="Arial" w:hAnsi="Arial" w:eastAsia="" w:cs="Arial" w:eastAsiaTheme="minorEastAsia"/>
    </w:rPr>
  </w:style>
  <w:style w:type="paragraph" w:styleId="ConsPlusNonformat" w:customStyle="1">
    <w:name w:val="ConsPlusNonformat"/>
    <w:qFormat/>
    <w:rsid w:val="00d40457"/>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Style30" w:customStyle="1">
    <w:name w:val="Знак"/>
    <w:basedOn w:val="Normal"/>
    <w:qFormat/>
    <w:rsid w:val="005a69b8"/>
    <w:pPr>
      <w:spacing w:beforeAutospacing="1" w:afterAutospacing="1"/>
      <w:jc w:val="both"/>
    </w:pPr>
    <w:rPr>
      <w:rFonts w:ascii="Tahoma" w:hAnsi="Tahoma"/>
      <w:sz w:val="20"/>
      <w:szCs w:val="20"/>
      <w:lang w:val="en-US" w:eastAsia="en-US"/>
    </w:rPr>
  </w:style>
  <w:style w:type="paragraph" w:styleId="23" w:customStyle="1">
    <w:name w:val="Обычный (веб)2"/>
    <w:basedOn w:val="Normal"/>
    <w:qFormat/>
    <w:rsid w:val="0025226d"/>
    <w:pPr>
      <w:widowControl w:val="false"/>
      <w:suppressAutoHyphens w:val="true"/>
      <w:overflowPunct w:val="true"/>
      <w:spacing w:before="0" w:after="119"/>
      <w:ind w:firstLine="720"/>
      <w:jc w:val="both"/>
      <w:textAlignment w:val="baseline"/>
    </w:pPr>
    <w:rPr>
      <w:kern w:val="2"/>
      <w:lang w:eastAsia="zh-CN"/>
    </w:rPr>
  </w:style>
  <w:style w:type="paragraph" w:styleId="24" w:customStyle="1">
    <w:name w:val="Обычный2"/>
    <w:qFormat/>
    <w:rsid w:val="00f7189a"/>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Style31">
    <w:name w:val="Содержимое врезки"/>
    <w:basedOn w:val="Normal"/>
    <w:qFormat/>
    <w:pPr/>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d1328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38258.521" TargetMode="External"/><Relationship Id="rId4" Type="http://schemas.openxmlformats.org/officeDocument/2006/relationships/hyperlink" Target="garantf1://12054854.1804" TargetMode="External"/><Relationship Id="rId5" Type="http://schemas.openxmlformats.org/officeDocument/2006/relationships/hyperlink" Target="garantf1://12054854.1403" TargetMode="External"/><Relationship Id="rId6" Type="http://schemas.openxmlformats.org/officeDocument/2006/relationships/hyperlink" Target="http://ar.gov.ru/ru" TargetMode="External"/><Relationship Id="rId7" Type="http://schemas.openxmlformats.org/officeDocument/2006/relationships/hyperlink" Target="http://pgu.krasnodar.ru/" TargetMode="External"/><Relationship Id="rId8" Type="http://schemas.openxmlformats.org/officeDocument/2006/relationships/hyperlink" Target="garantf1://12044695.0" TargetMode="External"/><Relationship Id="rId9" Type="http://schemas.openxmlformats.org/officeDocument/2006/relationships/hyperlink" Target="garantf1://12038258.521" TargetMode="External"/><Relationship Id="rId10" Type="http://schemas.openxmlformats.org/officeDocument/2006/relationships/hyperlink" Target="garantf1://12077515.1510" TargetMode="External"/><Relationship Id="rId11" Type="http://schemas.openxmlformats.org/officeDocument/2006/relationships/hyperlink" Target="consultantplus://offline/ref=349F80A19C8D487E9BC7CF6991E5C6D8CA52233388020D73375AD6AF7E607F2BF645CAC8F4F0F1B80FFEC0y1EFK" TargetMode="External"/><Relationship Id="rId12" Type="http://schemas.openxmlformats.org/officeDocument/2006/relationships/hyperlink" Target="consultantplus://offline/ref=81AA760D6D8467AA7C9A965CF227FED332A8E095C6EE8CCB6E3FFB171FF1ED6511B6E5810B6751D4BE152By1b9P" TargetMode="External"/><Relationship Id="rId13" Type="http://schemas.openxmlformats.org/officeDocument/2006/relationships/hyperlink" Target="consultantplus://offline/ref=F040498540F164F1DC2D15DB7A0F99654885F92144FA27866D440967E6017DC89679993679E7BAB0BB74BAAF5DJ" TargetMode="External"/><Relationship Id="rId14" Type="http://schemas.openxmlformats.org/officeDocument/2006/relationships/hyperlink" Target="consultantplus://offline/ref=50B2CF9397E95E5FDFA60E4789BC6E0FD17894D8EB7D463A4C6CC241E1087422171FC8FC568409C3DC69A1E472J" TargetMode="External"/><Relationship Id="rId15" Type="http://schemas.openxmlformats.org/officeDocument/2006/relationships/hyperlink" Target="consultantplus://offline/ref=50B2CF9397E95E5FDFA60E4789BC6E0FD17894D8EB7D463A4C6CC241E1087422171FC8FC568409C3DC68A8E47FJ" TargetMode="External"/><Relationship Id="rId16" Type="http://schemas.openxmlformats.org/officeDocument/2006/relationships/hyperlink" Target="consultantplus://offline/ref=A52C7346C03189498A77209712E832B27236F89BA1B33713F20A3E6ACDE0CAADE7877288B4DB9B3F89B26AjA75J" TargetMode="External"/><Relationship Id="rId17" Type="http://schemas.openxmlformats.org/officeDocument/2006/relationships/hyperlink" Target="consultantplus://offline/ref=A52C7346C03189498A77209712E832B27236F89BA1B33713F20A3E6ACDE0CAADE7877288B4DB9B3F89B363jA78J" TargetMode="External"/><Relationship Id="rId18" Type="http://schemas.openxmlformats.org/officeDocument/2006/relationships/hyperlink" Target="consultantplus://offline/ref=A52C7346C03189498A77209712E832B27236F89BA1B33713F20A3E6ACDE0CAADE7877288B4DB9B3F89B26AjA75J" TargetMode="External"/><Relationship Id="rId19" Type="http://schemas.openxmlformats.org/officeDocument/2006/relationships/hyperlink" Target="consultantplus://offline/ref=A52C7346C03189498A77209712E832B27236F89BA1B33713F20A3E6ACDE0CAADE7877288B4DB9B3F89B363jA78J" TargetMode="External"/><Relationship Id="rId20" Type="http://schemas.openxmlformats.org/officeDocument/2006/relationships/hyperlink" Target="consultantplus://offline/ref=2D57F3C8A3D7F1ACAA28E36FBE3B439E57DABCEB2D810A79A8027FD0E8334EE517F870BB9B203A487DA2EFhEBBK" TargetMode="External"/><Relationship Id="rId21" Type="http://schemas.openxmlformats.org/officeDocument/2006/relationships/hyperlink" Target="consultantplus://offline/ref=299326EB558282C28E701089F0DD1FB293491F510EB680CF426FA31606D7A891CE34D08BE082178A7D72B54FCBK" TargetMode="External"/><Relationship Id="rId22" Type="http://schemas.openxmlformats.org/officeDocument/2006/relationships/hyperlink" Target="consultantplus://offline/ref=2D57F3C8A3D7F1ACAA28E36FBE3B439E57DABCEB2D810A79A8027FD0E8334EE517F870BB9B203A487DA2EFhEBBK" TargetMode="External"/><Relationship Id="rId23" Type="http://schemas.openxmlformats.org/officeDocument/2006/relationships/hyperlink" Target="consultantplus://offline/ref=349F80A19C8D487E9BC7CF6991E5C6D8CA52233388020D73375AD6AF7E607F2BF645CAC8F4F0F1B80FFEC0y1EFK" TargetMode="External"/><Relationship Id="rId24" Type="http://schemas.openxmlformats.org/officeDocument/2006/relationships/hyperlink" Target="consultantplus://offline/ref=349F80A19C8D487E9BC7CF6991E5C6D8CA52233388020D73375AD6AF7E607F2BF645CAC8F4F0F1B80FFEC0y1EFK" TargetMode="External"/><Relationship Id="rId25" Type="http://schemas.openxmlformats.org/officeDocument/2006/relationships/hyperlink" Target="consultantplus://offline/ref=349F80A19C8D487E9BC7CF6991E5C6D8CA52233388020D73375AD6AF7E607F2BF645CAC8F4F0F1B80FFEC0y1EFK" TargetMode="External"/><Relationship Id="rId26" Type="http://schemas.openxmlformats.org/officeDocument/2006/relationships/hyperlink" Target="javascript:;" TargetMode="External"/><Relationship Id="rId27" Type="http://schemas.openxmlformats.org/officeDocument/2006/relationships/hyperlink" Target="garantf1://12084522.21" TargetMode="External"/><Relationship Id="rId28" Type="http://schemas.openxmlformats.org/officeDocument/2006/relationships/hyperlink" Target="consultantplus://offline/ref=349F80A19C8D487E9BC7CF6991E5C6D8CA52233388020D73375AD6AF7E607F2BF645CAC8F4F0F1B80FFEC0y1EFK" TargetMode="External"/><Relationship Id="rId29" Type="http://schemas.openxmlformats.org/officeDocument/2006/relationships/hyperlink" Target="consultantplus://offline/ref=A52C7346C03189498A77209712E832B27236F89BA1B33713F20A3E6ACDE0CAADE7877288B4DB9B3F89B26AjA75J" TargetMode="External"/><Relationship Id="rId30" Type="http://schemas.openxmlformats.org/officeDocument/2006/relationships/hyperlink" Target="consultantplus://offline/ref=A52C7346C03189498A77209712E832B27236F89BA1B33713F20A3E6ACDE0CAADE7877288B4DB9B3F89B363jA78J" TargetMode="External"/><Relationship Id="rId31" Type="http://schemas.openxmlformats.org/officeDocument/2006/relationships/hyperlink" Target="consultantplus://offline/ref=37B3891E19C8E4EBC8494BA782A04FC6FEC65913132773171EF284066312AF758E1333FEDD6B3BD5CB8557CF1FK" TargetMode="External"/><Relationship Id="rId32" Type="http://schemas.openxmlformats.org/officeDocument/2006/relationships/hyperlink" Target="consultantplus://offline/ref=37B3891E19C8E4EBC8494BA782A04FC6FEC65913132773171EF284066312AF758E1333FEDD6B3BD5CB845ECF12K" TargetMode="External"/><Relationship Id="rId33" Type="http://schemas.openxmlformats.org/officeDocument/2006/relationships/hyperlink" Target="consultantplus://offline/ref=A52C7346C03189498A77209712E832B27236F89BA1B33713F20A3E6ACDE0CAADE7877288B4DB9B3F89B26AjA75J" TargetMode="External"/><Relationship Id="rId34" Type="http://schemas.openxmlformats.org/officeDocument/2006/relationships/hyperlink" Target="consultantplus://offline/ref=A52C7346C03189498A77209712E832B27236F89BA1B33713F20A3E6ACDE0CAADE7877288B4DB9B3F89B363jA78J" TargetMode="External"/><Relationship Id="rId35" Type="http://schemas.openxmlformats.org/officeDocument/2006/relationships/hyperlink" Target="consultantplus://offline/ref=37B3891E19C8E4EBC8494BA782A04FC6FEC65913132773171EF284066312AF758E1333FEDD6B3BD5CB8557CF1FK" TargetMode="External"/><Relationship Id="rId36" Type="http://schemas.openxmlformats.org/officeDocument/2006/relationships/hyperlink" Target="consultantplus://offline/ref=37B3891E19C8E4EBC8494BA782A04FC6FEC65913132773171EF284066312AF758E1333FEDD6B3BD5CB845ECF12K" TargetMode="External"/><Relationship Id="rId37"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3B8D9D9e3a9K" TargetMode="External"/><Relationship Id="rId41" Type="http://schemas.openxmlformats.org/officeDocument/2006/relationships/hyperlink" Target="consultantplus://offline/ref=409C938BF7BBFA69D038773E6D2756A3C15567B54642D57013BF301F522872EBBE0562E9eDa4K" TargetMode="External"/><Relationship Id="rId42"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8eDa7K" TargetMode="External"/><Relationship Id="rId44" Type="http://schemas.openxmlformats.org/officeDocument/2006/relationships/hyperlink" Target="consultantplus://offline/ref=409C938BF7BBFA69D038773E6D2756A3C15567B54642D57013BF301F522872EBBE0562E9eDa3K" TargetMode="External"/><Relationship Id="rId45" Type="http://schemas.openxmlformats.org/officeDocument/2006/relationships/hyperlink" Target="consultantplus://offline/ref=409C938BF7BBFA69D038773E6D2756A3C15567B54642D57013BF301F522872EBBE0562EDDBeBa8K" TargetMode="External"/><Relationship Id="rId46" Type="http://schemas.openxmlformats.org/officeDocument/2006/relationships/hyperlink" Target="consultantplus://offline/ref=409C938BF7BBFA69D038773E6D2756A3C15567B54642D57013BF301F522872EBBE0562EDD3B8D9D9e3a9K" TargetMode="External"/><Relationship Id="rId47" Type="http://schemas.openxmlformats.org/officeDocument/2006/relationships/hyperlink" Target="consultantplus://offline/ref=409C938BF7BBFA69D038773E6D2756A3C15567B54642D57013BF301F522872EBBE0562E9eDa4K" TargetMode="External"/><Relationship Id="rId48" Type="http://schemas.openxmlformats.org/officeDocument/2006/relationships/hyperlink" Target="consultantplus://offline/ref=409C938BF7BBFA69D038773E6D2756A3C15567B54642D57013BF301F522872EBBE0562EAeDa2K" TargetMode="External"/><Relationship Id="rId49" Type="http://schemas.openxmlformats.org/officeDocument/2006/relationships/hyperlink" Target="http://ar.gov.ru/ru" TargetMode="External"/><Relationship Id="rId50" Type="http://schemas.openxmlformats.org/officeDocument/2006/relationships/hyperlink" Target="http://www.e-mfc.ru/" TargetMode="External"/><Relationship Id="rId51" Type="http://schemas.openxmlformats.org/officeDocument/2006/relationships/header" Target="header1.xml"/><Relationship Id="rId52" Type="http://schemas.openxmlformats.org/officeDocument/2006/relationships/header" Target="header2.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numbering" Target="numbering.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Relationship Id="rId5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0F37-5937-4F74-B645-A38EEA6A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Application>LibreOffice/7.2.2.2$Windows_X86_64 LibreOffice_project/02b2acce88a210515b4a5bb2e46cbfb63fe97d56</Application>
  <AppVersion>15.0000</AppVersion>
  <Pages>60</Pages>
  <Words>16013</Words>
  <Characters>124549</Characters>
  <CharactersWithSpaces>141627</CharactersWithSpaces>
  <Paragraphs>788</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2022-04-06T13:10:00Z</dcterms:created>
  <dc:creator>Ушакова Елена Ивановна</dc:creator>
  <dc:description/>
  <dc:language>ru-RU</dc:language>
  <cp:lastModifiedBy/>
  <cp:lastPrinted>2022-04-14T08:14:34Z</cp:lastPrinted>
  <dcterms:modified xsi:type="dcterms:W3CDTF">2022-04-19T16:52:15Z</dcterms:modified>
  <cp:revision>21</cp:revision>
  <dc:subject/>
  <dc:title>ПРОЕКТ</dc:title>
</cp:coreProperties>
</file>

<file path=docProps/custom.xml><?xml version="1.0" encoding="utf-8"?>
<Properties xmlns="http://schemas.openxmlformats.org/officeDocument/2006/custom-properties" xmlns:vt="http://schemas.openxmlformats.org/officeDocument/2006/docPropsVTypes"/>
</file>