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  <w:lang w:val="en-US"/>
        </w:rPr>
        <w:t>14.06.2022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b/>
          <w:sz w:val="24"/>
        </w:rPr>
        <w:t>842</w:t>
      </w:r>
    </w:p>
    <w:p>
      <w:pPr>
        <w:pStyle w:val="Normal"/>
        <w:shd w:val="clear" w:color="auto" w:fill="FFFFFF"/>
        <w:spacing w:lineRule="exact" w:line="322"/>
        <w:ind w:left="571" w:hanging="0"/>
        <w:jc w:val="center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4"/>
          <w:szCs w:val="24"/>
          <w:lang w:val="en-US" w:bidi="zxx"/>
        </w:rPr>
        <w:t>г.  Кореновск</w:t>
      </w:r>
    </w:p>
    <w:p>
      <w:pPr>
        <w:pStyle w:val="Normal"/>
        <w:shd w:val="clear" w:color="auto" w:fill="FFFFFF"/>
        <w:spacing w:lineRule="exact" w:line="322"/>
        <w:ind w:left="571" w:hanging="0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108" w:after="108"/>
        <w:jc w:val="center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признании утратившим силу постановления администрации муниципального образования Кореновский район от 17 мая 2022 года №693 «Об утверждении Порядка осуществления казначейского сопровождения средств, предоставляемых из бюджета муниципального образования Кореновский район» </w:t>
      </w:r>
    </w:p>
    <w:p>
      <w:pPr>
        <w:pStyle w:val="Normal"/>
        <w:shd w:val="clear" w:color="auto" w:fill="FFFFFF"/>
        <w:spacing w:lineRule="exact" w:line="322"/>
        <w:ind w:left="571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нормативных актов администрации муниципального образования Кореновский район в соответствие с действующим законодательством,  администрация муниципального образования Кореновский район  п о с т а н о в л я е 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администрации муниципального образования Кореновский район от 17 мая 2022 года № 693 «Об утверждении Порядка осуществления казначейского сопровождения средств, предоставляемых из бюджета муниципального образования Кореновский район».</w:t>
      </w:r>
    </w:p>
    <w:p>
      <w:pPr>
        <w:pStyle w:val="Normal"/>
        <w:ind w:firstLine="709"/>
        <w:jc w:val="both"/>
        <w:rPr>
          <w:spacing w:val="6"/>
          <w:sz w:val="28"/>
          <w:szCs w:val="28"/>
        </w:rPr>
      </w:pPr>
      <w:bookmarkStart w:id="0" w:name="sub_110"/>
      <w:r>
        <w:rPr>
          <w:color w:val="000000"/>
          <w:sz w:val="28"/>
          <w:szCs w:val="28"/>
          <w:lang w:eastAsia="zh-CN"/>
        </w:rPr>
        <w:t xml:space="preserve">2. </w:t>
      </w:r>
      <w:bookmarkEnd w:id="0"/>
      <w:r>
        <w:rPr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color w:val="000000"/>
          <w:sz w:val="28"/>
          <w:szCs w:val="28"/>
        </w:rPr>
        <w:t xml:space="preserve"> 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>
      <w:pPr>
        <w:pStyle w:val="ListParagraph"/>
        <w:tabs>
          <w:tab w:val="clear" w:pos="720"/>
          <w:tab w:val="left" w:pos="851" w:leader="none"/>
          <w:tab w:val="left" w:pos="1134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С.В. Колупайко.</w:t>
      </w:r>
      <w:bookmarkStart w:id="1" w:name="sub_2"/>
      <w:bookmarkEnd w:id="1"/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shd w:val="clear" w:color="auto" w:fill="FFFFFF"/>
        <w:tabs>
          <w:tab w:val="clear" w:pos="720"/>
          <w:tab w:val="left" w:pos="1234" w:leader="none"/>
        </w:tabs>
        <w:spacing w:lineRule="exact" w:line="341"/>
        <w:ind w:left="14" w:right="5" w:firstLine="71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234" w:leader="none"/>
        </w:tabs>
        <w:spacing w:lineRule="exact" w:line="341"/>
        <w:ind w:left="14" w:right="5" w:firstLine="71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exact" w:line="312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shd w:val="clear" w:color="auto" w:fill="FFFFFF"/>
        <w:spacing w:lineRule="exact" w:line="3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spacing w:lineRule="exact" w:line="3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"/>
        <w:widowControl/>
        <w:spacing w:lineRule="auto" w:line="276" w:before="0" w:after="200"/>
        <w:rPr>
          <w:b/>
          <w:b/>
          <w:color w:val="000000"/>
          <w:sz w:val="28"/>
          <w:szCs w:val="28"/>
        </w:rPr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uto" w:line="276" w:before="0" w:after="200"/>
        <w:rPr/>
      </w:pPr>
      <w:r>
        <w:rPr/>
      </w:r>
    </w:p>
    <w:sectPr>
      <w:headerReference w:type="default" r:id="rId3"/>
      <w:type w:val="nextPage"/>
      <w:pgSz w:w="11906" w:h="16800"/>
      <w:pgMar w:left="1701" w:right="567" w:gutter="0" w:header="720" w:top="1134" w:footer="0" w:bottom="567"/>
      <w:pgNumType w:start="1"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7604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c4bd3"/>
    <w:rPr>
      <w:rFonts w:ascii="Times New Roman" w:hAnsi="Times New Roman" w:cs="Times New Roman"/>
      <w:sz w:val="20"/>
      <w:szCs w:val="20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c4bd3"/>
    <w:rPr>
      <w:rFonts w:ascii="Times New Roman" w:hAnsi="Times New Roman" w:cs="Times New Roman"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3c4bd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7"/>
    <w:uiPriority w:val="99"/>
    <w:semiHidden/>
    <w:unhideWhenUsed/>
    <w:rsid w:val="003c4bd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nhideWhenUsed/>
    <w:qFormat/>
    <w:rsid w:val="006b4fac"/>
    <w:pPr>
      <w:widowControl/>
      <w:spacing w:lineRule="auto" w:line="288" w:beforeAutospacing="1" w:after="142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91090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4bd3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96629-A6E8-4666-9D94-9608741B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LibreOffice/7.2.2.2$Windows_X86_64 LibreOffice_project/02b2acce88a210515b4a5bb2e46cbfb63fe97d56</Application>
  <AppVersion>15.0000</AppVersion>
  <Pages>1</Pages>
  <Words>169</Words>
  <Characters>1297</Characters>
  <CharactersWithSpaces>1611</CharactersWithSpaces>
  <Paragraphs>16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2022-06-07T11:54:00Z</dcterms:created>
  <dc:creator>Сергей Краснов</dc:creator>
  <dc:description/>
  <dc:language>ru-RU</dc:language>
  <cp:lastModifiedBy/>
  <cp:lastPrinted>2022-06-17T09:18:11Z</cp:lastPrinted>
  <dcterms:modified xsi:type="dcterms:W3CDTF">2022-06-17T09:18:28Z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