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E35B5F" w:rsidRDefault="0000662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10.03</w:t>
      </w:r>
      <w:r w:rsidR="001A3B3E" w:rsidRPr="00E35B5F">
        <w:rPr>
          <w:rFonts w:ascii="Times New Roman" w:hAnsi="Times New Roman" w:cs="Times New Roman"/>
          <w:color w:val="000000"/>
          <w:sz w:val="26"/>
          <w:szCs w:val="26"/>
        </w:rPr>
        <w:t>.2020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</w:t>
      </w:r>
      <w:r w:rsidR="000321D8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4808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1A3B3E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A4808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57EAE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4282E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C5310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35B5F">
        <w:rPr>
          <w:rFonts w:ascii="Times New Roman" w:hAnsi="Times New Roman" w:cs="Times New Roman"/>
          <w:color w:val="000000"/>
          <w:sz w:val="26"/>
          <w:szCs w:val="26"/>
        </w:rPr>
        <w:t>34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35B5F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E35B5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36176" w:rsidRPr="00E35B5F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5DCB" w:rsidRPr="00E35B5F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75DCB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75DCB" w:rsidRPr="00E35B5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650027" w:rsidRPr="00E35B5F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F75DCB" w:rsidRPr="00E35B5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="00F75DCB"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1506D" w:rsidRPr="000E46F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E35B5F" w:rsidTr="008009ED">
        <w:trPr>
          <w:trHeight w:val="397"/>
        </w:trPr>
        <w:tc>
          <w:tcPr>
            <w:tcW w:w="675" w:type="dxa"/>
            <w:vAlign w:val="center"/>
          </w:tcPr>
          <w:p w:rsidR="00F73DA4" w:rsidRPr="00E35B5F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E35B5F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E35B5F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E35B5F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E35B5F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Фамилия, и.о. тренера</w:t>
            </w:r>
          </w:p>
        </w:tc>
      </w:tr>
      <w:tr w:rsidR="00F73DA4" w:rsidRPr="00E35B5F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E35B5F" w:rsidRDefault="00006625" w:rsidP="008009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5B5F">
              <w:rPr>
                <w:rFonts w:ascii="Times New Roman" w:hAnsi="Times New Roman" w:cs="Times New Roman"/>
                <w:b/>
                <w:szCs w:val="24"/>
              </w:rPr>
              <w:t>Восточное боевое единоборство Вьет Во Дао</w:t>
            </w:r>
          </w:p>
        </w:tc>
      </w:tr>
      <w:tr w:rsidR="001A3B3E" w:rsidRPr="00E35B5F" w:rsidTr="001A3B3E">
        <w:trPr>
          <w:trHeight w:val="397"/>
        </w:trPr>
        <w:tc>
          <w:tcPr>
            <w:tcW w:w="675" w:type="dxa"/>
            <w:vAlign w:val="center"/>
          </w:tcPr>
          <w:p w:rsidR="001A3B3E" w:rsidRPr="00E35B5F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Pr="00E35B5F" w:rsidRDefault="00006625" w:rsidP="00E05834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Юрченко Максим Денисович</w:t>
            </w:r>
          </w:p>
        </w:tc>
        <w:tc>
          <w:tcPr>
            <w:tcW w:w="1276" w:type="dxa"/>
            <w:vAlign w:val="center"/>
          </w:tcPr>
          <w:p w:rsidR="001A3B3E" w:rsidRPr="00E35B5F" w:rsidRDefault="00006625" w:rsidP="006C697E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1A3B3E" w:rsidRPr="00E35B5F" w:rsidRDefault="00895EFB" w:rsidP="00E058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A84ED7" w:rsidRPr="00E35B5F" w:rsidRDefault="00895EFB" w:rsidP="001A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Гордеев С.В.</w:t>
            </w:r>
          </w:p>
        </w:tc>
      </w:tr>
      <w:tr w:rsidR="00C13972" w:rsidRPr="00E35B5F" w:rsidTr="008130BC">
        <w:trPr>
          <w:trHeight w:val="397"/>
        </w:trPr>
        <w:tc>
          <w:tcPr>
            <w:tcW w:w="9855" w:type="dxa"/>
            <w:gridSpan w:val="5"/>
            <w:vAlign w:val="center"/>
          </w:tcPr>
          <w:p w:rsidR="00C13972" w:rsidRPr="00E35B5F" w:rsidRDefault="00C13972" w:rsidP="001A3B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5B5F">
              <w:rPr>
                <w:rFonts w:ascii="Times New Roman" w:hAnsi="Times New Roman" w:cs="Times New Roman"/>
                <w:b/>
                <w:szCs w:val="24"/>
              </w:rPr>
              <w:t>Настольный теннис</w:t>
            </w:r>
          </w:p>
        </w:tc>
      </w:tr>
      <w:tr w:rsidR="00C13972" w:rsidRPr="00E35B5F" w:rsidTr="001A3B3E">
        <w:trPr>
          <w:trHeight w:val="397"/>
        </w:trPr>
        <w:tc>
          <w:tcPr>
            <w:tcW w:w="675" w:type="dxa"/>
            <w:vAlign w:val="center"/>
          </w:tcPr>
          <w:p w:rsidR="00C13972" w:rsidRPr="00E35B5F" w:rsidRDefault="00C13972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13972" w:rsidRPr="00E35B5F" w:rsidRDefault="00C13972" w:rsidP="00E05834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Мешков Георгий Юрьевич</w:t>
            </w:r>
          </w:p>
        </w:tc>
        <w:tc>
          <w:tcPr>
            <w:tcW w:w="1276" w:type="dxa"/>
            <w:vAlign w:val="center"/>
          </w:tcPr>
          <w:p w:rsidR="00C13972" w:rsidRPr="00E35B5F" w:rsidRDefault="00C13972" w:rsidP="006C697E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2004</w:t>
            </w:r>
          </w:p>
        </w:tc>
        <w:tc>
          <w:tcPr>
            <w:tcW w:w="2268" w:type="dxa"/>
            <w:vAlign w:val="center"/>
          </w:tcPr>
          <w:p w:rsidR="00C13972" w:rsidRPr="00E35B5F" w:rsidRDefault="009D2881" w:rsidP="00E058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C13972" w:rsidRPr="00E35B5F" w:rsidRDefault="009D2881" w:rsidP="001A3B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Грязнов С.Д.</w:t>
            </w:r>
          </w:p>
        </w:tc>
      </w:tr>
    </w:tbl>
    <w:p w:rsidR="000E46F3" w:rsidRPr="00E35B5F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2881" w:rsidRPr="00E35B5F" w:rsidRDefault="009D2881" w:rsidP="009D28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35B5F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Pr="00E35B5F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9D2881" w:rsidRPr="00E35B5F" w:rsidRDefault="009D2881" w:rsidP="009D28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D2881" w:rsidRPr="00E35B5F" w:rsidTr="00743AC7">
        <w:trPr>
          <w:trHeight w:val="397"/>
        </w:trPr>
        <w:tc>
          <w:tcPr>
            <w:tcW w:w="675" w:type="dxa"/>
            <w:vAlign w:val="center"/>
          </w:tcPr>
          <w:p w:rsidR="009D2881" w:rsidRPr="00E35B5F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9D2881" w:rsidRPr="00E35B5F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D2881" w:rsidRPr="00E35B5F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D2881" w:rsidRPr="00E35B5F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D2881" w:rsidRPr="00E35B5F" w:rsidRDefault="009D2881" w:rsidP="00743AC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5B5F">
              <w:rPr>
                <w:rFonts w:ascii="Times New Roman" w:hAnsi="Times New Roman" w:cs="Times New Roman"/>
                <w:color w:val="000000"/>
                <w:szCs w:val="24"/>
              </w:rPr>
              <w:t>Фамилия, и.о. тренера</w:t>
            </w:r>
          </w:p>
        </w:tc>
      </w:tr>
      <w:tr w:rsidR="009D2881" w:rsidRPr="00E35B5F" w:rsidTr="00743AC7">
        <w:trPr>
          <w:trHeight w:val="397"/>
        </w:trPr>
        <w:tc>
          <w:tcPr>
            <w:tcW w:w="9855" w:type="dxa"/>
            <w:gridSpan w:val="5"/>
            <w:vAlign w:val="center"/>
          </w:tcPr>
          <w:p w:rsidR="009D2881" w:rsidRPr="00E35B5F" w:rsidRDefault="009D2881" w:rsidP="00743A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5B5F">
              <w:rPr>
                <w:rFonts w:ascii="Times New Roman" w:hAnsi="Times New Roman" w:cs="Times New Roman"/>
                <w:b/>
                <w:szCs w:val="24"/>
              </w:rPr>
              <w:t>Настольный теннис</w:t>
            </w:r>
          </w:p>
        </w:tc>
      </w:tr>
      <w:tr w:rsidR="009D2881" w:rsidRPr="00E35B5F" w:rsidTr="00743AC7">
        <w:trPr>
          <w:trHeight w:val="397"/>
        </w:trPr>
        <w:tc>
          <w:tcPr>
            <w:tcW w:w="675" w:type="dxa"/>
            <w:vAlign w:val="center"/>
          </w:tcPr>
          <w:p w:rsidR="009D2881" w:rsidRPr="00E35B5F" w:rsidRDefault="009D2881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D2881" w:rsidRPr="00E35B5F" w:rsidRDefault="00CB7BA9" w:rsidP="00743AC7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Синченко Максим Федорович</w:t>
            </w:r>
          </w:p>
        </w:tc>
        <w:tc>
          <w:tcPr>
            <w:tcW w:w="1276" w:type="dxa"/>
            <w:vAlign w:val="center"/>
          </w:tcPr>
          <w:p w:rsidR="009D2881" w:rsidRPr="00E35B5F" w:rsidRDefault="00CB7BA9" w:rsidP="00743AC7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9D2881" w:rsidRPr="00E35B5F" w:rsidRDefault="009D2881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9D2881" w:rsidRPr="00E35B5F" w:rsidRDefault="00CB7BA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Синченко Ф.К.</w:t>
            </w:r>
          </w:p>
        </w:tc>
      </w:tr>
      <w:tr w:rsidR="007B462E" w:rsidRPr="00E35B5F" w:rsidTr="00743AC7">
        <w:trPr>
          <w:trHeight w:val="397"/>
        </w:trPr>
        <w:tc>
          <w:tcPr>
            <w:tcW w:w="675" w:type="dxa"/>
            <w:vAlign w:val="center"/>
          </w:tcPr>
          <w:p w:rsidR="007B462E" w:rsidRPr="00E35B5F" w:rsidRDefault="007B462E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462E" w:rsidRPr="00E35B5F" w:rsidRDefault="00CB7BA9" w:rsidP="00743AC7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Бухвалов Владислав Алексеевич</w:t>
            </w:r>
          </w:p>
        </w:tc>
        <w:tc>
          <w:tcPr>
            <w:tcW w:w="1276" w:type="dxa"/>
            <w:vAlign w:val="center"/>
          </w:tcPr>
          <w:p w:rsidR="007B462E" w:rsidRPr="00E35B5F" w:rsidRDefault="00CB7BA9" w:rsidP="00743AC7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2002</w:t>
            </w:r>
          </w:p>
        </w:tc>
        <w:tc>
          <w:tcPr>
            <w:tcW w:w="2268" w:type="dxa"/>
            <w:vAlign w:val="center"/>
          </w:tcPr>
          <w:p w:rsidR="007B462E" w:rsidRPr="00E35B5F" w:rsidRDefault="00CB7BA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7B462E" w:rsidRPr="00E35B5F" w:rsidRDefault="00CB7BA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Грязнов С.Д.</w:t>
            </w:r>
          </w:p>
        </w:tc>
      </w:tr>
      <w:tr w:rsidR="00CB7BA9" w:rsidRPr="00E35B5F" w:rsidTr="00743AC7">
        <w:trPr>
          <w:trHeight w:val="397"/>
        </w:trPr>
        <w:tc>
          <w:tcPr>
            <w:tcW w:w="675" w:type="dxa"/>
            <w:vAlign w:val="center"/>
          </w:tcPr>
          <w:p w:rsidR="00CB7BA9" w:rsidRPr="00E35B5F" w:rsidRDefault="00CB7BA9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B7BA9" w:rsidRPr="00E35B5F" w:rsidRDefault="00CB7BA9" w:rsidP="00743AC7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Пращенко Роман Валерьевич</w:t>
            </w:r>
          </w:p>
        </w:tc>
        <w:tc>
          <w:tcPr>
            <w:tcW w:w="1276" w:type="dxa"/>
            <w:vAlign w:val="center"/>
          </w:tcPr>
          <w:p w:rsidR="00CB7BA9" w:rsidRPr="00E35B5F" w:rsidRDefault="007A3C89" w:rsidP="00743AC7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2268" w:type="dxa"/>
            <w:vAlign w:val="center"/>
          </w:tcPr>
          <w:p w:rsidR="00CB7BA9" w:rsidRPr="00E35B5F" w:rsidRDefault="00CB7BA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CB7BA9" w:rsidRPr="00E35B5F" w:rsidRDefault="007A3C8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Грязнов С.Д.</w:t>
            </w:r>
          </w:p>
        </w:tc>
      </w:tr>
      <w:tr w:rsidR="00CB7BA9" w:rsidRPr="00E35B5F" w:rsidTr="00743AC7">
        <w:trPr>
          <w:trHeight w:val="397"/>
        </w:trPr>
        <w:tc>
          <w:tcPr>
            <w:tcW w:w="675" w:type="dxa"/>
            <w:vAlign w:val="center"/>
          </w:tcPr>
          <w:p w:rsidR="00CB7BA9" w:rsidRPr="00E35B5F" w:rsidRDefault="00CB7BA9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B7BA9" w:rsidRPr="00E35B5F" w:rsidRDefault="007A3C89" w:rsidP="00743AC7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Ляшов Валерий Вячеславович</w:t>
            </w:r>
          </w:p>
        </w:tc>
        <w:tc>
          <w:tcPr>
            <w:tcW w:w="1276" w:type="dxa"/>
            <w:vAlign w:val="center"/>
          </w:tcPr>
          <w:p w:rsidR="00CB7BA9" w:rsidRPr="00E35B5F" w:rsidRDefault="007A3C89" w:rsidP="00743AC7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2002</w:t>
            </w:r>
          </w:p>
        </w:tc>
        <w:tc>
          <w:tcPr>
            <w:tcW w:w="2268" w:type="dxa"/>
            <w:vAlign w:val="center"/>
          </w:tcPr>
          <w:p w:rsidR="00CB7BA9" w:rsidRPr="00E35B5F" w:rsidRDefault="00CB7BA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CB7BA9" w:rsidRPr="00E35B5F" w:rsidRDefault="007A3C8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Грязнов С.Д.</w:t>
            </w:r>
          </w:p>
        </w:tc>
      </w:tr>
      <w:tr w:rsidR="00CB7BA9" w:rsidRPr="00E35B5F" w:rsidTr="00743AC7">
        <w:trPr>
          <w:trHeight w:val="397"/>
        </w:trPr>
        <w:tc>
          <w:tcPr>
            <w:tcW w:w="675" w:type="dxa"/>
            <w:vAlign w:val="center"/>
          </w:tcPr>
          <w:p w:rsidR="00CB7BA9" w:rsidRPr="00E35B5F" w:rsidRDefault="00CB7BA9" w:rsidP="009D2881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B7BA9" w:rsidRPr="00E35B5F" w:rsidRDefault="007A3C89" w:rsidP="00743AC7">
            <w:pPr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Трубников Егор Николаевич</w:t>
            </w:r>
          </w:p>
        </w:tc>
        <w:tc>
          <w:tcPr>
            <w:tcW w:w="1276" w:type="dxa"/>
            <w:vAlign w:val="center"/>
          </w:tcPr>
          <w:p w:rsidR="00CB7BA9" w:rsidRPr="00E35B5F" w:rsidRDefault="007A3C89" w:rsidP="00743AC7">
            <w:pPr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CB7BA9" w:rsidRPr="00E35B5F" w:rsidRDefault="00CB7BA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CB7BA9" w:rsidRPr="00E35B5F" w:rsidRDefault="007A3C89" w:rsidP="00743A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5B5F">
              <w:rPr>
                <w:rFonts w:ascii="Times New Roman" w:hAnsi="Times New Roman" w:cs="Times New Roman"/>
                <w:szCs w:val="24"/>
              </w:rPr>
              <w:t>Синченко Ф.К.</w:t>
            </w:r>
          </w:p>
        </w:tc>
      </w:tr>
    </w:tbl>
    <w:p w:rsidR="00E05834" w:rsidRPr="00E35B5F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05834" w:rsidRPr="00E35B5F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E35B5F" w:rsidTr="00D73B61">
        <w:tc>
          <w:tcPr>
            <w:tcW w:w="4927" w:type="dxa"/>
          </w:tcPr>
          <w:p w:rsidR="00D73B61" w:rsidRPr="00E35B5F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5B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отдела</w:t>
            </w:r>
          </w:p>
          <w:p w:rsidR="00D73B61" w:rsidRPr="00E35B5F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5B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физической культуре и спорту</w:t>
            </w:r>
          </w:p>
          <w:p w:rsidR="00D73B61" w:rsidRPr="00E35B5F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5B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</w:p>
          <w:p w:rsidR="00D73B61" w:rsidRPr="00E35B5F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5B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Pr="00E35B5F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5B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E35B5F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6"/>
        </w:rPr>
      </w:pPr>
    </w:p>
    <w:sectPr w:rsidR="00D73B61" w:rsidRPr="00E35B5F" w:rsidSect="00E35B5F">
      <w:headerReference w:type="default" r:id="rId7"/>
      <w:pgSz w:w="11907" w:h="16840" w:code="9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002" w:rsidRDefault="00F91002" w:rsidP="002C672C">
      <w:pPr>
        <w:spacing w:after="0" w:line="240" w:lineRule="auto"/>
      </w:pPr>
      <w:r>
        <w:separator/>
      </w:r>
    </w:p>
  </w:endnote>
  <w:endnote w:type="continuationSeparator" w:id="1">
    <w:p w:rsidR="00F91002" w:rsidRDefault="00F9100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002" w:rsidRDefault="00F91002" w:rsidP="002C672C">
      <w:pPr>
        <w:spacing w:after="0" w:line="240" w:lineRule="auto"/>
      </w:pPr>
      <w:r>
        <w:separator/>
      </w:r>
    </w:p>
  </w:footnote>
  <w:footnote w:type="continuationSeparator" w:id="1">
    <w:p w:rsidR="00F91002" w:rsidRDefault="00F9100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9D65B3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B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1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  <w:num w:numId="13">
    <w:abstractNumId w:val="16"/>
  </w:num>
  <w:num w:numId="14">
    <w:abstractNumId w:val="18"/>
  </w:num>
  <w:num w:numId="15">
    <w:abstractNumId w:val="9"/>
  </w:num>
  <w:num w:numId="16">
    <w:abstractNumId w:val="17"/>
  </w:num>
  <w:num w:numId="17">
    <w:abstractNumId w:val="13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A3C89"/>
    <w:rsid w:val="007B462E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5EFB"/>
    <w:rsid w:val="00897BE7"/>
    <w:rsid w:val="008A08C2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D2881"/>
    <w:rsid w:val="009D65B3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B7BA9"/>
    <w:rsid w:val="00CC13B7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73760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49</cp:revision>
  <cp:lastPrinted>2020-03-10T12:48:00Z</cp:lastPrinted>
  <dcterms:created xsi:type="dcterms:W3CDTF">2019-02-11T08:49:00Z</dcterms:created>
  <dcterms:modified xsi:type="dcterms:W3CDTF">2020-03-10T12:51:00Z</dcterms:modified>
</cp:coreProperties>
</file>