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rPr>
          <w:b/>
          <w:b/>
          <w:sz w:val="28"/>
          <w:szCs w:val="28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b/>
          <w:b/>
          <w:sz w:val="28"/>
          <w:szCs w:val="28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08.09.2022</w:t>
      </w:r>
      <w:r>
        <w:rPr>
          <w:sz w:val="24"/>
          <w:szCs w:val="24"/>
        </w:rPr>
        <w:tab/>
        <w:tab/>
        <w:tab/>
        <w:tab/>
        <w:tab/>
      </w:r>
      <w:r>
        <w:rPr>
          <w:b/>
          <w:sz w:val="24"/>
          <w:szCs w:val="24"/>
        </w:rPr>
        <w:t xml:space="preserve">                                                                 № </w:t>
      </w:r>
      <w:r>
        <w:rPr>
          <w:b/>
          <w:sz w:val="24"/>
          <w:szCs w:val="24"/>
        </w:rPr>
        <w:t>1331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lang w:bidi="zxx"/>
        </w:rPr>
        <w:t>г.  Кореновск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1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16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(приложение);</w:t>
      </w:r>
    </w:p>
    <w:p>
      <w:pPr>
        <w:pStyle w:val="11"/>
        <w:spacing w:lineRule="auto" w:line="216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16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14 июня 2022 года № 850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9"/>
          <w:sz w:val="28"/>
          <w:szCs w:val="28"/>
        </w:rPr>
        <w:t xml:space="preserve">муниципальных услуг </w:t>
      </w:r>
      <w:r>
        <w:rPr>
          <w:rStyle w:val="FontStyle16"/>
          <w:b w:val="false"/>
          <w:sz w:val="28"/>
          <w:szCs w:val="28"/>
        </w:rPr>
        <w:t>отраслевых (функциональных) органов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</w:rPr>
        <w:t xml:space="preserve"> </w:t>
      </w:r>
      <w:r>
        <w:rPr>
          <w:rStyle w:val="FontStyle19"/>
          <w:sz w:val="28"/>
          <w:szCs w:val="28"/>
        </w:rPr>
        <w:t>с элементами межведомственного взаимодействия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1"/>
        <w:spacing w:lineRule="auto" w:line="216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spacing w:lineRule="auto" w:line="216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1"/>
        <w:spacing w:lineRule="auto" w:line="216"/>
        <w:ind w:firstLine="709"/>
        <w:jc w:val="both"/>
        <w:rPr/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5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08" w:top="567" w:footer="113" w:bottom="567"/>
          <w:pgNumType w:fmt="decimal"/>
          <w:formProt w:val="false"/>
          <w:textDirection w:val="lrTb"/>
          <w:docGrid w:type="default" w:linePitch="360" w:charSpace="18022"/>
        </w:sectPr>
        <w:pStyle w:val="Normal"/>
        <w:jc w:val="center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/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</w:t>
      </w:r>
      <w:r>
        <w:rPr>
          <w:rFonts w:eastAsia="DejaVu Sans" w:cs="Times New Roman"/>
          <w:color w:val="00000A"/>
          <w:sz w:val="28"/>
          <w:szCs w:val="28"/>
        </w:rPr>
        <w:t>08.09.2022</w:t>
      </w:r>
      <w:r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1331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bookmarkStart w:id="0" w:name="_GoBack"/>
            <w:bookmarkEnd w:id="0"/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II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1134" w:footer="363" w:bottom="1134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8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9" w:customStyle="1">
    <w:name w:val="Содержимое врезки"/>
    <w:basedOn w:val="11"/>
    <w:qFormat/>
    <w:pPr/>
    <w:rPr/>
  </w:style>
  <w:style w:type="paragraph" w:styleId="Style30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1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2137-7022-429F-B3FD-1C79710C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Application>LibreOffice/7.2.2.2$Windows_X86_64 LibreOffice_project/02b2acce88a210515b4a5bb2e46cbfb63fe97d56</Application>
  <AppVersion>15.0000</AppVersion>
  <DocSecurity>0</DocSecurity>
  <Pages>9</Pages>
  <Words>2265</Words>
  <Characters>17113</Characters>
  <CharactersWithSpaces>20009</CharactersWithSpaces>
  <Paragraphs>296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Елена Ивановна</dc:creator>
  <dc:description/>
  <dc:language>ru-RU</dc:language>
  <cp:lastModifiedBy/>
  <cp:lastPrinted>2022-09-13T11:28:22Z</cp:lastPrinted>
  <dcterms:modified xsi:type="dcterms:W3CDTF">2022-09-13T11:30:11Z</dcterms:modified>
  <cp:revision>166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