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02.02.2023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ascii="Times New Roman" w:hAnsi="Times New Roman"/>
          <w:b/>
          <w:sz w:val="24"/>
        </w:rPr>
        <w:t>28-р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проведении ХХ</w:t>
      </w: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 xml:space="preserve"> Сельских спортивных игр Кореновского района «Спорт против наркотиков» в 2023 году 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рамках 100-летия образования государственного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органа управления в сфере физической культуры и спорта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положения министерства физической культуры и спорта Краснодарского края о проведении ХХХ Сельских спортивных игр Кубани         в 2023 году и в целях укрепления здоровья и создания условий для активных занятий физической культурой и спортом сельских тружеников:</w:t>
      </w:r>
    </w:p>
    <w:p>
      <w:pPr>
        <w:pStyle w:val="Standard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Провести ХХ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Сельские спортивные игры Кореновского района «Спорт против наркотиков» в 2023 году в рамках 100-летия образования государственного органа управления в сфере физической культуры и спорта     на территории муниципального образования с 18 февраля по 01 июня 2023 года (далее - Игры).</w:t>
      </w:r>
    </w:p>
    <w:p>
      <w:pPr>
        <w:pStyle w:val="Standard"/>
        <w:numPr>
          <w:ilvl w:val="1"/>
          <w:numId w:val="1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Отделу по физической культуре и спорту администрации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Кореновский район (Еремин):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    и утвердить положение о проведении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</w:rPr>
        <w:t xml:space="preserve"> Сельских спортивных игр Кореновского района «Спорт против наркотиков» в 2023 году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рамках  100-летия образования государственного органа управления в сфере физической культуры и спорта  .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1134" w:leader="none"/>
        </w:tabs>
        <w:ind w:left="1571" w:hanging="1145"/>
        <w:rPr>
          <w:sz w:val="28"/>
          <w:szCs w:val="28"/>
        </w:rPr>
      </w:pPr>
      <w:r>
        <w:rPr>
          <w:sz w:val="28"/>
          <w:szCs w:val="28"/>
        </w:rPr>
        <w:t>Организовать и провести Игры на высоком организационном уровне.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Управлению образования администрации муниципального образования Кореновский район (Батог) оказать содействие по предоставлению мест проведения соревнований по волейболу в муниципальном образовательном бюджетном учреждении средней общеобразовательной школе № 19                 им. Героя России С.А. Наточего. 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Директору муниципального бюджетного  учреждения Кореновского городского поселения «Городской спортивно - досуговый центр» (Ермалаев) оказать содействие по предоставлению мест проведения соревнований по полиатлону, перетягиванию каната и городошному спорту.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Рекомендовать: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Главам городского и сельских поселений Кореновского района обеспечить участие команд в Играх.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учреждения спортивной школы «Аллигатор»  муниципального образования Кореновский район                  В.С. Пельменеву оказать содействие и предоставить спортивные залы спортивного комплекса для проведения Игр.</w:t>
      </w:r>
      <w:r>
        <w:rPr>
          <w:color w:val="000000"/>
          <w:spacing w:val="-2"/>
          <w:sz w:val="28"/>
          <w:szCs w:val="28"/>
          <w:shd w:fill="FFFFFF" w:val="clear"/>
        </w:rPr>
        <w:t xml:space="preserve"> </w:t>
      </w:r>
    </w:p>
    <w:p>
      <w:pPr>
        <w:pStyle w:val="Standard"/>
        <w:numPr>
          <w:ilvl w:val="1"/>
          <w:numId w:val="3"/>
        </w:numPr>
        <w:ind w:left="0" w:firstLine="426"/>
        <w:jc w:val="both"/>
        <w:rPr>
          <w:rStyle w:val="Style14"/>
          <w:sz w:val="28"/>
          <w:szCs w:val="28"/>
        </w:rPr>
      </w:pPr>
      <w:r>
        <w:rPr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(Симоненко) об</w:t>
      </w:r>
      <w:r>
        <w:rPr>
          <w:rStyle w:val="Style14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Standard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распоряжения возложить на заместителя главы муниципального образования Кореновский район, начальника отдела по физической культуре и спорту  Е.А. Еремина.</w:t>
      </w:r>
    </w:p>
    <w:p>
      <w:pPr>
        <w:pStyle w:val="Standard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подписания.</w:t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Глава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муниципального образования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Кореновский район                                                                        С.А. Голобородько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  <w:t xml:space="preserve">                                       </w:t>
      </w:r>
    </w:p>
    <w:sectPr>
      <w:headerReference w:type="default" r:id="rId3"/>
      <w:type w:val="nextPage"/>
      <w:pgSz w:w="11906" w:h="16838"/>
      <w:pgMar w:left="1701" w:right="567" w:gutter="0" w:header="720" w:top="1134" w:footer="0" w:bottom="993"/>
      <w:pgNumType w:start="1"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 w:cs="Times New Roman"/>
        <w:sz w:val="28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1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6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1776" w:hanging="360"/>
      </w:pPr>
      <w:rPr>
        <w:sz w:val="28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1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6" w:hanging="21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65c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4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4"/>
      </w:numPr>
      <w:ind w:left="0" w:right="0" w:hanging="0"/>
      <w:jc w:val="center"/>
      <w:outlineLvl w:val="1"/>
    </w:pPr>
    <w:rPr>
      <w:b/>
      <w:sz w:val="24"/>
    </w:rPr>
  </w:style>
  <w:style w:type="paragraph" w:styleId="3">
    <w:name w:val="Heading 3"/>
    <w:basedOn w:val="Normal"/>
    <w:link w:val="30"/>
    <w:uiPriority w:val="9"/>
    <w:qFormat/>
    <w:rsid w:val="007831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dd50f7"/>
    <w:rPr>
      <w:rFonts w:ascii="Segoe UI" w:hAnsi="Segoe UI" w:cs="Segoe UI"/>
      <w:sz w:val="18"/>
      <w:szCs w:val="18"/>
    </w:rPr>
  </w:style>
  <w:style w:type="character" w:styleId="Style12" w:customStyle="1">
    <w:name w:val="Верхний колонтитул Знак"/>
    <w:basedOn w:val="DefaultParagraphFont"/>
    <w:link w:val="a6"/>
    <w:uiPriority w:val="99"/>
    <w:semiHidden/>
    <w:qFormat/>
    <w:rsid w:val="00dd50f7"/>
    <w:rPr/>
  </w:style>
  <w:style w:type="character" w:styleId="Style13" w:customStyle="1">
    <w:name w:val="Нижний колонтитул Знак"/>
    <w:basedOn w:val="DefaultParagraphFont"/>
    <w:link w:val="aa"/>
    <w:uiPriority w:val="99"/>
    <w:semiHidden/>
    <w:qFormat/>
    <w:rsid w:val="00016c09"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7831c5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4" w:customStyle="1">
    <w:name w:val="Цветовое выделение для Текст"/>
    <w:qFormat/>
    <w:rsid w:val="005f04aa"/>
    <w:rPr>
      <w:sz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rsid w:val="002b01a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9c0c4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dd50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7"/>
    <w:uiPriority w:val="99"/>
    <w:semiHidden/>
    <w:unhideWhenUsed/>
    <w:rsid w:val="00dd50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Footer"/>
    <w:basedOn w:val="Normal"/>
    <w:link w:val="ab"/>
    <w:uiPriority w:val="99"/>
    <w:semiHidden/>
    <w:unhideWhenUsed/>
    <w:rsid w:val="00016c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a68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A9F7-0AE1-4821-952B-860B0AA2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Application>LibreOffice/7.2.2.2$Windows_X86_64 LibreOffice_project/02b2acce88a210515b4a5bb2e46cbfb63fe97d56</Application>
  <AppVersion>15.0000</AppVersion>
  <Pages>2</Pages>
  <Words>342</Words>
  <Characters>2482</Characters>
  <CharactersWithSpaces>3045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2020-01-16T11:44:00Z</dcterms:created>
  <dc:creator>Всем Привет !!!</dc:creator>
  <dc:description/>
  <dc:language>ru-RU</dc:language>
  <cp:lastModifiedBy/>
  <cp:lastPrinted>2023-02-09T10:15:40Z</cp:lastPrinted>
  <dcterms:modified xsi:type="dcterms:W3CDTF">2023-02-09T10:26:17Z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