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  <w:lang w:val="en-US"/>
        </w:rPr>
        <w:t>20.</w:t>
      </w:r>
      <w:r>
        <w:rPr>
          <w:rFonts w:ascii="Times New Roman" w:hAnsi="Times New Roman"/>
          <w:b/>
          <w:sz w:val="24"/>
          <w:lang w:val="ru-RU"/>
        </w:rPr>
        <w:t>02.2023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235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образования Кореновский район» (с изменениями от 28 ноября 2022 года № 1829, от 18 января 2023 года № 34)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28 ноября 2022 года № 1829, от 18 января 2023 года № 34) следующие изменения: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1.1. В приложении №1 главному администратору 925 добавить коды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2976"/>
        <w:gridCol w:w="5812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2 19 45179 05 0000 150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бюджетов муниципальных районов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2 19 35303 05 0000 150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(Симоненко)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 момента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right="-108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84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37215643"/>
    </w:sdtPr>
    <w:sdtContent>
      <w:p>
        <w:pPr>
          <w:pStyle w:val="Style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DCF65-612C-46D5-B166-13D11C8E1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Application>LibreOffice/7.2.2.2$Windows_X86_64 LibreOffice_project/02b2acce88a210515b4a5bb2e46cbfb63fe97d56</Application>
  <AppVersion>15.0000</AppVersion>
  <Pages>2</Pages>
  <Words>276</Words>
  <Characters>1898</Characters>
  <CharactersWithSpaces>2261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2023-02-20T15:33:26Z</cp:lastPrinted>
  <dcterms:modified xsi:type="dcterms:W3CDTF">2023-02-20T15:33:29Z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