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lang w:bidi="zxx"/>
        </w:rPr>
      </w:pPr>
      <w:r>
        <w:rPr/>
        <w:drawing>
          <wp:inline distT="0" distB="0" distL="0" distR="0">
            <wp:extent cx="650240" cy="823595"/>
            <wp:effectExtent l="0" t="0" r="0" b="0"/>
            <wp:docPr id="1" name="Изображение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8" t="-6" r="-8" b="-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" cy="823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center"/>
        <w:rPr>
          <w:lang w:bidi="zxx"/>
        </w:rPr>
      </w:pPr>
      <w:r>
        <w:rPr>
          <w:lang w:bidi="zxx"/>
        </w:rPr>
      </w:r>
    </w:p>
    <w:p>
      <w:pPr>
        <w:pStyle w:val="2"/>
        <w:tabs>
          <w:tab w:val="clear" w:pos="708"/>
          <w:tab w:val="left" w:pos="0" w:leader="none"/>
        </w:tabs>
        <w:jc w:val="center"/>
        <w:rPr>
          <w:rFonts w:ascii="Times New Roman" w:hAnsi="Times New Roman"/>
          <w:b/>
          <w:b/>
          <w:bCs/>
          <w:color w:val="000000"/>
          <w:sz w:val="28"/>
          <w:lang w:bidi="zxx"/>
        </w:rPr>
      </w:pPr>
      <w:r>
        <w:rPr>
          <w:rFonts w:ascii="Times New Roman" w:hAnsi="Times New Roman"/>
          <w:b/>
          <w:bCs/>
          <w:color w:val="000000"/>
          <w:sz w:val="28"/>
          <w:lang w:bidi="zxx"/>
        </w:rPr>
        <w:t>АДМИНИСТРАЦИЯ  МУНИЦИПАЛЬНОГО  ОБРАЗОВАНИЯ</w:t>
      </w:r>
    </w:p>
    <w:p>
      <w:pPr>
        <w:pStyle w:val="2"/>
        <w:tabs>
          <w:tab w:val="clear" w:pos="708"/>
          <w:tab w:val="left" w:pos="0" w:leader="none"/>
        </w:tabs>
        <w:spacing w:lineRule="auto" w:line="360"/>
        <w:jc w:val="center"/>
        <w:rPr>
          <w:rFonts w:ascii="Times New Roman" w:hAnsi="Times New Roman"/>
          <w:b/>
          <w:b/>
          <w:bCs/>
          <w:color w:val="000000"/>
          <w:sz w:val="28"/>
          <w:lang w:bidi="zxx"/>
        </w:rPr>
      </w:pPr>
      <w:r>
        <w:rPr>
          <w:rFonts w:ascii="Times New Roman" w:hAnsi="Times New Roman"/>
          <w:b/>
          <w:bCs/>
          <w:color w:val="000000"/>
          <w:sz w:val="28"/>
          <w:lang w:bidi="zxx"/>
        </w:rPr>
        <w:t>КОРЕНОВСКИЙ  РАЙОН</w:t>
      </w:r>
    </w:p>
    <w:p>
      <w:pPr>
        <w:pStyle w:val="1"/>
        <w:tabs>
          <w:tab w:val="clear" w:pos="708"/>
          <w:tab w:val="left" w:pos="0" w:leader="none"/>
        </w:tabs>
        <w:spacing w:lineRule="auto" w:line="360"/>
        <w:rPr>
          <w:rFonts w:ascii="Times New Roman" w:hAnsi="Times New Roman"/>
          <w:sz w:val="36"/>
          <w:lang w:bidi="zxx"/>
        </w:rPr>
      </w:pPr>
      <w:r>
        <w:rPr>
          <w:rFonts w:ascii="Times New Roman" w:hAnsi="Times New Roman"/>
          <w:sz w:val="36"/>
          <w:lang w:bidi="zxx"/>
        </w:rPr>
        <w:t>ПОСТАНОВЛЕНИЕ</w:t>
      </w:r>
    </w:p>
    <w:p>
      <w:pPr>
        <w:pStyle w:val="Normal"/>
        <w:spacing w:lineRule="auto" w:line="360"/>
        <w:rPr>
          <w:rFonts w:ascii="Times New Roman" w:hAnsi="Times New Roman"/>
        </w:rPr>
      </w:pPr>
      <w:r>
        <w:rPr>
          <w:rFonts w:ascii="Times New Roman" w:hAnsi="Times New Roman"/>
          <w:b/>
          <w:sz w:val="24"/>
        </w:rPr>
        <w:t>От 13.03.2023</w:t>
      </w:r>
      <w:r>
        <w:rPr>
          <w:rFonts w:ascii="Times New Roman" w:hAnsi="Times New Roman"/>
          <w:sz w:val="24"/>
        </w:rPr>
        <w:tab/>
        <w:tab/>
        <w:tab/>
        <w:tab/>
        <w:tab/>
      </w:r>
      <w:r>
        <w:rPr>
          <w:rFonts w:ascii="Times New Roman" w:hAnsi="Times New Roman"/>
          <w:b/>
          <w:sz w:val="24"/>
        </w:rPr>
        <w:t xml:space="preserve">                                                                  № 364</w:t>
      </w:r>
    </w:p>
    <w:p>
      <w:pPr>
        <w:pStyle w:val="Normal"/>
        <w:spacing w:beforeAutospacing="0" w:before="0" w:afterAutospacing="0" w:after="0"/>
        <w:ind w:firstLine="709"/>
        <w:jc w:val="center"/>
        <w:rPr>
          <w:b/>
          <w:b/>
          <w:sz w:val="28"/>
          <w:szCs w:val="28"/>
        </w:rPr>
      </w:pPr>
      <w:r>
        <w:rPr>
          <w:rFonts w:ascii="Times New Roman" w:hAnsi="Times New Roman"/>
          <w:b/>
          <w:sz w:val="24"/>
          <w:szCs w:val="24"/>
          <w:lang w:bidi="zxx"/>
        </w:rPr>
        <w:t>г.  Кореновск</w:t>
      </w:r>
    </w:p>
    <w:p>
      <w:pPr>
        <w:pStyle w:val="NormalWeb"/>
        <w:spacing w:beforeAutospacing="0" w:before="0" w:afterAutospacing="0" w:after="0"/>
        <w:ind w:firstLine="709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Web"/>
        <w:spacing w:beforeAutospacing="0" w:before="0" w:afterAutospacing="0" w:after="0"/>
        <w:ind w:firstLine="709"/>
        <w:jc w:val="center"/>
        <w:rPr>
          <w:rStyle w:val="FontStyle24"/>
          <w:bCs w:val="false"/>
          <w:sz w:val="28"/>
          <w:szCs w:val="28"/>
        </w:rPr>
      </w:pPr>
      <w:r>
        <w:rPr>
          <w:b/>
          <w:sz w:val="28"/>
          <w:szCs w:val="28"/>
        </w:rPr>
        <w:t>О внесении изменений в постановление администрации муниципального образования</w:t>
      </w:r>
      <w:r>
        <w:rPr>
          <w:sz w:val="28"/>
          <w:szCs w:val="28"/>
        </w:rPr>
        <w:t xml:space="preserve"> </w:t>
      </w:r>
      <w:r>
        <w:rPr>
          <w:rStyle w:val="FontStyle24"/>
          <w:rFonts w:eastAsia="DejaVu Sans"/>
          <w:sz w:val="28"/>
          <w:szCs w:val="28"/>
        </w:rPr>
        <w:t>Кореновский район</w:t>
      </w:r>
    </w:p>
    <w:p>
      <w:pPr>
        <w:pStyle w:val="12"/>
        <w:ind w:firstLine="709"/>
        <w:jc w:val="center"/>
        <w:rPr>
          <w:rStyle w:val="FontStyle24"/>
          <w:rFonts w:eastAsia="DejaVu Sans"/>
          <w:sz w:val="28"/>
          <w:szCs w:val="28"/>
          <w:lang w:eastAsia="ru-RU"/>
        </w:rPr>
      </w:pPr>
      <w:r>
        <w:rPr>
          <w:rStyle w:val="FontStyle24"/>
          <w:rFonts w:eastAsia="DejaVu Sans"/>
          <w:sz w:val="28"/>
          <w:szCs w:val="28"/>
          <w:lang w:eastAsia="ru-RU"/>
        </w:rPr>
        <w:t>от 28 декабря 2021 года № 1712 «Об утверждении порядка</w:t>
      </w:r>
    </w:p>
    <w:p>
      <w:pPr>
        <w:pStyle w:val="Normal"/>
        <w:ind w:firstLine="709"/>
        <w:jc w:val="center"/>
        <w:rPr>
          <w:rFonts w:eastAsia="DejaVu Sans"/>
          <w:sz w:val="28"/>
          <w:szCs w:val="28"/>
        </w:rPr>
      </w:pPr>
      <w:r>
        <w:rPr>
          <w:rStyle w:val="FontStyle24"/>
          <w:rFonts w:eastAsia="DejaVu Sans"/>
          <w:sz w:val="28"/>
          <w:szCs w:val="28"/>
          <w:lang w:eastAsia="ru-RU"/>
        </w:rPr>
        <w:t xml:space="preserve">разработки и утверждения администрацией муниципального образования Кореновский район административных регламентов предоставления муниципальных услуг </w:t>
      </w:r>
      <w:r>
        <w:rPr>
          <w:rStyle w:val="FontStyle36"/>
          <w:rFonts w:eastAsia="DejaVu Sans"/>
          <w:sz w:val="28"/>
          <w:szCs w:val="28"/>
        </w:rPr>
        <w:t>(с изменениями внесенными постановлением</w:t>
      </w:r>
      <w:r>
        <w:rPr>
          <w:rStyle w:val="FontStyle24"/>
          <w:rFonts w:eastAsia="DejaVu Sans"/>
          <w:sz w:val="28"/>
          <w:szCs w:val="28"/>
        </w:rPr>
        <w:t xml:space="preserve"> администрации муниципального образования Кореновский район</w:t>
      </w:r>
      <w:r>
        <w:rPr>
          <w:rStyle w:val="FontStyle36"/>
          <w:rFonts w:eastAsia="DejaVu Sans"/>
          <w:sz w:val="28"/>
          <w:szCs w:val="28"/>
        </w:rPr>
        <w:t xml:space="preserve"> от 04.04.2022 № 405)</w:t>
      </w:r>
      <w:r>
        <w:rPr>
          <w:rStyle w:val="FontStyle24"/>
          <w:rFonts w:eastAsia="DejaVu Sans"/>
          <w:sz w:val="28"/>
          <w:szCs w:val="28"/>
          <w:lang w:eastAsia="ru-RU"/>
        </w:rPr>
        <w:t>»</w:t>
      </w:r>
      <w:r>
        <w:rPr>
          <w:rFonts w:eastAsia="DejaVu Sans"/>
          <w:sz w:val="28"/>
          <w:szCs w:val="28"/>
        </w:rPr>
        <w:t xml:space="preserve"> </w:t>
      </w:r>
    </w:p>
    <w:p>
      <w:pPr>
        <w:pStyle w:val="Normal"/>
        <w:ind w:hanging="0"/>
        <w:jc w:val="center"/>
        <w:rPr>
          <w:rFonts w:eastAsia="DejaVu Sans"/>
          <w:sz w:val="28"/>
          <w:szCs w:val="28"/>
        </w:rPr>
      </w:pPr>
      <w:r>
        <w:rPr>
          <w:rFonts w:eastAsia="DejaVu Sans"/>
          <w:sz w:val="28"/>
          <w:szCs w:val="28"/>
        </w:rPr>
      </w:r>
    </w:p>
    <w:p>
      <w:pPr>
        <w:pStyle w:val="Normal"/>
        <w:ind w:firstLine="709"/>
        <w:jc w:val="center"/>
        <w:rPr/>
      </w:pPr>
      <w:r>
        <w:rPr/>
      </w:r>
    </w:p>
    <w:p>
      <w:pPr>
        <w:pStyle w:val="1"/>
        <w:spacing w:before="0" w:after="0"/>
        <w:ind w:firstLine="709"/>
        <w:jc w:val="both"/>
        <w:rPr>
          <w:rFonts w:ascii="Times New Roman" w:hAnsi="Times New Roman" w:cs="Times New Roman"/>
          <w:b w:val="false"/>
          <w:b w:val="false"/>
          <w:color w:val="auto"/>
          <w:sz w:val="28"/>
          <w:szCs w:val="28"/>
        </w:rPr>
      </w:pPr>
      <w:r>
        <w:rPr>
          <w:rFonts w:cs="Times New Roman" w:ascii="Times New Roman" w:hAnsi="Times New Roman"/>
          <w:b w:val="false"/>
          <w:sz w:val="28"/>
          <w:szCs w:val="28"/>
        </w:rPr>
        <w:t>В целях приведения муниципальных правовых актов в соответствие с действующим законодательством</w:t>
      </w: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 xml:space="preserve"> </w:t>
      </w:r>
      <w:r>
        <w:rPr>
          <w:rStyle w:val="FontStyle24"/>
          <w:rFonts w:eastAsia="DejaVu Sans"/>
          <w:b w:val="false"/>
          <w:bCs w:val="false"/>
          <w:color w:val="auto"/>
          <w:sz w:val="28"/>
          <w:szCs w:val="28"/>
        </w:rPr>
        <w:t>администрация</w:t>
      </w:r>
      <w:r>
        <w:rPr>
          <w:rFonts w:cs="Times New Roman" w:ascii="Times New Roman" w:hAnsi="Times New Roman"/>
          <w:b w:val="false"/>
          <w:bCs w:val="false"/>
          <w:color w:val="auto"/>
          <w:sz w:val="28"/>
          <w:szCs w:val="28"/>
        </w:rPr>
        <w:t xml:space="preserve"> муни</w:t>
      </w:r>
      <w:r>
        <w:rPr>
          <w:rFonts w:cs="Times New Roman" w:ascii="Times New Roman" w:hAnsi="Times New Roman"/>
          <w:b w:val="false"/>
          <w:color w:val="auto"/>
          <w:sz w:val="28"/>
          <w:szCs w:val="28"/>
        </w:rPr>
        <w:t>ципального образования Кореновский район п о с т а н о в л я е т:</w:t>
      </w:r>
    </w:p>
    <w:p>
      <w:pPr>
        <w:pStyle w:val="12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1.</w:t>
      </w:r>
      <w:r>
        <w:rPr>
          <w:rFonts w:cs="Times New Roman"/>
          <w:b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 xml:space="preserve">Внести в постановление администрации муниципального образования </w:t>
      </w:r>
      <w:r>
        <w:rPr>
          <w:rStyle w:val="FontStyle24"/>
          <w:rFonts w:eastAsia="DejaVu Sans"/>
          <w:b w:val="false"/>
          <w:sz w:val="28"/>
          <w:szCs w:val="28"/>
          <w:lang w:eastAsia="ru-RU"/>
        </w:rPr>
        <w:t>Кореновский район от 28 декабря 2021 года № 1712 «Об утверждении порядка разработки и утверждения администрацией муниципального образования Кореновский район административных регламентов предоставления муниципальных услуг»</w:t>
      </w:r>
      <w:r>
        <w:rPr>
          <w:rFonts w:cs="Times New Roman"/>
          <w:sz w:val="28"/>
          <w:szCs w:val="28"/>
        </w:rPr>
        <w:t xml:space="preserve"> (</w:t>
      </w:r>
      <w:r>
        <w:rPr>
          <w:rStyle w:val="FontStyle36"/>
          <w:rFonts w:eastAsia="DejaVu Sans"/>
          <w:b w:val="false"/>
          <w:sz w:val="28"/>
          <w:szCs w:val="28"/>
        </w:rPr>
        <w:t>с изменениями внесенными постановлением</w:t>
      </w:r>
      <w:r>
        <w:rPr>
          <w:rStyle w:val="FontStyle24"/>
          <w:rFonts w:eastAsia="DejaVu Sans"/>
          <w:b w:val="false"/>
          <w:sz w:val="28"/>
          <w:szCs w:val="28"/>
        </w:rPr>
        <w:t xml:space="preserve"> администрации муниципального образования Кореновский район</w:t>
      </w:r>
      <w:r>
        <w:rPr>
          <w:rStyle w:val="FontStyle36"/>
          <w:rFonts w:eastAsia="DejaVu Sans"/>
          <w:b w:val="false"/>
          <w:sz w:val="28"/>
          <w:szCs w:val="28"/>
        </w:rPr>
        <w:t xml:space="preserve"> от 04.04.2022 № 405)</w:t>
      </w:r>
      <w:r>
        <w:rPr>
          <w:rStyle w:val="FontStyle36"/>
          <w:rFonts w:eastAsia="DejaVu Sans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следующие изменения:</w:t>
      </w:r>
    </w:p>
    <w:p>
      <w:pPr>
        <w:pStyle w:val="12"/>
        <w:ind w:firstLine="709"/>
        <w:jc w:val="both"/>
        <w:rPr>
          <w:rFonts w:cs="Times New Roman"/>
          <w:sz w:val="28"/>
          <w:szCs w:val="28"/>
        </w:rPr>
      </w:pPr>
      <w:r>
        <w:rPr>
          <w:rStyle w:val="FontStyle24"/>
          <w:rFonts w:eastAsia="DejaVu Sans"/>
          <w:b w:val="false"/>
          <w:sz w:val="28"/>
          <w:szCs w:val="28"/>
          <w:lang w:eastAsia="ru-RU"/>
        </w:rPr>
        <w:t xml:space="preserve">1.1. Пункт 7 </w:t>
      </w:r>
      <w:r>
        <w:rPr>
          <w:rFonts w:cs="Times New Roman"/>
          <w:sz w:val="28"/>
          <w:szCs w:val="28"/>
        </w:rPr>
        <w:t>изложить в следующей редакции:</w:t>
      </w:r>
    </w:p>
    <w:p>
      <w:pPr>
        <w:pStyle w:val="12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 xml:space="preserve">«7. Настоящее постановление вступает в силу с 01.01.2025». </w:t>
      </w:r>
    </w:p>
    <w:p>
      <w:pPr>
        <w:pStyle w:val="NormalWeb"/>
        <w:spacing w:beforeAutospacing="0" w:before="0" w:afterAutospacing="0" w:after="0"/>
        <w:ind w:firstLine="709"/>
        <w:jc w:val="both"/>
        <w:rPr>
          <w:rStyle w:val="FontStyle36"/>
          <w:rFonts w:eastAsia="DejaVu Sans"/>
          <w:b w:val="false"/>
          <w:b w:val="false"/>
          <w:sz w:val="28"/>
          <w:szCs w:val="28"/>
        </w:rPr>
      </w:pPr>
      <w:r>
        <w:rPr>
          <w:sz w:val="28"/>
          <w:szCs w:val="28"/>
        </w:rPr>
        <w:t>2. Признать утратившим силу постановление администрации муниципального образования Кореновский район от 26.05.2022 № 755 «О внесении изменений в постановление администрации муниципального образования</w:t>
      </w:r>
      <w:r>
        <w:rPr>
          <w:b/>
          <w:sz w:val="28"/>
          <w:szCs w:val="28"/>
        </w:rPr>
        <w:t xml:space="preserve"> </w:t>
      </w:r>
      <w:r>
        <w:rPr>
          <w:rStyle w:val="FontStyle24"/>
          <w:rFonts w:eastAsia="DejaVu Sans"/>
          <w:b w:val="false"/>
          <w:sz w:val="28"/>
          <w:szCs w:val="28"/>
        </w:rPr>
        <w:t>Кореновский район от 28 декабря 2021 года № 1712 «Об утверждении порядка разработки и утверждения администрацией муниципального образования Кореновский район административных регламентов предоставления муниципальных услуг»</w:t>
      </w:r>
      <w:r>
        <w:rPr>
          <w:rFonts w:eastAsia="DejaVu Sans"/>
          <w:b/>
          <w:sz w:val="28"/>
          <w:szCs w:val="28"/>
        </w:rPr>
        <w:t xml:space="preserve"> </w:t>
      </w:r>
      <w:r>
        <w:rPr>
          <w:rStyle w:val="FontStyle36"/>
          <w:rFonts w:eastAsia="DejaVu Sans"/>
          <w:b w:val="false"/>
          <w:sz w:val="28"/>
          <w:szCs w:val="28"/>
        </w:rPr>
        <w:t>(с изменениями внесенными постановлением</w:t>
      </w:r>
      <w:r>
        <w:rPr>
          <w:rStyle w:val="FontStyle24"/>
          <w:rFonts w:eastAsia="DejaVu Sans"/>
          <w:b w:val="false"/>
          <w:sz w:val="28"/>
          <w:szCs w:val="28"/>
        </w:rPr>
        <w:t xml:space="preserve"> администрации муниципального образования Кореновский район</w:t>
      </w:r>
      <w:r>
        <w:rPr>
          <w:rStyle w:val="FontStyle36"/>
          <w:rFonts w:eastAsia="DejaVu Sans"/>
          <w:b w:val="false"/>
          <w:sz w:val="28"/>
          <w:szCs w:val="28"/>
        </w:rPr>
        <w:t xml:space="preserve"> от 04.04.2022 № 405)».</w:t>
      </w:r>
    </w:p>
    <w:p>
      <w:pPr>
        <w:pStyle w:val="NormalWeb"/>
        <w:spacing w:beforeAutospacing="0" w:before="0" w:afterAutospacing="0" w:after="0"/>
        <w:ind w:firstLine="709"/>
        <w:jc w:val="center"/>
        <w:rPr>
          <w:rStyle w:val="FontStyle36"/>
          <w:rFonts w:eastAsia="DejaVu Sans"/>
          <w:b w:val="false"/>
          <w:b w:val="false"/>
          <w:sz w:val="28"/>
          <w:szCs w:val="28"/>
        </w:rPr>
      </w:pPr>
      <w:r>
        <w:rPr>
          <w:rFonts w:eastAsia="DejaVu Sans"/>
          <w:b w:val="false"/>
          <w:sz w:val="28"/>
          <w:szCs w:val="28"/>
        </w:rPr>
      </w:r>
    </w:p>
    <w:p>
      <w:pPr>
        <w:pStyle w:val="NormalWeb"/>
        <w:spacing w:beforeAutospacing="0" w:before="0" w:afterAutospacing="0" w:after="0"/>
        <w:ind w:firstLine="709"/>
        <w:jc w:val="center"/>
        <w:rPr>
          <w:b/>
          <w:b/>
          <w:sz w:val="28"/>
          <w:szCs w:val="28"/>
        </w:rPr>
      </w:pPr>
      <w:r>
        <w:rPr>
          <w:rStyle w:val="FontStyle36"/>
          <w:rFonts w:eastAsia="DejaVu Sans"/>
          <w:b w:val="false"/>
          <w:sz w:val="28"/>
          <w:szCs w:val="28"/>
        </w:rPr>
        <w:t>2</w:t>
      </w:r>
    </w:p>
    <w:p>
      <w:pPr>
        <w:pStyle w:val="Normal"/>
        <w:shd w:val="clear" w:color="auto" w:fill="FFFFFF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p>
      <w:pPr>
        <w:pStyle w:val="Normal"/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3</w:t>
      </w:r>
      <w:r>
        <w:rPr>
          <w:rFonts w:cs="Times New Roman" w:ascii="Times New Roman" w:hAnsi="Times New Roman"/>
          <w:sz w:val="28"/>
          <w:szCs w:val="28"/>
        </w:rPr>
        <w:t xml:space="preserve">. </w:t>
      </w:r>
      <w:r>
        <w:rPr>
          <w:rFonts w:cs="Times New Roman" w:ascii="Times New Roman" w:hAnsi="Times New Roman"/>
          <w:color w:val="000000"/>
          <w:spacing w:val="-2"/>
          <w:sz w:val="28"/>
          <w:szCs w:val="28"/>
          <w:shd w:fill="FFFFFF" w:val="clear"/>
        </w:rPr>
        <w:t>Управлению службы протокола и информационной политики</w:t>
      </w:r>
      <w:r>
        <w:rPr>
          <w:rFonts w:cs="Times New Roman" w:ascii="Times New Roman" w:hAnsi="Times New Roman"/>
          <w:color w:val="000000"/>
          <w:spacing w:val="-2"/>
          <w:sz w:val="28"/>
          <w:szCs w:val="28"/>
          <w:highlight w:val="red"/>
        </w:rPr>
        <w:t xml:space="preserve"> </w:t>
      </w:r>
      <w:r>
        <w:rPr>
          <w:rFonts w:cs="Times New Roman" w:ascii="Times New Roman" w:hAnsi="Times New Roman"/>
          <w:color w:val="000000"/>
          <w:spacing w:val="-2"/>
          <w:sz w:val="28"/>
          <w:szCs w:val="28"/>
          <w:shd w:fill="FFFFFF" w:val="clear"/>
        </w:rPr>
        <w:t xml:space="preserve">администрации муниципального образования Кореновский район (Симоненко) опубликовать официально настоящее постановление и разместить </w:t>
      </w:r>
      <w:r>
        <w:rPr>
          <w:rFonts w:cs="Times New Roman" w:ascii="Times New Roman" w:hAnsi="Times New Roman"/>
          <w:color w:val="000000"/>
          <w:spacing w:val="-1"/>
          <w:sz w:val="28"/>
          <w:szCs w:val="28"/>
          <w:shd w:fill="FFFFFF" w:val="clear"/>
        </w:rPr>
        <w:t>в         информа</w:t>
        <w:softHyphen/>
        <w:t>ционно-телекоммуникационной сети "Интернет" на официальном сайте администрации муниципального образования Кореновский район.</w:t>
      </w:r>
    </w:p>
    <w:p>
      <w:pPr>
        <w:pStyle w:val="NormalWeb"/>
        <w:spacing w:beforeAutospacing="0" w:before="0" w:afterAutospacing="0" w:after="0"/>
        <w:ind w:firstLine="709"/>
        <w:jc w:val="both"/>
        <w:rPr>
          <w:sz w:val="28"/>
          <w:szCs w:val="28"/>
        </w:rPr>
      </w:pPr>
      <w:r>
        <w:rPr>
          <w:rStyle w:val="FontStyle24"/>
          <w:rFonts w:eastAsia="DejaVu Sans"/>
          <w:b w:val="false"/>
          <w:sz w:val="28"/>
          <w:szCs w:val="28"/>
        </w:rPr>
        <w:t>4. Постановление вступает в силу после его официального опубликования</w:t>
      </w:r>
      <w:r>
        <w:rPr>
          <w:sz w:val="28"/>
          <w:szCs w:val="28"/>
        </w:rPr>
        <w:t xml:space="preserve">. </w:t>
      </w:r>
    </w:p>
    <w:p>
      <w:pPr>
        <w:pStyle w:val="NormalWeb"/>
        <w:spacing w:beforeAutospacing="0" w:before="0" w:afterAutospacing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Web"/>
        <w:spacing w:beforeAutospacing="0" w:before="0" w:afterAutospacing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708"/>
          <w:tab w:val="left" w:pos="675" w:leader="none"/>
        </w:tabs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8"/>
          <w:szCs w:val="28"/>
        </w:rPr>
        <w:t>Глава</w:t>
      </w:r>
    </w:p>
    <w:p>
      <w:pPr>
        <w:pStyle w:val="Normal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8"/>
          <w:szCs w:val="28"/>
        </w:rPr>
        <w:t>муниципального образования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Кореновский район                                                                       С.А. Голобородько</w:t>
      </w:r>
    </w:p>
    <w:sectPr>
      <w:type w:val="nextPage"/>
      <w:pgSz w:w="11906" w:h="16838"/>
      <w:pgMar w:left="1701" w:right="567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Arial">
    <w:charset w:val="cc"/>
    <w:family w:val="roman"/>
    <w:pitch w:val="variable"/>
  </w:font>
  <w:font w:name="Calibri Light">
    <w:charset w:val="cc"/>
    <w:family w:val="roman"/>
    <w:pitch w:val="variable"/>
  </w:font>
  <w:font w:name="Times New Roman">
    <w:charset w:val="cc"/>
    <w:family w:val="roman"/>
    <w:pitch w:val="variable"/>
  </w:font>
  <w:font w:name="Segoe UI">
    <w:charset w:val="cc"/>
    <w:family w:val="roman"/>
    <w:pitch w:val="variable"/>
  </w:font>
  <w:font w:name="Courier New">
    <w:charset w:val="cc"/>
    <w:family w:val="roman"/>
    <w:pitch w:val="variable"/>
  </w:font>
  <w:font w:name="Liberation Sans">
    <w:altName w:val="Arial"/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9b1205"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1">
    <w:name w:val="Heading 1"/>
    <w:basedOn w:val="Normal"/>
    <w:link w:val="10"/>
    <w:uiPriority w:val="99"/>
    <w:qFormat/>
    <w:rsid w:val="009b1205"/>
    <w:pPr>
      <w:widowControl w:val="false"/>
      <w:suppressAutoHyphens w:val="true"/>
      <w:spacing w:before="108" w:after="108"/>
      <w:jc w:val="center"/>
      <w:outlineLvl w:val="0"/>
    </w:pPr>
    <w:rPr>
      <w:rFonts w:ascii="Arial" w:hAnsi="Arial" w:eastAsia="SimSun" w:cs="Arial"/>
      <w:b/>
      <w:bCs/>
      <w:color w:val="26282F"/>
      <w:sz w:val="24"/>
      <w:szCs w:val="24"/>
      <w:lang w:eastAsia="ru-RU"/>
    </w:rPr>
  </w:style>
  <w:style w:type="paragraph" w:styleId="2">
    <w:name w:val="Heading 2"/>
    <w:basedOn w:val="Normal"/>
    <w:next w:val="Normal"/>
    <w:link w:val="20"/>
    <w:uiPriority w:val="9"/>
    <w:semiHidden/>
    <w:unhideWhenUsed/>
    <w:qFormat/>
    <w:rsid w:val="00b22ab4"/>
    <w:pPr>
      <w:keepNext w:val="true"/>
      <w:keepLines/>
      <w:spacing w:before="40" w:after="0"/>
      <w:outlineLvl w:val="1"/>
    </w:pPr>
    <w:rPr>
      <w:rFonts w:ascii="Calibri Light" w:hAnsi="Calibri Light" w:eastAsia="" w:cs="" w:asciiTheme="majorHAnsi" w:cstheme="majorBidi" w:eastAsiaTheme="majorEastAsia" w:hAnsiTheme="majorHAnsi"/>
      <w:color w:val="2E74B5" w:themeColor="accent1" w:themeShade="bf"/>
      <w:sz w:val="26"/>
      <w:szCs w:val="2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FontStyle24" w:customStyle="1">
    <w:name w:val="Font Style24"/>
    <w:basedOn w:val="DefaultParagraphFont"/>
    <w:qFormat/>
    <w:rsid w:val="009b1205"/>
    <w:rPr>
      <w:rFonts w:ascii="Times New Roman" w:hAnsi="Times New Roman" w:eastAsia="Times New Roman" w:cs="Times New Roman"/>
      <w:b/>
      <w:bCs/>
      <w:sz w:val="26"/>
      <w:szCs w:val="26"/>
    </w:rPr>
  </w:style>
  <w:style w:type="character" w:styleId="11" w:customStyle="1">
    <w:name w:val="Заголовок 1 Знак"/>
    <w:basedOn w:val="DefaultParagraphFont"/>
    <w:link w:val="1"/>
    <w:qFormat/>
    <w:rsid w:val="009b1205"/>
    <w:rPr>
      <w:rFonts w:ascii="Arial" w:hAnsi="Arial" w:eastAsia="SimSun" w:cs="Arial"/>
      <w:b/>
      <w:bCs/>
      <w:color w:val="26282F"/>
      <w:sz w:val="24"/>
      <w:szCs w:val="24"/>
      <w:lang w:eastAsia="ru-RU"/>
    </w:rPr>
  </w:style>
  <w:style w:type="character" w:styleId="Style12" w:customStyle="1">
    <w:name w:val="Текст выноски Знак"/>
    <w:basedOn w:val="DefaultParagraphFont"/>
    <w:link w:val="a4"/>
    <w:uiPriority w:val="99"/>
    <w:semiHidden/>
    <w:qFormat/>
    <w:rsid w:val="009163a1"/>
    <w:rPr>
      <w:rFonts w:ascii="Segoe UI" w:hAnsi="Segoe UI" w:cs="Segoe UI"/>
      <w:sz w:val="18"/>
      <w:szCs w:val="18"/>
    </w:rPr>
  </w:style>
  <w:style w:type="character" w:styleId="FontStyle19" w:customStyle="1">
    <w:name w:val="Font Style19"/>
    <w:qFormat/>
    <w:rsid w:val="00e808d7"/>
    <w:rPr>
      <w:rFonts w:ascii="Times New Roman" w:hAnsi="Times New Roman" w:cs="Times New Roman"/>
      <w:sz w:val="26"/>
      <w:szCs w:val="26"/>
    </w:rPr>
  </w:style>
  <w:style w:type="character" w:styleId="FontStyle16" w:customStyle="1">
    <w:name w:val="Font Style16"/>
    <w:qFormat/>
    <w:rsid w:val="00e808d7"/>
    <w:rPr>
      <w:rFonts w:ascii="Times New Roman" w:hAnsi="Times New Roman" w:cs="Times New Roman"/>
      <w:b/>
      <w:bCs/>
      <w:sz w:val="26"/>
      <w:szCs w:val="26"/>
    </w:rPr>
  </w:style>
  <w:style w:type="character" w:styleId="FontStyle36" w:customStyle="1">
    <w:name w:val="Font Style36"/>
    <w:qFormat/>
    <w:rsid w:val="004f20ee"/>
    <w:rPr>
      <w:rFonts w:ascii="Times New Roman" w:hAnsi="Times New Roman" w:eastAsia="Times New Roman" w:cs="Times New Roman"/>
      <w:b/>
      <w:bCs/>
    </w:rPr>
  </w:style>
  <w:style w:type="character" w:styleId="Pta0000006" w:customStyle="1">
    <w:name w:val="pt-a0-000006"/>
    <w:basedOn w:val="DefaultParagraphFont"/>
    <w:qFormat/>
    <w:rsid w:val="00b22ab4"/>
    <w:rPr/>
  </w:style>
  <w:style w:type="character" w:styleId="21" w:customStyle="1">
    <w:name w:val="Заголовок 2 Знак"/>
    <w:basedOn w:val="DefaultParagraphFont"/>
    <w:link w:val="2"/>
    <w:uiPriority w:val="9"/>
    <w:semiHidden/>
    <w:qFormat/>
    <w:rsid w:val="00b22ab4"/>
    <w:rPr>
      <w:rFonts w:ascii="Calibri Light" w:hAnsi="Calibri Light" w:eastAsia="" w:cs="" w:asciiTheme="majorHAnsi" w:cstheme="majorBidi" w:eastAsiaTheme="majorEastAsia" w:hAnsiTheme="majorHAnsi"/>
      <w:color w:val="2E74B5" w:themeColor="accent1" w:themeShade="bf"/>
      <w:sz w:val="26"/>
      <w:szCs w:val="26"/>
    </w:rPr>
  </w:style>
  <w:style w:type="character" w:styleId="Style13" w:customStyle="1">
    <w:name w:val="Гипертекстовая ссылка"/>
    <w:basedOn w:val="DefaultParagraphFont"/>
    <w:uiPriority w:val="99"/>
    <w:qFormat/>
    <w:rsid w:val="005360b8"/>
    <w:rPr>
      <w:rFonts w:cs="Times New Roman"/>
      <w:b w:val="false"/>
      <w:color w:val="106BBE"/>
    </w:rPr>
  </w:style>
  <w:style w:type="character" w:styleId="HTMLCode">
    <w:name w:val="HTML Code"/>
    <w:basedOn w:val="DefaultParagraphFont"/>
    <w:uiPriority w:val="99"/>
    <w:semiHidden/>
    <w:unhideWhenUsed/>
    <w:qFormat/>
    <w:rsid w:val="00dc22cc"/>
    <w:rPr>
      <w:rFonts w:ascii="Courier New" w:hAnsi="Courier New" w:eastAsia="Times New Roman" w:cs="Courier New"/>
      <w:sz w:val="20"/>
      <w:szCs w:val="20"/>
    </w:rPr>
  </w:style>
  <w:style w:type="character" w:styleId="Markedcontent" w:customStyle="1">
    <w:name w:val="markedcontent"/>
    <w:basedOn w:val="DefaultParagraphFont"/>
    <w:qFormat/>
    <w:rsid w:val="003f0184"/>
    <w:rPr/>
  </w:style>
  <w:style w:type="character" w:styleId="WW8Num2z0">
    <w:name w:val="WW8Num2z0"/>
    <w:qFormat/>
    <w:rPr>
      <w:rFonts w:ascii="Times New Roman" w:hAnsi="Times New Roman" w:cs="Times New Roman"/>
    </w:rPr>
  </w:style>
  <w:style w:type="character" w:styleId="WW8Num2z1">
    <w:name w:val="WW8Num2z1"/>
    <w:qFormat/>
    <w:rPr/>
  </w:style>
  <w:style w:type="character" w:styleId="WW8Num2z2">
    <w:name w:val="WW8Num2z2"/>
    <w:qFormat/>
    <w:rPr>
      <w:b w:val="false"/>
      <w:bCs w:val="false"/>
    </w:rPr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Mang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Mangal"/>
      <w:lang w:val="zxx" w:eastAsia="zxx" w:bidi="zxx"/>
    </w:rPr>
  </w:style>
  <w:style w:type="paragraph" w:styleId="NormalWeb">
    <w:name w:val="Normal (Web)"/>
    <w:basedOn w:val="Normal"/>
    <w:uiPriority w:val="99"/>
    <w:unhideWhenUsed/>
    <w:qFormat/>
    <w:rsid w:val="009b1205"/>
    <w:pPr>
      <w:spacing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2" w:customStyle="1">
    <w:name w:val="Обычный1"/>
    <w:qFormat/>
    <w:rsid w:val="009b1205"/>
    <w:pPr>
      <w:widowControl w:val="false"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DejaVu Sans" w:cs="DejaVu Sans"/>
      <w:color w:val="auto"/>
      <w:kern w:val="0"/>
      <w:sz w:val="24"/>
      <w:szCs w:val="24"/>
      <w:lang w:val="ru-RU" w:eastAsia="zh-CN" w:bidi="hi-IN"/>
    </w:rPr>
  </w:style>
  <w:style w:type="paragraph" w:styleId="13" w:customStyle="1">
    <w:name w:val="Основной текст1"/>
    <w:basedOn w:val="12"/>
    <w:qFormat/>
    <w:rsid w:val="00342608"/>
    <w:pPr>
      <w:spacing w:lineRule="auto" w:line="288" w:before="0" w:after="120"/>
    </w:pPr>
    <w:rPr/>
  </w:style>
  <w:style w:type="paragraph" w:styleId="BalloonText">
    <w:name w:val="Balloon Text"/>
    <w:basedOn w:val="Normal"/>
    <w:link w:val="a5"/>
    <w:uiPriority w:val="99"/>
    <w:semiHidden/>
    <w:unhideWhenUsed/>
    <w:qFormat/>
    <w:rsid w:val="009163a1"/>
    <w:pPr/>
    <w:rPr>
      <w:rFonts w:ascii="Segoe UI" w:hAnsi="Segoe UI" w:cs="Segoe UI"/>
      <w:sz w:val="18"/>
      <w:szCs w:val="18"/>
    </w:rPr>
  </w:style>
  <w:style w:type="paragraph" w:styleId="P6" w:customStyle="1">
    <w:name w:val="p6"/>
    <w:basedOn w:val="Normal"/>
    <w:qFormat/>
    <w:rsid w:val="00e808d7"/>
    <w:pPr>
      <w:widowControl w:val="false"/>
      <w:tabs>
        <w:tab w:val="left" w:pos="708" w:leader="none"/>
      </w:tabs>
      <w:suppressAutoHyphens w:val="true"/>
      <w:spacing w:lineRule="atLeast" w:line="100" w:before="0" w:after="280"/>
      <w:textAlignment w:val="baseline"/>
    </w:pPr>
    <w:rPr>
      <w:rFonts w:ascii="Times New Roman" w:hAnsi="Times New Roman" w:eastAsia="DejaVu Sans" w:cs="Tahoma"/>
      <w:color w:val="00000A"/>
      <w:sz w:val="24"/>
      <w:szCs w:val="24"/>
      <w:lang w:eastAsia="ru-RU"/>
    </w:rPr>
  </w:style>
  <w:style w:type="numbering" w:styleId="NoList" w:default="1">
    <w:name w:val="No List"/>
    <w:uiPriority w:val="99"/>
    <w:semiHidden/>
    <w:unhideWhenUsed/>
    <w:qFormat/>
  </w:style>
  <w:style w:type="numbering" w:styleId="WW8Num2">
    <w:name w:val="WW8Num2"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Application>LibreOffice/7.2.2.2$Windows_X86_64 LibreOffice_project/02b2acce88a210515b4a5bb2e46cbfb63fe97d56</Application>
  <AppVersion>15.0000</AppVersion>
  <Pages>2</Pages>
  <Words>257</Words>
  <Characters>1998</Characters>
  <CharactersWithSpaces>2391</CharactersWithSpaces>
  <Paragraphs>20</Paragraphs>
  <Company>SPecialiST RePack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2023-01-27T10:32:00Z</dcterms:created>
  <dc:creator>Елена Николаевна</dc:creator>
  <dc:description/>
  <dc:language>ru-RU</dc:language>
  <cp:lastModifiedBy/>
  <cp:lastPrinted>2023-03-15T17:12:30Z</cp:lastPrinted>
  <dcterms:modified xsi:type="dcterms:W3CDTF">2023-03-15T17:12:59Z</dcterms:modified>
  <cp:revision>23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