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lang w:val="ru-RU" w:eastAsia="ru-RU" w:bidi="ru-RU"/>
        </w:rPr>
        <w:t>20.03.2023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b/>
          <w:sz w:val="24"/>
        </w:rPr>
        <w:t>403</w:t>
      </w:r>
    </w:p>
    <w:p>
      <w:pPr>
        <w:pStyle w:val="Normal"/>
        <w:jc w:val="center"/>
        <w:rPr>
          <w:sz w:val="32"/>
        </w:rPr>
      </w:pPr>
      <w:r>
        <w:rPr>
          <w:sz w:val="24"/>
          <w:szCs w:val="24"/>
          <w:lang w:bidi="zxx"/>
        </w:rPr>
        <w:t xml:space="preserve">г.  Кореновск </w:t>
      </w:r>
    </w:p>
    <w:p>
      <w:pPr>
        <w:pStyle w:val="Normal"/>
        <w:jc w:val="center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jc w:val="center"/>
        <w:rPr>
          <w:b/>
          <w:b/>
          <w:sz w:val="28"/>
          <w:szCs w:val="27"/>
        </w:rPr>
      </w:pPr>
      <w:r>
        <w:rPr>
          <w:b/>
          <w:sz w:val="28"/>
          <w:szCs w:val="27"/>
        </w:rPr>
        <w:t xml:space="preserve">О переименовании муниципального автономного учреждения </w:t>
      </w:r>
    </w:p>
    <w:p>
      <w:pPr>
        <w:pStyle w:val="Normal"/>
        <w:jc w:val="center"/>
        <w:rPr>
          <w:sz w:val="28"/>
          <w:szCs w:val="27"/>
        </w:rPr>
      </w:pPr>
      <w:r>
        <w:rPr>
          <w:b/>
          <w:sz w:val="28"/>
          <w:szCs w:val="27"/>
        </w:rPr>
        <w:t>спортивной школы «Аллигатор» муниципального образования Кореновский район</w:t>
      </w:r>
    </w:p>
    <w:p>
      <w:pPr>
        <w:pStyle w:val="1"/>
        <w:spacing w:lineRule="auto" w:line="247"/>
        <w:ind w:left="0" w:right="-1" w:hanging="0"/>
        <w:jc w:val="left"/>
        <w:rPr>
          <w:b w:val="false"/>
          <w:b w:val="false"/>
          <w:szCs w:val="27"/>
        </w:rPr>
      </w:pPr>
      <w:r>
        <w:rPr>
          <w:b w:val="false"/>
          <w:szCs w:val="27"/>
        </w:rPr>
      </w:r>
    </w:p>
    <w:p>
      <w:pPr>
        <w:pStyle w:val="Normal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 соответствии   с  Федеральным законом от 12 января 1996 года № 7-ФЗ «О некоммерческих организациях», Федеральным законом от 29 декабря 2012 года № 273-ФЗ «Об образовании в Российской Федерации», Федеральным законом  от 4 декабря 2007 года № 329-ФЗ «О физической культуре и спорте                 в Российской Федерации» администрация муниципального образования            Кореновский район  п о с т а н о в л я е т:</w:t>
      </w:r>
    </w:p>
    <w:p>
      <w:pPr>
        <w:pStyle w:val="Normal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 Переименовать муниципальное автономное учреждение спортивную школу «Аллигатор» муниципального образования Кореновский район                           в муниципальное автономное учреждение дополнительного образования спортивную школу «Аллигатор» муниципального образования Кореновский район (МАУ ДО СШ «Аллигатор» МО Кореновский район).</w:t>
      </w:r>
    </w:p>
    <w:p>
      <w:pPr>
        <w:pStyle w:val="Normal"/>
        <w:ind w:firstLine="708"/>
        <w:jc w:val="both"/>
        <w:rPr/>
      </w:pPr>
      <w:r>
        <w:rPr>
          <w:sz w:val="28"/>
          <w:szCs w:val="27"/>
        </w:rPr>
        <w:t>2. Директору муниципального автономного учреждения спортивной школы «Аллигатор» муниципального образования Кореновский район                      В.С. Пельменеву подготовить проект устава муниципального автономного учреждения дополнительного образования спортивной школы «Аллигатор» муниципального образования Кореновский район</w:t>
      </w:r>
      <w:r>
        <w:rPr>
          <w:sz w:val="28"/>
          <w:szCs w:val="28"/>
        </w:rPr>
        <w:t xml:space="preserve"> для утверждения.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8"/>
          <w:szCs w:val="27"/>
          <w:lang w:eastAsia="en-US" w:bidi="en-US"/>
        </w:rPr>
      </w:pPr>
      <w:r>
        <w:rPr>
          <w:sz w:val="28"/>
          <w:szCs w:val="27"/>
        </w:rPr>
        <w:t>3.</w:t>
      </w:r>
      <w:r>
        <w:rPr>
          <w:rFonts w:eastAsia="Lucida Sans Unicode" w:cs="Tahoma"/>
          <w:color w:val="000000"/>
          <w:sz w:val="28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8"/>
          <w:szCs w:val="27"/>
          <w:lang w:eastAsia="en-US" w:bidi="en-US"/>
        </w:rPr>
      </w:pPr>
      <w:r>
        <w:rPr>
          <w:sz w:val="28"/>
          <w:szCs w:val="27"/>
        </w:rPr>
        <w:t>4. </w:t>
      </w:r>
      <w:r>
        <w:rPr>
          <w:rFonts w:eastAsia="Lucida Sans Unicode" w:cs="Tahoma"/>
          <w:color w:val="000000"/>
          <w:sz w:val="28"/>
          <w:szCs w:val="27"/>
          <w:lang w:eastAsia="en-US" w:bidi="en-US"/>
        </w:rPr>
        <w:t>Контроль</w:t>
      </w:r>
      <w:r>
        <w:rPr>
          <w:sz w:val="28"/>
          <w:szCs w:val="27"/>
        </w:rPr>
        <w:t xml:space="preserve"> за выполнением настоящего постановления возложить                    на заместителя главы муниципального образования Кореновский район, начальнику отдела по физической культуре и спорту Е.А. Еремина.</w:t>
      </w:r>
    </w:p>
    <w:p>
      <w:pPr>
        <w:pStyle w:val="Normal"/>
        <w:ind w:firstLine="708"/>
        <w:jc w:val="both"/>
        <w:rPr>
          <w:sz w:val="28"/>
          <w:szCs w:val="27"/>
        </w:rPr>
      </w:pPr>
      <w:r>
        <w:rPr>
          <w:rFonts w:eastAsia="Lucida Sans Unicode" w:cs="Tahoma"/>
          <w:color w:val="000000"/>
          <w:sz w:val="28"/>
          <w:szCs w:val="27"/>
          <w:lang w:eastAsia="en-US" w:bidi="en-US"/>
        </w:rPr>
        <w:t>5</w:t>
      </w:r>
      <w:r>
        <w:rPr>
          <w:sz w:val="28"/>
          <w:szCs w:val="27"/>
        </w:rPr>
        <w:t>. Настоящее постановление вступает в силу со дня официального опубликования.</w:t>
      </w:r>
    </w:p>
    <w:p>
      <w:pPr>
        <w:pStyle w:val="Normal"/>
        <w:ind w:firstLine="708"/>
        <w:jc w:val="both"/>
        <w:rPr>
          <w:rFonts w:eastAsia="Lucida Sans Unicode" w:cs="Tahoma"/>
          <w:color w:val="000000"/>
          <w:sz w:val="28"/>
          <w:szCs w:val="27"/>
          <w:lang w:eastAsia="en-US" w:bidi="en-US"/>
        </w:rPr>
      </w:pPr>
      <w:r>
        <w:rPr>
          <w:rFonts w:eastAsia="Lucida Sans Unicode" w:cs="Tahoma"/>
          <w:color w:val="000000"/>
          <w:sz w:val="28"/>
          <w:szCs w:val="27"/>
          <w:lang w:eastAsia="en-US" w:bidi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3"/>
        <w:gridCol w:w="4774"/>
      </w:tblGrid>
      <w:tr>
        <w:trPr>
          <w:trHeight w:val="859" w:hRule="atLeast"/>
        </w:trPr>
        <w:tc>
          <w:tcPr>
            <w:tcW w:w="4863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77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701" w:right="567" w:gutter="0" w:header="720" w:top="1134" w:footer="0" w:bottom="426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84988135"/>
    </w:sdtPr>
    <w:sdtContent>
      <w:p>
        <w:pPr>
          <w:pStyle w:val="Style23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37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 w:customStyle="1">
    <w:name w:val="Heading 1"/>
    <w:basedOn w:val="Normal"/>
    <w:uiPriority w:val="1"/>
    <w:qFormat/>
    <w:rsid w:val="00063733"/>
    <w:pPr>
      <w:ind w:left="612" w:right="270" w:hanging="0"/>
      <w:jc w:val="center"/>
      <w:outlineLvl w:val="1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455a97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0pt" w:customStyle="1">
    <w:name w:val="Основной текст + Интервал 0 pt"/>
    <w:qFormat/>
    <w:rsid w:val="00355fed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FontStyle14" w:customStyle="1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styleId="11" w:customStyle="1">
    <w:name w:val="Верхний колонтитул Знак1"/>
    <w:basedOn w:val="DefaultParagraphFont"/>
    <w:link w:val="af1"/>
    <w:uiPriority w:val="99"/>
    <w:semiHidden/>
    <w:qFormat/>
    <w:rsid w:val="00fb0cb8"/>
    <w:rPr>
      <w:rFonts w:ascii="Times New Roman" w:hAnsi="Times New Roman" w:eastAsia="Times New Roman" w:cs="Times New Roman"/>
      <w:lang w:val="ru-RU" w:eastAsia="ru-RU" w:bidi="ru-RU"/>
    </w:rPr>
  </w:style>
  <w:style w:type="character" w:styleId="12" w:customStyle="1">
    <w:name w:val="Нижний колонтитул Знак1"/>
    <w:basedOn w:val="DefaultParagraphFont"/>
    <w:link w:val="af2"/>
    <w:uiPriority w:val="99"/>
    <w:semiHidden/>
    <w:qFormat/>
    <w:rsid w:val="00fb0cb8"/>
    <w:rPr>
      <w:rFonts w:ascii="Times New Roman" w:hAnsi="Times New Roman" w:eastAsia="Times New Roman" w:cs="Times New Roman"/>
      <w:lang w:val="ru-RU" w:eastAsia="ru-RU" w:bidi="ru-RU"/>
    </w:rPr>
  </w:style>
  <w:style w:type="character" w:styleId="Style15" w:customStyle="1">
    <w:name w:val="Основной текст Знак"/>
    <w:basedOn w:val="DefaultParagraphFont"/>
    <w:link w:val="a7"/>
    <w:uiPriority w:val="1"/>
    <w:qFormat/>
    <w:rsid w:val="004d3ee7"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type="character" w:styleId="Docdata" w:customStyle="1">
    <w:name w:val="docdata"/>
    <w:basedOn w:val="DefaultParagraphFont"/>
    <w:qFormat/>
    <w:rsid w:val="00ec1d76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Normal"/>
    <w:next w:val="Style17"/>
    <w:qFormat/>
    <w:rsid w:val="009828d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8"/>
    <w:uiPriority w:val="1"/>
    <w:qFormat/>
    <w:rsid w:val="00063733"/>
    <w:pPr/>
    <w:rPr>
      <w:sz w:val="28"/>
      <w:szCs w:val="28"/>
    </w:rPr>
  </w:style>
  <w:style w:type="paragraph" w:styleId="Style18">
    <w:name w:val="List"/>
    <w:basedOn w:val="Style17"/>
    <w:rsid w:val="009828d2"/>
    <w:pPr/>
    <w:rPr>
      <w:rFonts w:cs="Mangal"/>
    </w:rPr>
  </w:style>
  <w:style w:type="paragraph" w:styleId="Style19" w:customStyle="1">
    <w:name w:val="Caption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63733"/>
    <w:pPr>
      <w:jc w:val="center"/>
    </w:pPr>
    <w:rPr/>
  </w:style>
  <w:style w:type="paragraph" w:styleId="BalloonText">
    <w:name w:val="Balloon Text"/>
    <w:basedOn w:val="Normal"/>
    <w:uiPriority w:val="99"/>
    <w:semiHidden/>
    <w:unhideWhenUsed/>
    <w:qFormat/>
    <w:rsid w:val="00455a97"/>
    <w:pPr/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9828d2"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10"/>
    <w:uiPriority w:val="99"/>
    <w:unhideWhenUsed/>
    <w:rsid w:val="00fb0cb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11"/>
    <w:uiPriority w:val="99"/>
    <w:semiHidden/>
    <w:unhideWhenUsed/>
    <w:rsid w:val="00fb0cb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3" w:customStyle="1">
    <w:name w:val="Обычный1"/>
    <w:qFormat/>
    <w:rsid w:val="009353d3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andard" w:customStyle="1">
    <w:name w:val="Standard"/>
    <w:qFormat/>
    <w:rsid w:val="00ff018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01" w:customStyle="1">
    <w:name w:val="Style10"/>
    <w:basedOn w:val="Normal"/>
    <w:uiPriority w:val="99"/>
    <w:qFormat/>
    <w:rsid w:val="007176cd"/>
    <w:pPr>
      <w:spacing w:lineRule="exact" w:line="274"/>
    </w:pPr>
    <w:rPr>
      <w:rFonts w:eastAsia="" w:eastAsiaTheme="minorEastAsia"/>
      <w:sz w:val="24"/>
      <w:szCs w:val="24"/>
      <w:lang w:bidi="ar-SA"/>
    </w:rPr>
  </w:style>
  <w:style w:type="paragraph" w:styleId="Style25" w:customStyle="1">
    <w:name w:val="Содержимое таблицы"/>
    <w:basedOn w:val="Normal"/>
    <w:qFormat/>
    <w:rsid w:val="00f13bed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f13bed"/>
    <w:pPr>
      <w:jc w:val="center"/>
    </w:pPr>
    <w:rPr>
      <w:b/>
      <w:bCs/>
    </w:rPr>
  </w:style>
  <w:style w:type="paragraph" w:styleId="1898" w:customStyle="1">
    <w:name w:val="1898"/>
    <w:basedOn w:val="Normal"/>
    <w:qFormat/>
    <w:rsid w:val="00c46b89"/>
    <w:pPr>
      <w:widowControl/>
      <w:suppressAutoHyphens w:val="false"/>
      <w:spacing w:beforeAutospacing="1" w:afterAutospacing="1"/>
    </w:pPr>
    <w:rPr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723e0"/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LibreOffice/7.2.2.2$Windows_X86_64 LibreOffice_project/02b2acce88a210515b4a5bb2e46cbfb63fe97d56</Application>
  <AppVersion>15.0000</AppVersion>
  <DocSecurity>0</DocSecurity>
  <Pages>2</Pages>
  <Words>224</Words>
  <Characters>1703</Characters>
  <CharactersWithSpaces>2114</CharactersWithSpaces>
  <Paragraphs>24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2023-02-27T06:45:00Z</dcterms:created>
  <dc:creator>note</dc:creator>
  <dc:description/>
  <dc:language>ru-RU</dc:language>
  <cp:lastModifiedBy/>
  <cp:lastPrinted>2023-03-20T17:22:24Z</cp:lastPrinted>
  <dcterms:modified xsi:type="dcterms:W3CDTF">2023-03-20T17:22:40Z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2019-02-25T00:00:00Z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