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701AF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7" o:title="" croptop="-461f" cropbottom="-461f" cropleft="-575f" cropright="-575f"/>
          </v:shape>
        </w:pict>
      </w:r>
    </w:p>
    <w:p w:rsidR="00000000" w:rsidRDefault="002701AF">
      <w:pPr>
        <w:contextualSpacing/>
        <w:jc w:val="center"/>
        <w:rPr>
          <w:lang/>
        </w:rPr>
      </w:pPr>
    </w:p>
    <w:p w:rsidR="00000000" w:rsidRDefault="002701AF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2701AF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2701AF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2701AF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2701AF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2701AF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20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632</w:t>
      </w:r>
    </w:p>
    <w:p w:rsidR="00000000" w:rsidRDefault="002701AF">
      <w:pPr>
        <w:jc w:val="center"/>
        <w:rPr>
          <w:sz w:val="28"/>
          <w:szCs w:val="28"/>
          <w:lang w:eastAsia="ru-RU"/>
        </w:rPr>
      </w:pPr>
      <w:r>
        <w:rPr>
          <w:lang w:eastAsia="ru-RU"/>
        </w:rPr>
        <w:t>г. Кореновск</w:t>
      </w:r>
    </w:p>
    <w:p w:rsidR="00000000" w:rsidRDefault="002701AF">
      <w:pPr>
        <w:jc w:val="center"/>
        <w:rPr>
          <w:sz w:val="28"/>
          <w:szCs w:val="28"/>
          <w:lang w:eastAsia="ru-RU"/>
        </w:rPr>
      </w:pPr>
    </w:p>
    <w:p w:rsidR="00000000" w:rsidRDefault="002701AF">
      <w:pPr>
        <w:jc w:val="center"/>
        <w:rPr>
          <w:sz w:val="28"/>
          <w:szCs w:val="28"/>
          <w:lang w:eastAsia="ru-RU"/>
        </w:rPr>
      </w:pPr>
    </w:p>
    <w:p w:rsidR="00000000" w:rsidRDefault="002701AF">
      <w:pPr>
        <w:pStyle w:val="afa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lang w:val="ru-RU"/>
        </w:rPr>
        <w:t>О переименовании  м</w:t>
      </w:r>
      <w:r>
        <w:rPr>
          <w:rFonts w:eastAsia="Courier New" w:cs="Courier New"/>
          <w:b/>
          <w:szCs w:val="28"/>
          <w:lang w:val="ru-RU"/>
        </w:rPr>
        <w:t xml:space="preserve">униципального автономного дошкольного образовательного учреждения детский  сад  № 6 муниципального образования Кореновский  район  и утверждении Устава </w:t>
      </w:r>
      <w:r>
        <w:rPr>
          <w:b/>
          <w:lang w:val="ru-RU"/>
        </w:rPr>
        <w:t>м</w:t>
      </w:r>
      <w:r>
        <w:rPr>
          <w:rFonts w:eastAsia="Courier New" w:cs="Courier New"/>
          <w:b/>
          <w:szCs w:val="28"/>
          <w:lang w:val="ru-RU"/>
        </w:rPr>
        <w:t>униципального автономного дошкольного образовательного учреждени</w:t>
      </w:r>
      <w:r>
        <w:rPr>
          <w:rFonts w:eastAsia="Courier New" w:cs="Courier New"/>
          <w:b/>
          <w:szCs w:val="28"/>
          <w:lang w:val="ru-RU"/>
        </w:rPr>
        <w:t xml:space="preserve">я детский  сад  № 6 муниципального образования Кореновский муниципальный район </w:t>
      </w:r>
    </w:p>
    <w:p w:rsidR="00000000" w:rsidRDefault="002701AF">
      <w:pPr>
        <w:pStyle w:val="afa"/>
        <w:jc w:val="center"/>
        <w:rPr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2701AF">
      <w:pPr>
        <w:pStyle w:val="afa"/>
        <w:jc w:val="center"/>
        <w:rPr>
          <w:lang w:val="ru-RU"/>
        </w:rPr>
      </w:pPr>
    </w:p>
    <w:p w:rsidR="00000000" w:rsidRDefault="002701AF">
      <w:pPr>
        <w:pStyle w:val="Standard"/>
        <w:ind w:firstLine="851"/>
        <w:jc w:val="both"/>
      </w:pPr>
      <w:r>
        <w:rPr>
          <w:sz w:val="28"/>
          <w:szCs w:val="28"/>
        </w:rPr>
        <w:t>В целях приведения в соответствие с действующим законодательством и руководствуясь Уставом муниципального образования Кореновский район, статьями 52, 123.2</w:t>
      </w:r>
      <w:r>
        <w:rPr>
          <w:sz w:val="28"/>
          <w:szCs w:val="28"/>
        </w:rPr>
        <w:t>1 Гражданского кодекса Российской Федерации, администрация муниципального образования Кореновский  муниципальный район Краснодарского края п о с т а н о в л я е т</w:t>
      </w:r>
      <w:r>
        <w:t>:</w:t>
      </w:r>
    </w:p>
    <w:p w:rsidR="00000000" w:rsidRDefault="002701AF">
      <w:pPr>
        <w:pStyle w:val="afa"/>
        <w:ind w:left="0" w:firstLine="708"/>
        <w:rPr>
          <w:rFonts w:eastAsia="Courier New" w:cs="Courier New"/>
          <w:szCs w:val="28"/>
          <w:lang w:val="ru-RU"/>
        </w:rPr>
      </w:pPr>
      <w:r>
        <w:rPr>
          <w:lang w:val="ru-RU"/>
        </w:rPr>
        <w:t>1. Переименовать м</w:t>
      </w:r>
      <w:r>
        <w:rPr>
          <w:rFonts w:eastAsia="Courier New" w:cs="Courier New"/>
          <w:szCs w:val="28"/>
          <w:lang w:val="ru-RU"/>
        </w:rPr>
        <w:t xml:space="preserve">униципальное автономное дошкольное образовательное учреждение детский сад </w:t>
      </w:r>
      <w:r>
        <w:rPr>
          <w:rFonts w:eastAsia="Courier New" w:cs="Courier New"/>
          <w:szCs w:val="28"/>
          <w:lang w:val="ru-RU"/>
        </w:rPr>
        <w:t xml:space="preserve">№ 6 муниципального образования  Кореновский район  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униципальное автономное дошкольное образовательное учреждение детский сад № 6 муниципального образования Кореновский муниципальный район Краснодарского края.</w:t>
      </w:r>
    </w:p>
    <w:p w:rsidR="00000000" w:rsidRDefault="002701AF">
      <w:pPr>
        <w:pStyle w:val="afa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 xml:space="preserve">2. Утвердить Устав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автономног</w:t>
      </w:r>
      <w:r>
        <w:rPr>
          <w:rFonts w:eastAsia="Courier New" w:cs="Courier New"/>
          <w:szCs w:val="28"/>
          <w:lang w:val="ru-RU"/>
        </w:rPr>
        <w:t>о дошкольного образовательного учреждения детский  сад № 6 муниципального образования Кореновский муниципальный район Краснодарского края  в новой редакции (прилагается).</w:t>
      </w:r>
    </w:p>
    <w:p w:rsidR="00000000" w:rsidRDefault="002701AF">
      <w:pPr>
        <w:pStyle w:val="afa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3. Признать утратившим силу постановление администрации муниципального образования Ко</w:t>
      </w:r>
      <w:r>
        <w:rPr>
          <w:rFonts w:eastAsia="Courier New" w:cs="Courier New"/>
          <w:szCs w:val="28"/>
          <w:lang w:val="ru-RU"/>
        </w:rPr>
        <w:t xml:space="preserve">реновский район от  11.10.2022 № 1489  «Об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автономного дошкольного образовательного  учреждения детский  сад № 6 муниципального образования Кореновский район в новой редакции».</w:t>
      </w:r>
    </w:p>
    <w:p w:rsidR="00000000" w:rsidRDefault="002701AF">
      <w:pPr>
        <w:pStyle w:val="212"/>
        <w:ind w:firstLine="708"/>
      </w:pPr>
      <w:r>
        <w:rPr>
          <w:rFonts w:eastAsia="Courier New" w:cs="Courier New"/>
          <w:szCs w:val="28"/>
        </w:rPr>
        <w:t>4. Муниципальному автономному дошкольному обр</w:t>
      </w:r>
      <w:r>
        <w:rPr>
          <w:rFonts w:eastAsia="Courier New" w:cs="Courier New"/>
          <w:szCs w:val="28"/>
        </w:rPr>
        <w:t xml:space="preserve">азовательному учреждению детский сад № 6 муниципального образования  Кореновский муниципальный район Краснодарского края </w:t>
      </w:r>
      <w:r>
        <w:t>(Акопова) организовать работу по</w:t>
      </w:r>
    </w:p>
    <w:p w:rsidR="00000000" w:rsidRDefault="002701AF">
      <w:pPr>
        <w:pStyle w:val="212"/>
        <w:ind w:firstLine="708"/>
      </w:pPr>
    </w:p>
    <w:p w:rsidR="00000000" w:rsidRDefault="002701AF">
      <w:pPr>
        <w:pStyle w:val="212"/>
        <w:jc w:val="center"/>
      </w:pPr>
      <w:r>
        <w:lastRenderedPageBreak/>
        <w:t>2</w:t>
      </w:r>
    </w:p>
    <w:p w:rsidR="00000000" w:rsidRDefault="002701AF">
      <w:pPr>
        <w:pStyle w:val="212"/>
        <w:jc w:val="center"/>
      </w:pPr>
    </w:p>
    <w:p w:rsidR="00000000" w:rsidRDefault="002701AF">
      <w:pPr>
        <w:pStyle w:val="212"/>
        <w:rPr>
          <w:szCs w:val="28"/>
        </w:rPr>
      </w:pPr>
      <w:r>
        <w:t>регистрации Устава м</w:t>
      </w:r>
      <w:r>
        <w:rPr>
          <w:rFonts w:eastAsia="Courier New" w:cs="Courier New"/>
          <w:szCs w:val="28"/>
        </w:rPr>
        <w:t>униципального автономного дошкольного</w:t>
      </w:r>
      <w:bookmarkStart w:id="1" w:name="_GoBack_Копия_1"/>
      <w:bookmarkEnd w:id="1"/>
      <w:r>
        <w:rPr>
          <w:rFonts w:eastAsia="Courier New" w:cs="Courier New"/>
          <w:szCs w:val="28"/>
        </w:rPr>
        <w:t xml:space="preserve"> образовательного учреждения детский сад </w:t>
      </w:r>
      <w:r>
        <w:rPr>
          <w:rFonts w:eastAsia="Courier New" w:cs="Courier New"/>
          <w:szCs w:val="28"/>
        </w:rPr>
        <w:t xml:space="preserve">№ 6 муниципального образования  Кореновский муниципальный район Краснодарского края. </w:t>
      </w:r>
    </w:p>
    <w:p w:rsidR="00000000" w:rsidRDefault="002701AF">
      <w:pPr>
        <w:pStyle w:val="Standard"/>
        <w:tabs>
          <w:tab w:val="left" w:pos="8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 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официально обнарод</w:t>
      </w:r>
      <w:r>
        <w:rPr>
          <w:sz w:val="28"/>
          <w:szCs w:val="28"/>
        </w:rPr>
        <w:t xml:space="preserve">овать настоящее постановление в установленном порядке и разместить на официальном сайте администрации </w:t>
      </w:r>
    </w:p>
    <w:p w:rsidR="00000000" w:rsidRDefault="002701AF">
      <w:pPr>
        <w:pStyle w:val="Standard"/>
        <w:tabs>
          <w:tab w:val="left" w:pos="840"/>
        </w:tabs>
        <w:jc w:val="both"/>
      </w:pPr>
      <w:r>
        <w:rPr>
          <w:sz w:val="28"/>
          <w:szCs w:val="28"/>
        </w:rPr>
        <w:t>муниципального образования Кореновский муниципальный  район Краснодарского края.</w:t>
      </w:r>
    </w:p>
    <w:p w:rsidR="00000000" w:rsidRDefault="002701AF">
      <w:pPr>
        <w:pStyle w:val="Standard"/>
        <w:tabs>
          <w:tab w:val="left" w:pos="840"/>
        </w:tabs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6. Контроль за выполнением постановления возложить на заместителя главы</w:t>
      </w:r>
      <w:r>
        <w:rPr>
          <w:sz w:val="28"/>
          <w:szCs w:val="28"/>
        </w:rPr>
        <w:t xml:space="preserve"> муниципального образования Кореновский муниципальный район Краснодарского края Т.Г. Ковалеву.</w:t>
      </w:r>
    </w:p>
    <w:p w:rsidR="00000000" w:rsidRDefault="002701AF">
      <w:pPr>
        <w:pStyle w:val="Standard"/>
        <w:tabs>
          <w:tab w:val="left" w:pos="840"/>
        </w:tabs>
        <w:jc w:val="both"/>
      </w:pPr>
      <w:r>
        <w:rPr>
          <w:sz w:val="28"/>
          <w:szCs w:val="28"/>
        </w:rPr>
        <w:tab/>
        <w:t>7. Постановление вступает в силу после его официального обнародования.</w:t>
      </w:r>
    </w:p>
    <w:p w:rsidR="00000000" w:rsidRDefault="002701AF">
      <w:pPr>
        <w:pStyle w:val="Standard"/>
        <w:tabs>
          <w:tab w:val="left" w:pos="840"/>
        </w:tabs>
        <w:jc w:val="both"/>
      </w:pPr>
    </w:p>
    <w:p w:rsidR="00000000" w:rsidRDefault="002701AF">
      <w:pPr>
        <w:pStyle w:val="Standard"/>
      </w:pPr>
    </w:p>
    <w:p w:rsidR="00000000" w:rsidRDefault="002701AF">
      <w:pPr>
        <w:pStyle w:val="Standard"/>
      </w:pPr>
    </w:p>
    <w:p w:rsidR="00000000" w:rsidRDefault="002701AF">
      <w:pPr>
        <w:pStyle w:val="Standard"/>
        <w:rPr>
          <w:rStyle w:val="WW-Absatz-Standardschriftart1111111111111111"/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Глава</w:t>
      </w:r>
    </w:p>
    <w:p w:rsidR="00000000" w:rsidRDefault="002701AF">
      <w:pPr>
        <w:pStyle w:val="Standard"/>
        <w:rPr>
          <w:rStyle w:val="WW-Absatz-Standardschriftart1111111111111111"/>
          <w:kern w:val="0"/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муниципального образования</w:t>
      </w:r>
    </w:p>
    <w:p w:rsidR="00000000" w:rsidRDefault="002701AF">
      <w:pPr>
        <w:rPr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Кореновский</w:t>
      </w:r>
      <w:r>
        <w:rPr>
          <w:sz w:val="28"/>
          <w:szCs w:val="28"/>
        </w:rPr>
        <w:t xml:space="preserve">  муниципальный район</w:t>
      </w:r>
    </w:p>
    <w:p w:rsidR="00000000" w:rsidRDefault="002701AF">
      <w:pPr>
        <w:rPr>
          <w:sz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 xml:space="preserve">                                                                   С.А. Голобородько                 </w:t>
      </w: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rPr>
          <w:sz w:val="28"/>
        </w:rPr>
      </w:pPr>
    </w:p>
    <w:p w:rsidR="00000000" w:rsidRDefault="002701AF">
      <w:pPr>
        <w:tabs>
          <w:tab w:val="left" w:pos="0"/>
        </w:tabs>
        <w:ind w:firstLine="567"/>
        <w:jc w:val="both"/>
        <w:rPr>
          <w:sz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ПРИЛОЖЕНИЕ</w:t>
      </w:r>
    </w:p>
    <w:p w:rsidR="00000000" w:rsidRDefault="002701AF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 постановлению администрации</w:t>
      </w:r>
    </w:p>
    <w:p w:rsidR="00000000" w:rsidRDefault="002701AF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муниципального образования</w:t>
      </w:r>
    </w:p>
    <w:p w:rsidR="00000000" w:rsidRDefault="002701AF">
      <w:pPr>
        <w:ind w:left="4956"/>
        <w:jc w:val="both"/>
        <w:rPr>
          <w:sz w:val="28"/>
        </w:rPr>
      </w:pPr>
      <w:r>
        <w:rPr>
          <w:sz w:val="28"/>
        </w:rPr>
        <w:t>Кореновский муниципальный район        Кр</w:t>
      </w:r>
      <w:r>
        <w:rPr>
          <w:sz w:val="28"/>
        </w:rPr>
        <w:t>аснодарского края</w:t>
      </w:r>
    </w:p>
    <w:p w:rsidR="00000000" w:rsidRDefault="002701AF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от 20.05.2025  № 632</w:t>
      </w:r>
    </w:p>
    <w:p w:rsidR="00000000" w:rsidRDefault="002701AF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00000" w:rsidRDefault="002701AF">
      <w:pPr>
        <w:tabs>
          <w:tab w:val="left" w:pos="6096"/>
        </w:tabs>
        <w:ind w:firstLine="567"/>
        <w:jc w:val="both"/>
        <w:rPr>
          <w:sz w:val="28"/>
        </w:rPr>
      </w:pPr>
    </w:p>
    <w:p w:rsidR="00000000" w:rsidRDefault="002701AF">
      <w:pPr>
        <w:tabs>
          <w:tab w:val="left" w:pos="426"/>
          <w:tab w:val="left" w:pos="2419"/>
        </w:tabs>
        <w:autoSpaceDE w:val="0"/>
        <w:ind w:firstLine="567"/>
        <w:jc w:val="both"/>
      </w:pPr>
      <w:r>
        <w:tab/>
      </w:r>
    </w:p>
    <w:p w:rsidR="00000000" w:rsidRDefault="002701AF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2701AF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2701AF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2701AF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2701AF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2701AF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2701AF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2701AF">
      <w:pPr>
        <w:shd w:val="clear" w:color="auto" w:fill="FFFFFF"/>
        <w:tabs>
          <w:tab w:val="left" w:pos="426"/>
          <w:tab w:val="left" w:leader="underscore" w:pos="715"/>
          <w:tab w:val="left" w:leader="underscore" w:pos="2347"/>
          <w:tab w:val="left" w:pos="4613"/>
          <w:tab w:val="left" w:leader="underscore" w:pos="5438"/>
          <w:tab w:val="left" w:leader="underscore" w:pos="754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УСТАВ</w:t>
      </w:r>
    </w:p>
    <w:p w:rsidR="00000000" w:rsidRDefault="002701AF">
      <w:pPr>
        <w:tabs>
          <w:tab w:val="left" w:pos="426"/>
        </w:tabs>
        <w:autoSpaceDE w:val="0"/>
        <w:jc w:val="center"/>
        <w:outlineLvl w:val="0"/>
        <w:rPr>
          <w:b/>
          <w:bCs/>
          <w:szCs w:val="28"/>
        </w:rPr>
      </w:pPr>
      <w:r>
        <w:rPr>
          <w:b/>
          <w:bCs/>
          <w:sz w:val="28"/>
          <w:szCs w:val="28"/>
        </w:rPr>
        <w:t>муниципального автономного дошкольного образовательного</w:t>
      </w:r>
    </w:p>
    <w:p w:rsidR="00000000" w:rsidRDefault="002701AF">
      <w:pPr>
        <w:pStyle w:val="Textbodyindent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учреждения детский сад № </w:t>
      </w:r>
      <w:r>
        <w:rPr>
          <w:rFonts w:eastAsia="Courier New" w:cs="Courier New"/>
          <w:b/>
          <w:szCs w:val="28"/>
          <w:lang w:val="ru-RU"/>
        </w:rPr>
        <w:t xml:space="preserve">6 муниципального образования </w:t>
      </w:r>
    </w:p>
    <w:p w:rsidR="00000000" w:rsidRDefault="002701AF">
      <w:pPr>
        <w:pStyle w:val="Textbodyindent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 xml:space="preserve">Кореновский муниципальный район </w:t>
      </w:r>
    </w:p>
    <w:p w:rsidR="00000000" w:rsidRDefault="002701AF">
      <w:pPr>
        <w:pStyle w:val="Textbodyindent"/>
        <w:spacing w:after="0"/>
        <w:ind w:firstLine="0"/>
        <w:jc w:val="center"/>
        <w:rPr>
          <w:rFonts w:eastAsia="Courier New" w:cs="Courier New"/>
          <w:b/>
          <w:bCs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2701AF">
      <w:pPr>
        <w:tabs>
          <w:tab w:val="left" w:pos="426"/>
        </w:tabs>
        <w:autoSpaceDE w:val="0"/>
        <w:jc w:val="center"/>
        <w:outlineLvl w:val="0"/>
        <w:rPr>
          <w:rFonts w:eastAsia="Courier New" w:cs="Courier New"/>
          <w:b/>
          <w:bCs/>
          <w:sz w:val="28"/>
          <w:szCs w:val="28"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both"/>
        <w:outlineLvl w:val="0"/>
        <w:rPr>
          <w:rFonts w:eastAsia="Courier New" w:cs="Courier New"/>
          <w:b/>
          <w:bCs/>
          <w:sz w:val="28"/>
          <w:szCs w:val="28"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  <w:sz w:val="28"/>
          <w:szCs w:val="28"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  <w:sz w:val="28"/>
          <w:szCs w:val="28"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both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2701AF">
      <w:pPr>
        <w:tabs>
          <w:tab w:val="left" w:pos="426"/>
        </w:tabs>
        <w:autoSpaceDE w:val="0"/>
        <w:ind w:firstLine="567"/>
        <w:jc w:val="center"/>
        <w:outlineLvl w:val="0"/>
        <w:rPr>
          <w:b/>
          <w:bCs/>
        </w:rPr>
      </w:pPr>
    </w:p>
    <w:p w:rsidR="00000000" w:rsidRDefault="002701AF">
      <w:pPr>
        <w:tabs>
          <w:tab w:val="left" w:pos="3808"/>
        </w:tabs>
        <w:jc w:val="center"/>
        <w:rPr>
          <w:b/>
          <w:bCs/>
        </w:rPr>
      </w:pPr>
    </w:p>
    <w:p w:rsidR="00000000" w:rsidRDefault="002701AF">
      <w:pPr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I</w:t>
      </w:r>
    </w:p>
    <w:p w:rsidR="00000000" w:rsidRDefault="002701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</w:t>
      </w:r>
    </w:p>
    <w:p w:rsidR="00000000" w:rsidRDefault="002701A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00000" w:rsidRDefault="002701A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1.1. Муниципальное автономное дошкольное образовательное учреждение детский сад № 6 муниципального образования Кореновский район (далее по тексту настоящего устава - Учреждение) создано на основании постановления администр</w:t>
      </w:r>
      <w:r>
        <w:rPr>
          <w:sz w:val="28"/>
          <w:szCs w:val="28"/>
        </w:rPr>
        <w:t>ации муниципального образования Кореновский район «О создании автономного учреждения путем изменения типа существующего муниципального дошкольного образовательного бюджетного учреждения детский сад № 42 муниципального образования Кореновский район» от 03.1</w:t>
      </w:r>
      <w:r>
        <w:rPr>
          <w:sz w:val="28"/>
          <w:szCs w:val="28"/>
        </w:rPr>
        <w:t>0.2022 г. № 1444.</w:t>
      </w:r>
    </w:p>
    <w:p w:rsidR="00000000" w:rsidRDefault="002701AF">
      <w:pPr>
        <w:pStyle w:val="Textbodyindent"/>
        <w:spacing w:after="0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ab/>
        <w:t>1.2. Муниципальное автономное дошкольное образовательное учреждение детский сад № 6 муниципального образования Кореновский район переименовано в Муниципальное автономное дошкольное образовательное учреждение детский сад № 6 муниципальног</w:t>
      </w:r>
      <w:r>
        <w:rPr>
          <w:szCs w:val="28"/>
          <w:lang w:val="ru-RU"/>
        </w:rPr>
        <w:t xml:space="preserve">о образования Кореновский муниципальный район Краснодарского края на основании постановления администрации муниципального образования Кореновский муниципальный район Краснодарского края от 20.05.2025 №632 </w:t>
      </w:r>
      <w:r>
        <w:rPr>
          <w:b/>
          <w:szCs w:val="28"/>
          <w:lang w:val="ru-RU"/>
        </w:rPr>
        <w:t>«</w:t>
      </w:r>
      <w:r>
        <w:rPr>
          <w:lang w:val="ru-RU"/>
        </w:rPr>
        <w:t>О переименовании  м</w:t>
      </w:r>
      <w:r>
        <w:rPr>
          <w:rFonts w:eastAsia="Courier New" w:cs="Courier New"/>
          <w:szCs w:val="28"/>
          <w:lang w:val="ru-RU"/>
        </w:rPr>
        <w:t>униципального автономного дошко</w:t>
      </w:r>
      <w:r>
        <w:rPr>
          <w:rFonts w:eastAsia="Courier New" w:cs="Courier New"/>
          <w:szCs w:val="28"/>
          <w:lang w:val="ru-RU"/>
        </w:rPr>
        <w:t xml:space="preserve">льного образовательного учреждения детский  сад № 6 муниципального образования Кореновский  район  и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автономного дошкольного образовательного учреждения детский  сад  № 6 муниципального образования Кореновский муниципальны</w:t>
      </w:r>
      <w:r>
        <w:rPr>
          <w:rFonts w:eastAsia="Courier New" w:cs="Courier New"/>
          <w:szCs w:val="28"/>
          <w:lang w:val="ru-RU"/>
        </w:rPr>
        <w:t>й район  Краснодарского края».</w:t>
      </w:r>
    </w:p>
    <w:p w:rsidR="00000000" w:rsidRDefault="002701AF">
      <w:pPr>
        <w:pStyle w:val="aff4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>
        <w:rPr>
          <w:color w:val="000000"/>
          <w:sz w:val="28"/>
          <w:szCs w:val="28"/>
          <w:lang w:val="ru-RU"/>
        </w:rPr>
        <w:t xml:space="preserve">Наименование Учреждения: </w:t>
      </w:r>
    </w:p>
    <w:p w:rsidR="00000000" w:rsidRDefault="002701AF">
      <w:pPr>
        <w:pStyle w:val="aff4"/>
        <w:tabs>
          <w:tab w:val="left" w:pos="426"/>
          <w:tab w:val="left" w:leader="underscore" w:pos="9557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  <w:t>полное - </w:t>
      </w:r>
      <w:r>
        <w:rPr>
          <w:sz w:val="28"/>
          <w:szCs w:val="28"/>
          <w:lang w:val="ru-RU"/>
        </w:rPr>
        <w:t>Муниципальное автономное дошкольное образовательное учреждение детский сад № 6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  <w:lang w:val="ru-RU"/>
        </w:rPr>
        <w:t>;</w:t>
      </w:r>
    </w:p>
    <w:p w:rsidR="00000000" w:rsidRDefault="002701AF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сокращённое</w:t>
      </w:r>
      <w:r>
        <w:rPr>
          <w:sz w:val="28"/>
          <w:szCs w:val="28"/>
        </w:rPr>
        <w:t xml:space="preserve"> - МАДОУ детс</w:t>
      </w:r>
      <w:r>
        <w:rPr>
          <w:sz w:val="28"/>
          <w:szCs w:val="28"/>
        </w:rPr>
        <w:t>кий сад № 6 МО Кореновский район.</w:t>
      </w:r>
    </w:p>
    <w:p w:rsidR="00000000" w:rsidRDefault="002701AF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 Организационно-правовая форма Учреждения - муниципальное автономное учреждение. </w:t>
      </w:r>
    </w:p>
    <w:p w:rsidR="00000000" w:rsidRDefault="002701AF">
      <w:pPr>
        <w:shd w:val="clear" w:color="auto" w:fill="FFFFFF"/>
        <w:tabs>
          <w:tab w:val="left" w:pos="426"/>
          <w:tab w:val="left" w:pos="1080"/>
          <w:tab w:val="left" w:pos="1224"/>
        </w:tabs>
        <w:jc w:val="both"/>
        <w:rPr>
          <w:szCs w:val="28"/>
        </w:rPr>
      </w:pPr>
      <w:r>
        <w:rPr>
          <w:sz w:val="28"/>
          <w:szCs w:val="28"/>
        </w:rPr>
        <w:tab/>
        <w:t xml:space="preserve">1.5. Тип Учреждения: дошкольная образовательная организация - образовательная организация, осуществляющая в качестве основной цели ее </w:t>
      </w:r>
      <w:r>
        <w:rPr>
          <w:sz w:val="28"/>
          <w:szCs w:val="28"/>
        </w:rPr>
        <w:t>деятельности образовательную деятельность по образовательным программам дошкольного образования, присмотр и уход за детьми</w:t>
      </w:r>
      <w:r>
        <w:rPr>
          <w:i/>
          <w:sz w:val="28"/>
          <w:szCs w:val="28"/>
        </w:rPr>
        <w:t>.</w:t>
      </w:r>
    </w:p>
    <w:p w:rsidR="00000000" w:rsidRDefault="002701AF">
      <w:pPr>
        <w:pStyle w:val="af4"/>
        <w:ind w:firstLine="709"/>
        <w:rPr>
          <w:szCs w:val="28"/>
        </w:rPr>
      </w:pPr>
      <w:r>
        <w:rPr>
          <w:szCs w:val="28"/>
        </w:rPr>
        <w:t>Учреждение приобретает право на образовательную деятельность и льготы, предоставляемые законодательством Российской Федерации, с мом</w:t>
      </w:r>
      <w:r>
        <w:rPr>
          <w:szCs w:val="28"/>
        </w:rPr>
        <w:t>ента приобретения лицензии на право ведения образовательной деятельности.</w:t>
      </w:r>
    </w:p>
    <w:p w:rsidR="00000000" w:rsidRDefault="002701AF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Место нахождение Учреждения:</w:t>
      </w:r>
    </w:p>
    <w:p w:rsidR="00000000" w:rsidRDefault="002701AF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353183, Российская Федерация, Краснодарский край, город Кореновск, улица Школьная, дом № 10.  </w:t>
      </w:r>
    </w:p>
    <w:p w:rsidR="00000000" w:rsidRDefault="002701AF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адресу расположен испол</w:t>
      </w:r>
      <w:r>
        <w:rPr>
          <w:sz w:val="28"/>
          <w:szCs w:val="28"/>
        </w:rPr>
        <w:t>нительный орган - Заведующий.</w:t>
      </w:r>
    </w:p>
    <w:p w:rsidR="00000000" w:rsidRDefault="002701AF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места осуществления образовательной деятельности, присмотра и ухода за детьми юридического лица: </w:t>
      </w:r>
    </w:p>
    <w:p w:rsidR="00000000" w:rsidRDefault="002701AF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353183, Краснодарский край, город Кореновск, улица Школьная, </w:t>
      </w:r>
    </w:p>
    <w:p w:rsidR="00000000" w:rsidRDefault="002701AF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дом № 10;</w:t>
      </w:r>
    </w:p>
    <w:p w:rsidR="00000000" w:rsidRDefault="002701AF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353183, Краснодарский край, город Коре</w:t>
      </w:r>
      <w:r>
        <w:rPr>
          <w:sz w:val="28"/>
          <w:szCs w:val="28"/>
        </w:rPr>
        <w:t xml:space="preserve">новск, улица Школьная, </w:t>
      </w:r>
    </w:p>
    <w:p w:rsidR="00000000" w:rsidRDefault="002701AF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дом № 7.</w:t>
      </w:r>
    </w:p>
    <w:p w:rsidR="00000000" w:rsidRDefault="002701AF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Учреждение филиалов и представительств не имеет.</w:t>
      </w:r>
    </w:p>
    <w:p w:rsidR="00000000" w:rsidRDefault="002701A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Режим работы устанавливается локальным актом Учреждения.</w:t>
      </w:r>
    </w:p>
    <w:p w:rsidR="00000000" w:rsidRDefault="002701A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Учредителем Учреждения является </w:t>
      </w:r>
      <w:r>
        <w:rPr>
          <w:color w:val="000000"/>
          <w:sz w:val="28"/>
          <w:szCs w:val="28"/>
        </w:rPr>
        <w:t>муниципальное образование Кореновский муниципальный район Краснодарско</w:t>
      </w:r>
      <w:r>
        <w:rPr>
          <w:color w:val="000000"/>
          <w:sz w:val="28"/>
          <w:szCs w:val="28"/>
        </w:rPr>
        <w:t>го края</w:t>
      </w:r>
      <w:r>
        <w:rPr>
          <w:sz w:val="28"/>
          <w:szCs w:val="28"/>
        </w:rPr>
        <w:t xml:space="preserve">. Функции и полномочия учредителя Учреждения осуществляет администрация муниципального образования Кореновский муниципальный район Краснодарского края. </w:t>
      </w:r>
    </w:p>
    <w:p w:rsidR="00000000" w:rsidRDefault="002701A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администрации муниципального образования Кореновский муниципальный район Краснодарского</w:t>
      </w:r>
      <w:r>
        <w:rPr>
          <w:sz w:val="28"/>
          <w:szCs w:val="28"/>
        </w:rPr>
        <w:t xml:space="preserve"> края функции и полномочия учредителя Учреждения осуществляет управление образованием администрации муниципального образования Кореновский муниципальный район Краснодарского края (далее – Управление образованием). </w:t>
      </w:r>
    </w:p>
    <w:p w:rsidR="00000000" w:rsidRDefault="002701AF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Права собственника имущества Учр</w:t>
      </w:r>
      <w:r>
        <w:rPr>
          <w:sz w:val="28"/>
          <w:szCs w:val="28"/>
        </w:rPr>
        <w:t xml:space="preserve">еждения, которое создано на базе имущества, находящегося в собственности муниципального образования Кореновский муниципальный район Краснодарского края, </w:t>
      </w:r>
      <w:r>
        <w:rPr>
          <w:color w:val="000000"/>
          <w:sz w:val="28"/>
          <w:szCs w:val="28"/>
        </w:rPr>
        <w:t>осуществляет отдел имущественных отношений администрации муниципального образования Кореновский муницип</w:t>
      </w:r>
      <w:r>
        <w:rPr>
          <w:color w:val="000000"/>
          <w:sz w:val="28"/>
          <w:szCs w:val="28"/>
        </w:rPr>
        <w:t>альный район Краснодарского края; (далее - Управление)</w:t>
      </w:r>
      <w:r>
        <w:rPr>
          <w:sz w:val="28"/>
          <w:szCs w:val="28"/>
        </w:rPr>
        <w:t>.</w:t>
      </w:r>
    </w:p>
    <w:p w:rsidR="00000000" w:rsidRDefault="002701A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1.10. Учреждение является некоммерческой организацией, созданной для оказания услуг в целях обеспечения реализации, предусмотренных законодательством Российской Федерации полномочий органов ме</w:t>
      </w:r>
      <w:r>
        <w:rPr>
          <w:sz w:val="28"/>
          <w:szCs w:val="28"/>
        </w:rPr>
        <w:t>стного самоуправления в сфере образования.</w:t>
      </w:r>
    </w:p>
    <w:p w:rsidR="00000000" w:rsidRDefault="002701AF">
      <w:pPr>
        <w:tabs>
          <w:tab w:val="left" w:pos="0"/>
        </w:tabs>
        <w:jc w:val="both"/>
        <w:rPr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1.11. Учреждение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</w:t>
      </w:r>
      <w:r>
        <w:rPr>
          <w:sz w:val="28"/>
          <w:szCs w:val="28"/>
        </w:rPr>
        <w:t>иком в суде.</w:t>
      </w:r>
    </w:p>
    <w:p w:rsidR="00000000" w:rsidRDefault="002701AF">
      <w:pPr>
        <w:pStyle w:val="af4"/>
        <w:ind w:firstLine="709"/>
        <w:rPr>
          <w:szCs w:val="28"/>
        </w:rPr>
      </w:pPr>
      <w:r>
        <w:rPr>
          <w:szCs w:val="28"/>
        </w:rPr>
        <w:t>1.1</w:t>
      </w:r>
      <w:r>
        <w:rPr>
          <w:szCs w:val="28"/>
          <w:lang w:val="ru-RU"/>
        </w:rPr>
        <w:t>2</w:t>
      </w:r>
      <w:r>
        <w:rPr>
          <w:szCs w:val="28"/>
        </w:rPr>
        <w:t>. Права юридического лица у Учреждения в части ведения уставной финансово-хозяйственной деятельности, предусмотренной настоящим уставом и направленной на обеспечение образовательного процесса, возникают с момента его государственной регист</w:t>
      </w:r>
      <w:r>
        <w:rPr>
          <w:szCs w:val="28"/>
        </w:rPr>
        <w:t xml:space="preserve">рации. </w:t>
      </w:r>
    </w:p>
    <w:p w:rsidR="00000000" w:rsidRDefault="002701AF">
      <w:pPr>
        <w:pStyle w:val="af4"/>
        <w:ind w:firstLine="709"/>
        <w:rPr>
          <w:szCs w:val="28"/>
        </w:rPr>
      </w:pPr>
      <w:r>
        <w:rPr>
          <w:szCs w:val="28"/>
        </w:rPr>
        <w:t>Учреждение имеет самостоятельный баланс, печать со своим полным и сокращенным наименованием на русском языке. Учреждение вправе иметь штампы и бланки со своим наименованием.</w:t>
      </w:r>
    </w:p>
    <w:p w:rsidR="00000000" w:rsidRDefault="002701A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Учреждение строит свои отношения с другими организациями и гражданам</w:t>
      </w:r>
      <w:r>
        <w:rPr>
          <w:sz w:val="28"/>
          <w:szCs w:val="28"/>
        </w:rPr>
        <w:t>и во всех сферах хозяйственной деятельности на основе договоров, контрактов.</w:t>
      </w:r>
    </w:p>
    <w:p w:rsidR="00000000" w:rsidRDefault="002701A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свободно в выборе предмета и содержания договоров, контрактов, любых форм хозяйственных взаимоотношений, которые не противоречат законодательству Российской Федерации и</w:t>
      </w:r>
      <w:r>
        <w:rPr>
          <w:sz w:val="28"/>
          <w:szCs w:val="28"/>
        </w:rPr>
        <w:t xml:space="preserve"> настоящему уставу.</w:t>
      </w:r>
    </w:p>
    <w:p w:rsidR="00000000" w:rsidRDefault="002701A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Учреждение в своей деятельности руководствуется Конституцией Российской Федерации, Федеральными законами «Об образовании в Российской Федерации», «Об автономных учреждениях», иными федеральными законами, нормативными правовыми акт</w:t>
      </w:r>
      <w:r>
        <w:rPr>
          <w:sz w:val="28"/>
          <w:szCs w:val="28"/>
        </w:rPr>
        <w:t>ами Президента Российской Федерации, Правительства Российской Федерации, Законами Краснодарского края и правовыми актами органов местного самоуправления муниципального образования Кореновский район, настоящим уставом.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 Учреждение отвечает по своим обя</w:t>
      </w:r>
      <w:r>
        <w:rPr>
          <w:sz w:val="28"/>
          <w:szCs w:val="28"/>
        </w:rPr>
        <w:t>зательствам всем находящимся у него на праве оперативного управления имуществом, за исключением недвижимого имущества и особо ценного движимого имущества, закреплённого за Учреждением собственником этого имущества или приобретённых Учреждением за счёт сред</w:t>
      </w:r>
      <w:r>
        <w:rPr>
          <w:sz w:val="28"/>
          <w:szCs w:val="28"/>
        </w:rPr>
        <w:t>ств, выделенных Собственником имущества. Собственник имущества автономного учреждения несет субсидированную ответственность по обязательствам автономного учреждения в случаях, предусмотренных Гражданским кодексом Российской Федерации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1.16. Учрежде</w:t>
      </w:r>
      <w:r>
        <w:rPr>
          <w:sz w:val="28"/>
          <w:szCs w:val="28"/>
        </w:rPr>
        <w:t xml:space="preserve">ние в соответствии с законодательством Российской Федерации несет ответственность за: 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невыполнение или ненадлежащее выполнение функций, отнесенных к его компетенции;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реализацию не в полном объеме образовательных программ дошкольного образования;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жизнь и здоровье воспитанников и работников Учреждения во время образовательного и воспитательного процесса;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нарушение или не законное ограничение права на образование и предусмотренных законодательством в сфере образования прав и свобод воспитанников, </w:t>
      </w:r>
      <w:r>
        <w:rPr>
          <w:sz w:val="28"/>
          <w:szCs w:val="28"/>
        </w:rPr>
        <w:t>родителей (законных представителей) воспитанников.</w:t>
      </w:r>
    </w:p>
    <w:p w:rsidR="00000000" w:rsidRDefault="002701AF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1.17. Учреждение исполняет обязанности по организации и ведению воинского учета граждан в соответствии с требованиями законодательства Российской Федерации.</w:t>
      </w:r>
    </w:p>
    <w:p w:rsidR="00000000" w:rsidRDefault="002701AF">
      <w:pPr>
        <w:tabs>
          <w:tab w:val="left" w:pos="3808"/>
        </w:tabs>
        <w:spacing w:before="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</w:t>
      </w:r>
    </w:p>
    <w:p w:rsidR="00000000" w:rsidRDefault="002701AF">
      <w:pPr>
        <w:tabs>
          <w:tab w:val="left" w:pos="20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Предмет, цели и виды деятельности</w:t>
      </w:r>
    </w:p>
    <w:p w:rsidR="00000000" w:rsidRDefault="002701AF">
      <w:pPr>
        <w:tabs>
          <w:tab w:val="left" w:pos="2022"/>
        </w:tabs>
        <w:jc w:val="center"/>
        <w:rPr>
          <w:b/>
          <w:sz w:val="28"/>
          <w:szCs w:val="28"/>
        </w:rPr>
      </w:pP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 xml:space="preserve">.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 и настоящим Уставом. 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>
        <w:rPr>
          <w:sz w:val="28"/>
          <w:szCs w:val="28"/>
        </w:rPr>
        <w:t>Предметом деятельности Учреждения является ос</w:t>
      </w:r>
      <w:r>
        <w:rPr>
          <w:sz w:val="28"/>
          <w:szCs w:val="28"/>
        </w:rPr>
        <w:t xml:space="preserve">уществление на основании лицензии образовательной деятельности, присмотра и ухода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</w:t>
      </w:r>
      <w:r>
        <w:rPr>
          <w:sz w:val="28"/>
          <w:szCs w:val="28"/>
        </w:rPr>
        <w:t xml:space="preserve">воспитанников в получении дополнительного образования.  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Основной целью деятельности Учреждения является осуществление образовательной деятельности по образовательным программам дошкольного образования, присмотра и ухода за детьми, формирование общей </w:t>
      </w:r>
      <w:r>
        <w:rPr>
          <w:bCs/>
          <w:sz w:val="28"/>
          <w:szCs w:val="28"/>
        </w:rPr>
        <w:t xml:space="preserve">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 Основными задачами деятельности Учреждения я</w:t>
      </w:r>
      <w:r>
        <w:rPr>
          <w:bCs/>
          <w:sz w:val="28"/>
          <w:szCs w:val="28"/>
        </w:rPr>
        <w:t>вляются</w:t>
      </w:r>
      <w:r>
        <w:rPr>
          <w:bCs/>
          <w:i/>
          <w:sz w:val="28"/>
          <w:szCs w:val="28"/>
        </w:rPr>
        <w:t xml:space="preserve">: 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2.4.1. охрана и укрепление физического и психического здоровья детей, в том числе их эмоционального благополучия;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2.4.2. обеспечение равных возможностей для полноценного развития каждого ребенка в период дошкольного детства независимо от места жи</w:t>
      </w:r>
      <w:r>
        <w:rPr>
          <w:bCs/>
          <w:sz w:val="28"/>
          <w:szCs w:val="28"/>
        </w:rPr>
        <w:t>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2.4.3. обеспечение преемственности целей, задач и содержания образования, реализуемых в рамках образовательных п</w:t>
      </w:r>
      <w:r>
        <w:rPr>
          <w:bCs/>
          <w:sz w:val="28"/>
          <w:szCs w:val="28"/>
        </w:rPr>
        <w:t>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2.4.4. создание благоприятных условий развития детей в соответствии с их возрастными и индивидуальными особенностями и склонн</w:t>
      </w:r>
      <w:r>
        <w:rPr>
          <w:bCs/>
          <w:sz w:val="28"/>
          <w:szCs w:val="28"/>
        </w:rPr>
        <w:t>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2.4.5. объединение обучения и воспитания в целостный образовательный процесс на основе духовно-нравственных и со</w:t>
      </w:r>
      <w:r>
        <w:rPr>
          <w:bCs/>
          <w:sz w:val="28"/>
          <w:szCs w:val="28"/>
        </w:rPr>
        <w:t>циокультурных ценностей и принятых в обществе правил и норм поведения в интересах человека, семьи, общества.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2.4.6. формирование общей культуры личности детей, в том числе ценностей здорового образа жизни, развитие их социальных, нравственных, эстетических</w:t>
      </w:r>
      <w:r>
        <w:rPr>
          <w:bCs/>
          <w:sz w:val="28"/>
          <w:szCs w:val="28"/>
        </w:rPr>
        <w:t>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2.4.7. обеспечение вариативности и разнообразия содержания Программ и организационных форм дошкольного образ</w:t>
      </w:r>
      <w:r>
        <w:rPr>
          <w:bCs/>
          <w:sz w:val="28"/>
          <w:szCs w:val="28"/>
        </w:rPr>
        <w:t>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2.4.8. формирование социокультурной среды, соответствующей возрастным, индивидуальным, психологическим и физи</w:t>
      </w:r>
      <w:r>
        <w:rPr>
          <w:bCs/>
          <w:sz w:val="28"/>
          <w:szCs w:val="28"/>
        </w:rPr>
        <w:t>ологическим особенностям детей;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 Основными видами деятельн</w:t>
      </w:r>
      <w:r>
        <w:rPr>
          <w:bCs/>
          <w:sz w:val="28"/>
          <w:szCs w:val="28"/>
        </w:rPr>
        <w:t>ости Учреждения являются:</w:t>
      </w:r>
    </w:p>
    <w:p w:rsidR="00000000" w:rsidRDefault="002701A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образовательная деятельность по образовательным программ дошкольного образования;</w:t>
      </w:r>
    </w:p>
    <w:p w:rsidR="00000000" w:rsidRDefault="002701A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осуществление присмотра и ухода за детьми;</w:t>
      </w:r>
    </w:p>
    <w:p w:rsidR="00000000" w:rsidRDefault="002701A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предоставление услуг по дневному уходу за детьми;</w:t>
      </w:r>
    </w:p>
    <w:p w:rsidR="00000000" w:rsidRDefault="002701A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оказание методической, психолого-педагогиче</w:t>
      </w:r>
      <w:r>
        <w:rPr>
          <w:bCs/>
          <w:sz w:val="28"/>
          <w:szCs w:val="28"/>
        </w:rPr>
        <w:t>ской, диагностической и консультативной помощи.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2.6. Учреждение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</w:t>
      </w:r>
      <w:r>
        <w:rPr>
          <w:bCs/>
          <w:sz w:val="28"/>
          <w:szCs w:val="28"/>
        </w:rPr>
        <w:t>ку, поскольку это служит достижению целей, ради которых оно создано: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образовательная деятельность по дополнительным общеразвивающим программ, следующих направленностей: художественно-эстетической, социально-педагогической, физической, научно-технической,</w:t>
      </w:r>
      <w:r>
        <w:rPr>
          <w:bCs/>
          <w:sz w:val="28"/>
          <w:szCs w:val="28"/>
        </w:rPr>
        <w:t xml:space="preserve"> спортивно-технической, художественной, физкультурно-спортивной, туристко-краеведческой, эколого-биологической, военно-патриотической, социально-экономической, естественнонаучной;</w:t>
      </w:r>
    </w:p>
    <w:p w:rsidR="00000000" w:rsidRDefault="002701A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консультации с родителями (законными представителями), методическая, диаг</w:t>
      </w:r>
      <w:r>
        <w:rPr>
          <w:bCs/>
          <w:sz w:val="28"/>
          <w:szCs w:val="28"/>
        </w:rPr>
        <w:t>ностическая и консультативная помощь семьям, воспитывающим детей;</w:t>
      </w:r>
    </w:p>
    <w:p w:rsidR="00000000" w:rsidRDefault="002701A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медицинская деятельность в соответствии с лицензией;</w:t>
      </w:r>
    </w:p>
    <w:p w:rsidR="00000000" w:rsidRDefault="002701A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организация питания воспитанников Учреждения;</w:t>
      </w:r>
    </w:p>
    <w:p w:rsidR="00000000" w:rsidRDefault="002701A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сдача в аренду имущества;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- дополнительные образовательные услуги, не предусмотре</w:t>
      </w:r>
      <w:r>
        <w:rPr>
          <w:bCs/>
          <w:sz w:val="28"/>
          <w:szCs w:val="28"/>
        </w:rPr>
        <w:t>нные основными образовательными программами и федеральным государственным образовательным стандартом дошкольного образования;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организация ярмарок, аукционов, выставок, конференций, семинаров, культурно-массовых и других мероприятий;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выполнение художе</w:t>
      </w:r>
      <w:r>
        <w:rPr>
          <w:sz w:val="28"/>
          <w:szCs w:val="28"/>
        </w:rPr>
        <w:t>ственных, оформительских и дизайнерских работ;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сдача лома и отходов черных, цветных, драгоценных металлов и других видов вторичного сырья;</w:t>
      </w:r>
    </w:p>
    <w:p w:rsidR="00000000" w:rsidRDefault="002701AF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- осуществление спортивной, физкультурно-оздоровительной деятельности;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дополнительные услуги, предоставля</w:t>
      </w:r>
      <w:r>
        <w:rPr>
          <w:sz w:val="28"/>
          <w:szCs w:val="28"/>
        </w:rPr>
        <w:t>емые специалистами Учреждения (педагогом-психологом, учителем-логопедом, учителем-дефектологом и другими узкими специалистами).</w:t>
      </w:r>
    </w:p>
    <w:p w:rsidR="00000000" w:rsidRDefault="002701AF">
      <w:pPr>
        <w:tabs>
          <w:tab w:val="left" w:pos="426"/>
        </w:tabs>
        <w:ind w:firstLine="709"/>
        <w:jc w:val="both"/>
        <w:rPr>
          <w:sz w:val="28"/>
          <w:szCs w:val="28"/>
        </w:rPr>
      </w:pPr>
      <w:bookmarkStart w:id="2" w:name="sub_1004"/>
      <w:r>
        <w:rPr>
          <w:sz w:val="28"/>
          <w:szCs w:val="28"/>
        </w:rPr>
        <w:t>2.7. Учреждение вправе осуществлять за счёт средств физических и (или) юридических лиц платные, в том числе образовательные услу</w:t>
      </w:r>
      <w:r>
        <w:rPr>
          <w:sz w:val="28"/>
          <w:szCs w:val="28"/>
        </w:rPr>
        <w:t>ги, не предусмотренные установленным муниципальным заданием, при оказании однородных услуг на тех же условиях. При оказании платных образовательных услуг Учреждение руководствуется действующим законодательством Российской Федерации.</w:t>
      </w:r>
    </w:p>
    <w:bookmarkEnd w:id="2"/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Цены, тарифы на ус</w:t>
      </w:r>
      <w:r>
        <w:rPr>
          <w:sz w:val="28"/>
          <w:szCs w:val="28"/>
        </w:rPr>
        <w:t>луги и продукцию Учреждения устанавливаются в порядке, установленном действующим законодательством.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Учреждение не вправе осуществлять виды деятельности, не предусмотренные настоящим уставом.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Право Учреждения осуществлять деятельность, на которую</w:t>
      </w:r>
      <w:r>
        <w:rPr>
          <w:sz w:val="28"/>
          <w:szCs w:val="28"/>
        </w:rPr>
        <w:t xml:space="preserve"> в соответствии с законодательством Российской Федерации требуется лицензия, возникает с момента получения такой лицензии или указанный в ней срок и прекращается по истечении срока ее действия, если иное не установлено зак</w:t>
      </w:r>
      <w:bookmarkStart w:id="3" w:name="sub_108497"/>
      <w:r>
        <w:rPr>
          <w:sz w:val="28"/>
          <w:szCs w:val="28"/>
        </w:rPr>
        <w:t>оном или иными правовыми актами.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.11. Учреждение при реализации образовательных программ создаёт условия для охраны здоровья воспитанников, в том числе обеспечивает: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4" w:name="sub_108493"/>
      <w:bookmarkEnd w:id="3"/>
      <w:r>
        <w:rPr>
          <w:sz w:val="28"/>
          <w:szCs w:val="28"/>
        </w:rPr>
        <w:tab/>
        <w:t>-   наблюдение за состоянием здоровья воспитанников;</w:t>
      </w:r>
    </w:p>
    <w:p w:rsidR="00000000" w:rsidRDefault="002701AF">
      <w:pPr>
        <w:tabs>
          <w:tab w:val="left" w:pos="0"/>
        </w:tabs>
        <w:autoSpaceDE w:val="0"/>
        <w:jc w:val="both"/>
        <w:rPr>
          <w:sz w:val="28"/>
          <w:szCs w:val="28"/>
        </w:rPr>
      </w:pPr>
      <w:bookmarkStart w:id="5" w:name="sub_108494"/>
      <w:bookmarkEnd w:id="4"/>
      <w:r>
        <w:rPr>
          <w:sz w:val="28"/>
          <w:szCs w:val="28"/>
        </w:rPr>
        <w:tab/>
        <w:t>- проведение санитарно-гигиенических, профилактических и оздоровител</w:t>
      </w:r>
      <w:r>
        <w:rPr>
          <w:sz w:val="28"/>
          <w:szCs w:val="28"/>
        </w:rPr>
        <w:t>ьных мероприятий, обучение и воспитание в сфере охраны здоровья граждан в Российской Федерации;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6" w:name="sub_108495"/>
      <w:bookmarkEnd w:id="5"/>
      <w:r>
        <w:rPr>
          <w:sz w:val="28"/>
          <w:szCs w:val="28"/>
        </w:rPr>
        <w:tab/>
        <w:t>- соблюдение государственных санитарно-эпидемиологических правил и нормативов;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7" w:name="sub_108496"/>
      <w:bookmarkEnd w:id="6"/>
      <w:r>
        <w:rPr>
          <w:sz w:val="28"/>
          <w:szCs w:val="28"/>
        </w:rPr>
        <w:tab/>
        <w:t>- расследование и учёт несчастных случаев с воспитанниками и работниками во вре</w:t>
      </w:r>
      <w:r>
        <w:rPr>
          <w:sz w:val="28"/>
          <w:szCs w:val="28"/>
        </w:rPr>
        <w:t>мя пребывания в Учреждении в установленном законом порядке.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8" w:name="sub_108490"/>
      <w:bookmarkEnd w:id="7"/>
      <w:r>
        <w:rPr>
          <w:sz w:val="28"/>
          <w:szCs w:val="28"/>
        </w:rPr>
        <w:t>2.12. Охрана здоровья воспитанников включает в себя: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9" w:name="sub_108480"/>
      <w:bookmarkEnd w:id="8"/>
      <w:r>
        <w:rPr>
          <w:sz w:val="28"/>
          <w:szCs w:val="28"/>
        </w:rPr>
        <w:tab/>
        <w:t xml:space="preserve">- оказание первичной доврачебной помощи в порядке, установленном </w:t>
      </w:r>
      <w:hyperlink r:id="rId8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в сфере охраны здоров</w:t>
      </w:r>
      <w:r>
        <w:rPr>
          <w:sz w:val="28"/>
          <w:szCs w:val="28"/>
        </w:rPr>
        <w:t>ья;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0" w:name="sub_108481"/>
      <w:bookmarkEnd w:id="9"/>
      <w:r>
        <w:rPr>
          <w:sz w:val="28"/>
          <w:szCs w:val="28"/>
        </w:rPr>
        <w:tab/>
        <w:t>- организацию питания воспитанников;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1" w:name="sub_108483"/>
      <w:bookmarkEnd w:id="10"/>
      <w:r>
        <w:rPr>
          <w:sz w:val="28"/>
          <w:szCs w:val="28"/>
        </w:rPr>
        <w:tab/>
        <w:t>- пропаганду и обучение навыкам здорового образа жизни</w:t>
      </w:r>
      <w:bookmarkStart w:id="12" w:name="sub_108484"/>
      <w:bookmarkEnd w:id="11"/>
      <w:r>
        <w:rPr>
          <w:sz w:val="28"/>
          <w:szCs w:val="28"/>
        </w:rPr>
        <w:t>;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-прохождение во</w:t>
      </w:r>
      <w:r>
        <w:rPr>
          <w:sz w:val="28"/>
          <w:szCs w:val="28"/>
        </w:rPr>
        <w:t xml:space="preserve">спитанниками в соответствии с </w:t>
      </w:r>
      <w:hyperlink r:id="rId9" w:anchor="dst10048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медицинских осмотров, в том числе профилактических медицинск</w:t>
      </w:r>
      <w:r>
        <w:rPr>
          <w:sz w:val="28"/>
          <w:szCs w:val="28"/>
        </w:rPr>
        <w:t>их осмотров и диспансеризации;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3" w:name="sub_108487"/>
      <w:bookmarkEnd w:id="12"/>
      <w:r>
        <w:rPr>
          <w:sz w:val="28"/>
          <w:szCs w:val="28"/>
        </w:rPr>
        <w:tab/>
        <w:t>- обеспечение безопасности воспитанников во время пребывания в Учреждении;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4" w:name="sub_108488"/>
      <w:bookmarkEnd w:id="13"/>
      <w:r>
        <w:rPr>
          <w:sz w:val="28"/>
          <w:szCs w:val="28"/>
        </w:rPr>
        <w:tab/>
        <w:t>- профилактику несчастных случаев с воспитанниками во время пребывания в Учреждении, осуществляющего образовательную деятельность;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5" w:name="sub_108489"/>
      <w:bookmarkEnd w:id="14"/>
      <w:r>
        <w:rPr>
          <w:sz w:val="28"/>
          <w:szCs w:val="28"/>
        </w:rPr>
        <w:tab/>
        <w:t>- проведение сан</w:t>
      </w:r>
      <w:r>
        <w:rPr>
          <w:sz w:val="28"/>
          <w:szCs w:val="28"/>
        </w:rPr>
        <w:t>итарно-противоэпидемических и профилактических мероприятий;</w:t>
      </w:r>
      <w:bookmarkEnd w:id="15"/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обучение педагогических работников навыкам оказания первой помощи.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</w:p>
    <w:p w:rsidR="00000000" w:rsidRDefault="002701AF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III</w:t>
      </w:r>
    </w:p>
    <w:p w:rsidR="00000000" w:rsidRDefault="002701AF">
      <w:pPr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деятельность</w:t>
      </w:r>
    </w:p>
    <w:p w:rsidR="00000000" w:rsidRDefault="002701AF">
      <w:pPr>
        <w:tabs>
          <w:tab w:val="left" w:pos="3808"/>
        </w:tabs>
        <w:jc w:val="center"/>
        <w:rPr>
          <w:b/>
          <w:sz w:val="28"/>
          <w:szCs w:val="28"/>
        </w:rPr>
      </w:pP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Учреждение реализует следующие образовательные программы: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образователь</w:t>
      </w:r>
      <w:r>
        <w:rPr>
          <w:sz w:val="28"/>
          <w:szCs w:val="28"/>
        </w:rPr>
        <w:t>ные программы: образовательные программы дошкольного образования.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образовательные программы: дополнительные общеразвивающие программы.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Образовательные программы дошкольного образования разрабатываются и утверждаются Учреждением, осущест</w:t>
      </w:r>
      <w:r>
        <w:rPr>
          <w:sz w:val="28"/>
          <w:szCs w:val="28"/>
        </w:rPr>
        <w:t>вляющим образовательную деятельность,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Требования к структуре, объему, условиям реализации</w:t>
      </w:r>
      <w:r>
        <w:rPr>
          <w:sz w:val="28"/>
          <w:szCs w:val="28"/>
        </w:rPr>
        <w:t xml:space="preserve">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 (ФГОС ДО).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Освоение образовательных программ дошкольного образования не сопровождается проведением </w:t>
      </w:r>
      <w:r>
        <w:rPr>
          <w:sz w:val="28"/>
          <w:szCs w:val="28"/>
        </w:rPr>
        <w:t>промежуточных аттестаций и итоговой аттестацией воспитанников.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Воспитание и обучение в Учреждении осуществляется на русском языке.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Основной структурной единицей Учреждения является группа. </w:t>
      </w:r>
    </w:p>
    <w:p w:rsidR="00000000" w:rsidRDefault="00270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3.7. Режим дня и объем образовательной нагрузк</w:t>
      </w:r>
      <w:r>
        <w:rPr>
          <w:sz w:val="28"/>
          <w:szCs w:val="28"/>
        </w:rPr>
        <w:t>и устанавливаются в соответствии с требованиями федерального государственного образовательного стандарта дошкольного образования и с действующими санитарно-эпидемиологическими требованиями к устройству, содержанию и организации режима работы в дошкольных о</w:t>
      </w:r>
      <w:r>
        <w:rPr>
          <w:sz w:val="28"/>
          <w:szCs w:val="28"/>
        </w:rPr>
        <w:t>рганизациях.</w:t>
      </w:r>
    </w:p>
    <w:p w:rsidR="00000000" w:rsidRDefault="002701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3.8. Учреждение самостоятельно устанавливает последовательность, продолжительность деятельности детей, сбалансированность ее видов, исходя из условий Учреждения, содержания образовательных программ и законодательства Российской Феде</w:t>
      </w:r>
      <w:r>
        <w:rPr>
          <w:sz w:val="28"/>
          <w:szCs w:val="28"/>
        </w:rPr>
        <w:t>рации.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Количество детей в группах устанавливается санитарными нормами и правилами в соответствии с действующим законодательством.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Прием в Учреждение осуществляется в соответствии с законодательством Российской Федерации. Прием осуществляется в т</w:t>
      </w:r>
      <w:r>
        <w:rPr>
          <w:sz w:val="28"/>
          <w:szCs w:val="28"/>
        </w:rPr>
        <w:t>ечение всего календарного года при наличии свободных мест.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</w:t>
      </w:r>
      <w:r>
        <w:rPr>
          <w:sz w:val="28"/>
          <w:szCs w:val="28"/>
        </w:rPr>
        <w:t>новании рекомендации психолого-медико-педагогической комиссии.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Учреждение, при приеме детей, обязано под роспись ознакомить родителей (законных представителей) ребенка со своим уставом, с лицензией 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 осуществление образовательной деятельности, с об</w:t>
      </w:r>
      <w:r>
        <w:rPr>
          <w:sz w:val="28"/>
          <w:szCs w:val="28"/>
        </w:rPr>
        <w:t>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Отчисление воспитанников из Учреждения производится по основаниям, установленным законодательством Р</w:t>
      </w:r>
      <w:r>
        <w:rPr>
          <w:sz w:val="28"/>
          <w:szCs w:val="28"/>
        </w:rPr>
        <w:t>оссийской Федерации.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Обучение в Учреждении проводится в очной форме. Допускается сочетание различных форм получения образования. Продолжительность обучения определяется образовательными программами дошкольного образования и учебным планом. 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 В у</w:t>
      </w:r>
      <w:r>
        <w:rPr>
          <w:sz w:val="28"/>
          <w:szCs w:val="28"/>
        </w:rPr>
        <w:t xml:space="preserve">чреждении могут быть организованы: 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группы по присмотру и уходу за детьми, включая организацию их питания и режима дня без реализации основной образовательной программы дошкольного образования. В группах по присмотру и уходу за детьми обеспечивается их </w:t>
      </w:r>
      <w:r>
        <w:rPr>
          <w:sz w:val="28"/>
          <w:szCs w:val="28"/>
        </w:rPr>
        <w:t>содержание и воспитание, направленные на социализацию и формирование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детей-инвалидов.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В соответствии </w:t>
      </w:r>
      <w:r>
        <w:rPr>
          <w:sz w:val="28"/>
          <w:szCs w:val="28"/>
        </w:rPr>
        <w:t>с действующим законодательством, в целях обеспечения равных стартовых возможностей для получения детьми дошкольного образования по образовательной программе дошкольного образования в Учреждении допускается функционирование групп кратковременного пребывания</w:t>
      </w:r>
      <w:r>
        <w:rPr>
          <w:sz w:val="28"/>
          <w:szCs w:val="28"/>
        </w:rPr>
        <w:t xml:space="preserve">. Режим работы групп, условия содержания и длительность пребывания в них определяется Учреждением самостоятельно по результатам социального заказа населения. 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Взимание платы с родителей (законных представителей) за содержание детей в Учреждении произ</w:t>
      </w:r>
      <w:r>
        <w:rPr>
          <w:sz w:val="28"/>
          <w:szCs w:val="28"/>
        </w:rPr>
        <w:t>водится в соответствии с действующим законодательством Российской Федерации и нормативно-правовыми актами администрации муниципального образования Кореновский район муниципальный район Краснодарского края.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3.17. Психолого-педагогическая, медицинская и соци</w:t>
      </w:r>
      <w:r>
        <w:rPr>
          <w:sz w:val="28"/>
          <w:szCs w:val="28"/>
        </w:rPr>
        <w:t>альная помощь оказывается детям, испытывающим трудности в освоении основных образовательных программ дошкольного образования, развитии и социальной адаптации педагогами-психологами, медицинским работником и другими специалистами Учреждения.</w:t>
      </w:r>
    </w:p>
    <w:p w:rsidR="00000000" w:rsidRDefault="002701AF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2701AF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IV</w:t>
      </w:r>
    </w:p>
    <w:p w:rsidR="00000000" w:rsidRDefault="002701AF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</w:t>
      </w:r>
      <w:r>
        <w:rPr>
          <w:b/>
          <w:bCs/>
          <w:sz w:val="28"/>
          <w:szCs w:val="28"/>
        </w:rPr>
        <w:t>вление Учреждением</w:t>
      </w:r>
    </w:p>
    <w:p w:rsidR="00000000" w:rsidRDefault="002701AF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2701AF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16" w:name="sub_108285"/>
      <w:r>
        <w:rPr>
          <w:sz w:val="28"/>
          <w:szCs w:val="28"/>
        </w:rPr>
        <w:t xml:space="preserve">4.1. Управление Учреждением осуществляется в соответствии с законодательством Российской Федерации </w:t>
      </w:r>
      <w:bookmarkStart w:id="17" w:name="sub_108286"/>
      <w:bookmarkEnd w:id="16"/>
      <w:r>
        <w:rPr>
          <w:sz w:val="28"/>
          <w:szCs w:val="28"/>
        </w:rPr>
        <w:t>на основе сочетания принципов единоначалия и коллегиальности.</w:t>
      </w:r>
    </w:p>
    <w:p w:rsidR="00000000" w:rsidRDefault="002701AF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Единоличным исполнительным органом Учреждения является заведующий, кот</w:t>
      </w:r>
      <w:r>
        <w:rPr>
          <w:sz w:val="28"/>
          <w:szCs w:val="28"/>
        </w:rPr>
        <w:t>орый осуществляет текущее руководство деятельностью Учреждения.</w:t>
      </w:r>
    </w:p>
    <w:p w:rsidR="00000000" w:rsidRDefault="002701AF">
      <w:pPr>
        <w:tabs>
          <w:tab w:val="left" w:pos="426"/>
          <w:tab w:val="left" w:pos="1276"/>
        </w:tabs>
        <w:autoSpaceDE w:val="0"/>
        <w:ind w:firstLine="709"/>
        <w:jc w:val="both"/>
        <w:rPr>
          <w:szCs w:val="28"/>
        </w:rPr>
      </w:pPr>
      <w:r>
        <w:rPr>
          <w:sz w:val="28"/>
          <w:szCs w:val="28"/>
        </w:rPr>
        <w:t>4.3. Заведующий Учреждением назначается на должность на срок, определяемый Учредителем, и освобождается от неё приказом Учредителя.</w:t>
      </w:r>
    </w:p>
    <w:p w:rsidR="00000000" w:rsidRDefault="002701AF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ru-RU"/>
        </w:rPr>
      </w:pPr>
      <w:r>
        <w:rPr>
          <w:szCs w:val="28"/>
        </w:rPr>
        <w:t>4.4. Заведующий Учреждения вправе:</w:t>
      </w:r>
    </w:p>
    <w:p w:rsidR="00000000" w:rsidRDefault="002701AF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</w:rPr>
        <w:t>- открывать лицевые счет</w:t>
      </w:r>
      <w:r>
        <w:rPr>
          <w:szCs w:val="28"/>
        </w:rPr>
        <w:t>а;</w:t>
      </w:r>
    </w:p>
    <w:p w:rsidR="00000000" w:rsidRDefault="002701AF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</w:rPr>
        <w:t>- утверждать план финансово-хозяйственной деятельности, отчетность об исполнении бюджета, бухгалтерскую, налоговую и иную отчетность;</w:t>
      </w:r>
    </w:p>
    <w:p w:rsidR="00000000" w:rsidRDefault="002701A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 заключать сделки и договоры гражданско-правового характера от имени Учреждения с учетом ограничений, устан</w:t>
      </w:r>
      <w:r>
        <w:rPr>
          <w:sz w:val="28"/>
          <w:szCs w:val="28"/>
        </w:rPr>
        <w:t>овленных законодательством Российской Федерации;</w:t>
      </w:r>
    </w:p>
    <w:p w:rsidR="00000000" w:rsidRDefault="002701A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 принимать локальные нормативные акты в порядке, предусмотренном настоящим уставом;</w:t>
      </w:r>
    </w:p>
    <w:p w:rsidR="00000000" w:rsidRDefault="002701A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 зачислять на обучение в Учреждение;</w:t>
      </w:r>
    </w:p>
    <w:p w:rsidR="00000000" w:rsidRDefault="002701AF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применять меры дисциплинарной и иной ответственности к работникам, </w:t>
      </w:r>
      <w:r>
        <w:rPr>
          <w:sz w:val="28"/>
          <w:szCs w:val="28"/>
        </w:rPr>
        <w:t>с учетом ограничений, установленных законодательством Российской Федерации;</w:t>
      </w:r>
    </w:p>
    <w:p w:rsidR="00000000" w:rsidRDefault="002701AF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- определять структуру Учреждения, утверждать положения о структурных подразделениях Учреждения, за исключением принятия решений о создании и ликвидации филиалов и представительс</w:t>
      </w:r>
      <w:r>
        <w:rPr>
          <w:sz w:val="28"/>
          <w:szCs w:val="28"/>
        </w:rPr>
        <w:t>тв;</w:t>
      </w:r>
    </w:p>
    <w:p w:rsidR="00000000" w:rsidRDefault="002701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 устанавливать штатное расписание, заключать, изменять условия и расторгать трудовые договоры с работниками Учреждения, осуществлять расстановку кадров;</w:t>
      </w:r>
    </w:p>
    <w:p w:rsidR="00000000" w:rsidRDefault="002701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распределять должностные обязанности между работниками, в том числе делегировать часть своих п</w:t>
      </w:r>
      <w:r>
        <w:rPr>
          <w:sz w:val="28"/>
          <w:szCs w:val="28"/>
        </w:rPr>
        <w:t>олномочий работникам;</w:t>
      </w:r>
    </w:p>
    <w:p w:rsidR="00000000" w:rsidRDefault="002701A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принимать решения по иным вопросам, связанным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</w:t>
      </w:r>
      <w:r>
        <w:rPr>
          <w:sz w:val="28"/>
          <w:szCs w:val="28"/>
        </w:rPr>
        <w:t>вления Учреждением, определенную настоящим уставом;</w:t>
      </w:r>
    </w:p>
    <w:p w:rsidR="00000000" w:rsidRDefault="0027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 осуществлять действия без доверенности от имени Учреждения;</w:t>
      </w:r>
    </w:p>
    <w:p w:rsidR="00000000" w:rsidRDefault="0027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выдавать доверенности;</w:t>
      </w:r>
    </w:p>
    <w:p w:rsidR="00000000" w:rsidRDefault="0027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- вести коллективные переговоры и заключать коллективный договор;</w:t>
      </w:r>
    </w:p>
    <w:p w:rsidR="00000000" w:rsidRDefault="0027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иные права, предусмотренные действующим</w:t>
      </w:r>
      <w:r>
        <w:rPr>
          <w:sz w:val="28"/>
          <w:szCs w:val="28"/>
        </w:rPr>
        <w:t xml:space="preserve"> законодательством Российской Федерации.</w:t>
      </w:r>
    </w:p>
    <w:p w:rsidR="00000000" w:rsidRDefault="0027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4.5. Заведующий обязан:</w:t>
      </w:r>
    </w:p>
    <w:p w:rsidR="00000000" w:rsidRDefault="0027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-обеспечивать выполнение муниципального задания в полном объеме, финансовую дисциплину и целевое использование бюджетных средств, а также иных средств, имеющих целевое назначение;</w:t>
      </w:r>
    </w:p>
    <w:p w:rsidR="00000000" w:rsidRDefault="002701AF">
      <w:pPr>
        <w:ind w:firstLine="708"/>
        <w:contextualSpacing/>
        <w:jc w:val="both"/>
        <w:rPr>
          <w:rFonts w:eastAsia="Calibri"/>
          <w:sz w:val="28"/>
          <w:szCs w:val="28"/>
        </w:rPr>
      </w:pPr>
      <w:bookmarkStart w:id="18" w:name="sub_108332"/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обеспечивать реализацию в полном объеме образовательных программ,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</w:t>
      </w:r>
      <w:r>
        <w:rPr>
          <w:rFonts w:eastAsia="Calibri"/>
          <w:sz w:val="28"/>
          <w:szCs w:val="28"/>
        </w:rPr>
        <w:t>нностям, способностям, интересам и потребностям воспитанников;</w:t>
      </w:r>
    </w:p>
    <w:p w:rsidR="00000000" w:rsidRDefault="002701AF">
      <w:pPr>
        <w:ind w:firstLine="708"/>
        <w:contextualSpacing/>
        <w:jc w:val="both"/>
        <w:rPr>
          <w:sz w:val="28"/>
          <w:szCs w:val="28"/>
        </w:rPr>
      </w:pPr>
      <w:bookmarkStart w:id="19" w:name="sub_108333"/>
      <w:bookmarkEnd w:id="18"/>
      <w:r>
        <w:rPr>
          <w:rFonts w:eastAsia="Calibri"/>
          <w:sz w:val="28"/>
          <w:szCs w:val="28"/>
        </w:rPr>
        <w:t>-создавать безопасные условия обучения, воспитания, присмотра и ухода за воспитанниками, их содержания в соответствии с установленными нормами, обеспечивающими жизнь и здоровье воспитанников, р</w:t>
      </w:r>
      <w:r>
        <w:rPr>
          <w:rFonts w:eastAsia="Calibri"/>
          <w:sz w:val="28"/>
          <w:szCs w:val="28"/>
        </w:rPr>
        <w:t>аботников Учреждения;</w:t>
      </w:r>
    </w:p>
    <w:p w:rsidR="00000000" w:rsidRDefault="002701A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-создавать условия для охраны здоровья воспитанников, включая организацию питания, в соответствии с требованиями законодательства Российской Федерации;</w:t>
      </w:r>
    </w:p>
    <w:p w:rsidR="00000000" w:rsidRDefault="002701AF">
      <w:pPr>
        <w:ind w:firstLine="708"/>
        <w:contextualSpacing/>
        <w:jc w:val="both"/>
        <w:rPr>
          <w:sz w:val="28"/>
          <w:szCs w:val="28"/>
        </w:rPr>
      </w:pPr>
      <w:bookmarkStart w:id="20" w:name="sub_108334"/>
      <w:bookmarkEnd w:id="19"/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соблюдать права и свободы воспитанников, родителей (законных представителей) восп</w:t>
      </w:r>
      <w:r>
        <w:rPr>
          <w:rFonts w:eastAsia="Calibri"/>
          <w:sz w:val="28"/>
          <w:szCs w:val="28"/>
        </w:rPr>
        <w:t>итанников, работников Учреждения;</w:t>
      </w:r>
    </w:p>
    <w:p w:rsidR="00000000" w:rsidRDefault="002701A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своевременную выплату заработной платы работникам, принимать меры по повышению размера заработной платы;</w:t>
      </w:r>
    </w:p>
    <w:p w:rsidR="00000000" w:rsidRDefault="002701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сохранность, рациональное и эффективное использование имущества Учреждения в целях, преду</w:t>
      </w:r>
      <w:r>
        <w:rPr>
          <w:sz w:val="28"/>
          <w:szCs w:val="28"/>
        </w:rPr>
        <w:t>смотренных настоящим уставом;</w:t>
      </w:r>
    </w:p>
    <w:p w:rsidR="00000000" w:rsidRDefault="002701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исполнение правовых актов, предписаний государственных органов, осуществляющих управление в сфере образования, государственных контрольных и надзорных органов, решений комиссии по урегулированию споров между учас</w:t>
      </w:r>
      <w:r>
        <w:rPr>
          <w:sz w:val="28"/>
          <w:szCs w:val="28"/>
        </w:rPr>
        <w:t>тниками образовательных отношений, комиссии по трудовым спорам;</w:t>
      </w:r>
    </w:p>
    <w:p w:rsidR="00000000" w:rsidRDefault="002701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-выполнять иные функции, связанные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</w:t>
      </w:r>
      <w:r>
        <w:rPr>
          <w:sz w:val="28"/>
          <w:szCs w:val="28"/>
        </w:rPr>
        <w:t>ю коллегиальных органов управления Учреждением, определенную настоящим уставом.</w:t>
      </w:r>
    </w:p>
    <w:bookmarkEnd w:id="20"/>
    <w:p w:rsidR="00000000" w:rsidRDefault="002701AF">
      <w:pPr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4.6. Заведующий </w:t>
      </w:r>
      <w:r>
        <w:rPr>
          <w:rFonts w:eastAsia="Calibri"/>
          <w:sz w:val="28"/>
          <w:szCs w:val="28"/>
        </w:rPr>
        <w:t xml:space="preserve">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</w:t>
      </w:r>
      <w:r>
        <w:rPr>
          <w:rFonts w:eastAsia="Calibri"/>
          <w:sz w:val="28"/>
          <w:szCs w:val="28"/>
        </w:rPr>
        <w:t>компетенции Учреждения:</w:t>
      </w:r>
    </w:p>
    <w:p w:rsidR="00000000" w:rsidRDefault="002701AF">
      <w:pPr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>реализацию не в полном объеме образовательных программ в соответствии с учебным планом;</w:t>
      </w:r>
    </w:p>
    <w:p w:rsidR="00000000" w:rsidRDefault="002701A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жизнь и здоровье обучающихся, работников Учреждения;</w:t>
      </w:r>
    </w:p>
    <w:p w:rsidR="00000000" w:rsidRDefault="002701A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нарушение или незаконное ограничение права на образование и предусмотренных законодат</w:t>
      </w:r>
      <w:r>
        <w:rPr>
          <w:rFonts w:eastAsia="Calibri"/>
          <w:sz w:val="28"/>
          <w:szCs w:val="28"/>
        </w:rPr>
        <w:t>ельством об образовании прав и свобод воспитанников, родителей (законных представителей) воспитанников;</w:t>
      </w:r>
    </w:p>
    <w:p w:rsidR="00000000" w:rsidRDefault="002701A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нарушение требований к организации и осуществлению образовательной деятельности.</w:t>
      </w:r>
    </w:p>
    <w:p w:rsidR="00000000" w:rsidRDefault="002701A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также несет ответственность за нарушение законодательства Р</w:t>
      </w:r>
      <w:r>
        <w:rPr>
          <w:sz w:val="28"/>
          <w:szCs w:val="28"/>
        </w:rPr>
        <w:t>оссийской Федерации при совершении крупных сделок, сделок с заинтересованностью, сделок в отношении муниципального имущества, осуществлении закупок за счет средств бюджета бюджетной системы Российской Федерации, а также в иных случаях, предусмотренных зако</w:t>
      </w:r>
      <w:r>
        <w:rPr>
          <w:sz w:val="28"/>
          <w:szCs w:val="28"/>
        </w:rPr>
        <w:t>нодательством Российской Федерации.</w:t>
      </w:r>
    </w:p>
    <w:p w:rsidR="00000000" w:rsidRDefault="002701AF">
      <w:pPr>
        <w:tabs>
          <w:tab w:val="left" w:pos="426"/>
          <w:tab w:val="left" w:pos="127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4.7. Заведующий в соответствии с законодательством осуществляет следующие полномочия:</w:t>
      </w:r>
    </w:p>
    <w:p w:rsidR="00000000" w:rsidRDefault="002701AF">
      <w:pPr>
        <w:tabs>
          <w:tab w:val="left" w:pos="426"/>
          <w:tab w:val="left" w:pos="127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приём и увольнение работников Учреждения, расстановку кадров, распределение должностных обязанностей;</w:t>
      </w:r>
    </w:p>
    <w:p w:rsidR="00000000" w:rsidRDefault="002701AF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несёт ответственность за ур</w:t>
      </w:r>
      <w:r>
        <w:rPr>
          <w:sz w:val="28"/>
          <w:szCs w:val="28"/>
        </w:rPr>
        <w:t>овень квалификации работников Учреждения;</w:t>
      </w:r>
    </w:p>
    <w:p w:rsidR="00000000" w:rsidRDefault="002701AF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утверждает штатное расписание Учреждения, план его финансово-хозяйственной деятельности и регламентирующие деятельность Учреждения </w:t>
      </w:r>
    </w:p>
    <w:p w:rsidR="00000000" w:rsidRDefault="002701AF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внутренние документы, издаёт приказы и даёт указания, обязательные для исполнени</w:t>
      </w:r>
      <w:r>
        <w:rPr>
          <w:sz w:val="28"/>
          <w:szCs w:val="28"/>
        </w:rPr>
        <w:t>я всеми работниками Учреждения;</w:t>
      </w:r>
    </w:p>
    <w:p w:rsidR="00000000" w:rsidRDefault="002701A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рациональное использование имущества, в том числе финансовых средств, принадлежащих Учреждению;</w:t>
      </w:r>
    </w:p>
    <w:p w:rsidR="00000000" w:rsidRDefault="002701A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разработку и принятие локальных нормативных актов;</w:t>
      </w:r>
    </w:p>
    <w:p w:rsidR="00000000" w:rsidRDefault="002701A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административн</w:t>
      </w:r>
      <w:r>
        <w:rPr>
          <w:sz w:val="28"/>
          <w:szCs w:val="28"/>
        </w:rPr>
        <w:t>о-управленческого аппарата;</w:t>
      </w:r>
    </w:p>
    <w:p w:rsidR="00000000" w:rsidRDefault="002701A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исполнению законодательных актов и нормативных документов;</w:t>
      </w:r>
    </w:p>
    <w:p w:rsidR="00000000" w:rsidRDefault="002701A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предоставляет Учредителю и общественности ежегодный отчет о поступлении и расходовании финансовых и материальных средств, а также</w:t>
      </w:r>
      <w:r>
        <w:rPr>
          <w:sz w:val="28"/>
          <w:szCs w:val="28"/>
        </w:rPr>
        <w:t xml:space="preserve"> отчет о результатах самообследования;</w:t>
      </w:r>
    </w:p>
    <w:p w:rsidR="00000000" w:rsidRDefault="002701A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утверждению образовательных программ Учреждения;</w:t>
      </w:r>
    </w:p>
    <w:p w:rsidR="00000000" w:rsidRDefault="002701A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организации разработки по согласованию с Учредителем программы развития Учреждения;</w:t>
      </w:r>
    </w:p>
    <w:p w:rsidR="00000000" w:rsidRDefault="002701AF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решени</w:t>
      </w:r>
      <w:r>
        <w:rPr>
          <w:sz w:val="28"/>
          <w:szCs w:val="28"/>
        </w:rPr>
        <w:t>е всех вопросов, которые не составляют исключительную компетенцию коллегиальных органов управления Учреждением, определенную действующим законодательством и настоящим уставом.</w:t>
      </w:r>
    </w:p>
    <w:p w:rsidR="00000000" w:rsidRDefault="002701A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4.8. Заведующий принимает решения в пределах своей компетенции самост</w:t>
      </w:r>
      <w:r>
        <w:rPr>
          <w:sz w:val="28"/>
          <w:szCs w:val="28"/>
        </w:rPr>
        <w:t>оятельно, если иное не установлено настоящим уставом, и действует от имени ДОУ без доверенности. Действует на принципе единоначалия и несёт ответственность за последствия своих действий в соответствии с законодательством Российской Федерации, законодательс</w:t>
      </w:r>
      <w:r>
        <w:rPr>
          <w:sz w:val="28"/>
          <w:szCs w:val="28"/>
        </w:rPr>
        <w:t>твом Краснодарского края, муниципальными правовыми актами муниципального образования Кореновский район, настоящим уставом и заключённым с ним трудовым договором.</w:t>
      </w:r>
    </w:p>
    <w:p w:rsidR="00000000" w:rsidRDefault="002701A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Наряду с единоначальным и коллегиальными органами управления Учреждением управление образ</w:t>
      </w:r>
      <w:r>
        <w:rPr>
          <w:sz w:val="28"/>
          <w:szCs w:val="28"/>
        </w:rPr>
        <w:t>ованием администрации муниципального образования Кореновский муниципальный район Краснодарского края, осуществляет следующие функции:</w:t>
      </w:r>
    </w:p>
    <w:p w:rsidR="00000000" w:rsidRDefault="002701A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4.9.1. Назначает и освобождает от занимаемой должности заведующего Учреждения в соответствии с действующим трудовым законо</w:t>
      </w:r>
      <w:r>
        <w:rPr>
          <w:sz w:val="28"/>
          <w:szCs w:val="28"/>
        </w:rPr>
        <w:t xml:space="preserve">дательством на основании трудового договора, а также: </w:t>
      </w:r>
    </w:p>
    <w:p w:rsidR="00000000" w:rsidRDefault="002701AF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- утверждает должностную инструкцию заведующего; </w:t>
      </w:r>
    </w:p>
    <w:p w:rsidR="00000000" w:rsidRDefault="002701A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устанавливает выплаты стимулирующего характера (в том числе премии); </w:t>
      </w:r>
    </w:p>
    <w:p w:rsidR="00000000" w:rsidRDefault="002701A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применяет поощрения за труд, применяет и снимает дисциплинарные взыскания в о</w:t>
      </w:r>
      <w:r>
        <w:rPr>
          <w:sz w:val="28"/>
          <w:szCs w:val="28"/>
        </w:rPr>
        <w:t xml:space="preserve">тношении заведующего; </w:t>
      </w:r>
    </w:p>
    <w:p w:rsidR="00000000" w:rsidRDefault="002701A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направляет в служебные командировки; </w:t>
      </w:r>
    </w:p>
    <w:p w:rsidR="00000000" w:rsidRDefault="002701A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решает вопрос о предоставлении, продлении, перенесении ежегодных оплачиваемых отпусков, разделении их на части, отзыве из отпуска, замене ежегодного оплачиваемого отпуска денежной компенсацие</w:t>
      </w:r>
      <w:r>
        <w:rPr>
          <w:sz w:val="28"/>
          <w:szCs w:val="28"/>
        </w:rPr>
        <w:t xml:space="preserve">й, предоставлении отпуска без сохранения заработной платы. </w:t>
      </w:r>
    </w:p>
    <w:p w:rsidR="00000000" w:rsidRDefault="002701A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4.9.2. Формирует и утверждает муниципальное задание для Учреждения в соответствии с предусмотренными настоящим уставом видами деятельности.</w:t>
      </w:r>
    </w:p>
    <w:p w:rsidR="00000000" w:rsidRDefault="002701A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4.9.3. Осуществляет контроль за финансовой и хозяйственн</w:t>
      </w:r>
      <w:r>
        <w:rPr>
          <w:sz w:val="28"/>
          <w:szCs w:val="28"/>
        </w:rPr>
        <w:t xml:space="preserve">ой деятельностью Учреждения; </w:t>
      </w:r>
    </w:p>
    <w:p w:rsidR="00000000" w:rsidRDefault="002701A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4.9.4. Направляет обязательные для исполнения указания об устранении выявленного нарушения законодательства Российской Федерации в области образования и (или) настоящего устава.</w:t>
      </w:r>
    </w:p>
    <w:p w:rsidR="00000000" w:rsidRDefault="002701A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4.9.5. Осуществляет иные функции, предусмотренны</w:t>
      </w:r>
      <w:r>
        <w:rPr>
          <w:sz w:val="28"/>
          <w:szCs w:val="28"/>
        </w:rPr>
        <w:t>е положением об управлении образованием администрации муниципального образования Кореновский муниципальный район Краснодарского края.</w:t>
      </w:r>
    </w:p>
    <w:p w:rsidR="00000000" w:rsidRDefault="002701AF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21" w:name="sub_108288"/>
      <w:bookmarkEnd w:id="17"/>
      <w:r>
        <w:rPr>
          <w:sz w:val="28"/>
          <w:szCs w:val="28"/>
        </w:rPr>
        <w:t>4.10. В Учреждении формируются коллегиальные органы управления:</w:t>
      </w:r>
    </w:p>
    <w:p w:rsidR="00000000" w:rsidRDefault="002701AF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Общее собрание работников Учреждения;</w:t>
      </w:r>
    </w:p>
    <w:p w:rsidR="00000000" w:rsidRDefault="002701AF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Педагогический с</w:t>
      </w:r>
      <w:r>
        <w:rPr>
          <w:sz w:val="28"/>
          <w:szCs w:val="28"/>
        </w:rPr>
        <w:t>овет Учреждения;</w:t>
      </w:r>
    </w:p>
    <w:p w:rsidR="00000000" w:rsidRDefault="002701AF">
      <w:pPr>
        <w:shd w:val="clear" w:color="auto" w:fill="FFFFFF"/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Наблюдательный совет.</w:t>
      </w:r>
    </w:p>
    <w:p w:rsidR="00000000" w:rsidRDefault="002701AF">
      <w:pPr>
        <w:tabs>
          <w:tab w:val="left" w:pos="426"/>
          <w:tab w:val="left" w:pos="127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4.10.1. Общее собрание работников Учреждения (далее - Собрание) является постоянно действующим высшим органом коллегиального управления. В состав Общего собрания входят все работники Учреждения.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созывается</w:t>
      </w:r>
      <w:r>
        <w:rPr>
          <w:sz w:val="28"/>
          <w:szCs w:val="28"/>
        </w:rPr>
        <w:t xml:space="preserve"> по мере надобности, но не реже двух раз в год. Инициатором созыва Собрания может быть Учредитель, заведующий, первичная профсоюзная организация или не менее одной трети работников.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каждом заседании Собрания избирается председатель и секретарь собрания </w:t>
      </w:r>
      <w:r>
        <w:rPr>
          <w:sz w:val="28"/>
          <w:szCs w:val="28"/>
        </w:rPr>
        <w:t>для ведения протокола собрания.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Собрания правомочно, если на нем присутствует 50 % и более от числа работников Учреждения.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Решения Собрания принимаются открытым голосованием простым большинством голосов, присутствующих на заседании. В случае раве</w:t>
      </w:r>
      <w:r>
        <w:rPr>
          <w:sz w:val="28"/>
          <w:szCs w:val="28"/>
        </w:rPr>
        <w:t>нства голосов решающим является голос заведующего. В случае если заведующий не согласен с решением Собрания, он выносит вопрос на рассмотрение учредителя.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Решение Собрания по вопросам его исключительной компетенции принимается 2/3 голосов его членов, прису</w:t>
      </w:r>
      <w:r>
        <w:rPr>
          <w:spacing w:val="-4"/>
          <w:sz w:val="28"/>
          <w:szCs w:val="28"/>
        </w:rPr>
        <w:t>тствующих на заседании.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Решения Собрания, принятые в пределах его полномочий, являются обязательными для всех участников образовательных отношений.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Протоколы Собрания в соответствии с инструкцией по делопроизводству в Учреждении ведет секретарь Собрания, и</w:t>
      </w:r>
      <w:r>
        <w:rPr>
          <w:spacing w:val="-4"/>
          <w:sz w:val="28"/>
          <w:szCs w:val="28"/>
        </w:rPr>
        <w:t>збираемый из числа присутствующих на заседании открытым голосованием простым большинством голосов.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Протоколы хранятся в составе отдельного дела в Учреждении.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делопроизводство возлагается на заведующего.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компетенции Собрания относятся: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разработке и принятии Коллективного договора, Правил внутреннего трудового распорядка, изменений и дополнений к ним;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иных локальных актов, регламентирующих деятельность Учреждения, предусмотренных настоящим уставом;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-разрешение конфл</w:t>
      </w:r>
      <w:r>
        <w:rPr>
          <w:sz w:val="28"/>
          <w:szCs w:val="28"/>
        </w:rPr>
        <w:t>иктных ситуаций между работниками и администрацией Учреждения;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своевременностью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 и и</w:t>
      </w:r>
      <w:r>
        <w:rPr>
          <w:sz w:val="28"/>
          <w:szCs w:val="28"/>
        </w:rPr>
        <w:t>ными нормативными актами;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работой подразделений общественного питания и медицинских учреждений в целях охраны и укрепления здоровья детей и работников образовательной организации;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выполнением устава Учреждения, внесение предложе</w:t>
      </w:r>
      <w:r>
        <w:rPr>
          <w:sz w:val="28"/>
          <w:szCs w:val="28"/>
        </w:rPr>
        <w:t xml:space="preserve">ний по устранению нарушений устава. 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собрание работников при решении вопросов, отнесенных к его компетенции, не выступает от имени Учреждения.</w:t>
      </w:r>
    </w:p>
    <w:p w:rsidR="00000000" w:rsidRDefault="002701AF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4.10.2. Педагогический совет Учреждения (далее - Педагогический совет), является постоянно действующим орга</w:t>
      </w:r>
      <w:r>
        <w:rPr>
          <w:sz w:val="28"/>
          <w:szCs w:val="28"/>
        </w:rPr>
        <w:t xml:space="preserve">ном коллегиального управления Учреждением, формируемый из штатных педагогических работников Учреждения, для рассмотрения основных вопросов образовательной деятельности. </w:t>
      </w:r>
    </w:p>
    <w:p w:rsidR="00000000" w:rsidRDefault="002701AF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Педагогического совета входят: заведующий Учреждения, заместители заведующего</w:t>
      </w:r>
      <w:r>
        <w:rPr>
          <w:sz w:val="28"/>
          <w:szCs w:val="28"/>
        </w:rPr>
        <w:t xml:space="preserve"> Учреждения, педагогические работники. </w:t>
      </w:r>
    </w:p>
    <w:p w:rsidR="00000000" w:rsidRDefault="002701AF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действия полномочий Педагогического совета - бессрочно. </w:t>
      </w:r>
      <w:bookmarkStart w:id="22" w:name="_Hlk127124179"/>
      <w:r>
        <w:rPr>
          <w:sz w:val="28"/>
          <w:szCs w:val="28"/>
        </w:rPr>
        <w:t xml:space="preserve">Педагогический совет избирает из своего состава открытым голосованием председателя и секретаря. </w:t>
      </w:r>
    </w:p>
    <w:p w:rsidR="00000000" w:rsidRDefault="002701AF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совет осуществляет следующие функции: </w:t>
      </w:r>
    </w:p>
    <w:p w:rsidR="00000000" w:rsidRDefault="002701AF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</w:t>
      </w:r>
      <w:r>
        <w:rPr>
          <w:sz w:val="28"/>
          <w:szCs w:val="28"/>
        </w:rPr>
        <w:t>суждает и утверждает (согласовывает) планы работ Учреждения;</w:t>
      </w:r>
    </w:p>
    <w:p w:rsidR="00000000" w:rsidRDefault="002701AF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вносит предложения о распределении стимулирующей части фонда оплаты труда. </w:t>
      </w:r>
    </w:p>
    <w:p w:rsidR="00000000" w:rsidRDefault="002701AF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основными функциями Педагогический совет осуществляет следующие полномочия:</w:t>
      </w:r>
    </w:p>
    <w:p w:rsidR="00000000" w:rsidRDefault="002701AF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-определяет стратегию образовате</w:t>
      </w:r>
      <w:r>
        <w:rPr>
          <w:sz w:val="28"/>
          <w:szCs w:val="28"/>
        </w:rPr>
        <w:t>льной деятельности Учреждения;</w:t>
      </w:r>
    </w:p>
    <w:p w:rsidR="00000000" w:rsidRDefault="002701AF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-обсуждает содержание образования, выбирает формы, методы, методики и технологии, реализуемые в образовательном процессе Учреждения;</w:t>
      </w:r>
    </w:p>
    <w:p w:rsidR="00000000" w:rsidRDefault="002701AF">
      <w:pPr>
        <w:tabs>
          <w:tab w:val="left" w:pos="426"/>
          <w:tab w:val="left" w:pos="567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образовательные программы и программу развития Учреждения;</w:t>
      </w:r>
    </w:p>
    <w:p w:rsidR="00000000" w:rsidRDefault="002701AF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воп</w:t>
      </w:r>
      <w:r>
        <w:rPr>
          <w:sz w:val="28"/>
          <w:szCs w:val="28"/>
        </w:rPr>
        <w:t>росы повышения квалификации педагогических работников, развития их творческой инициативы, распространения передового педагогического опыта;</w:t>
      </w:r>
    </w:p>
    <w:p w:rsidR="00000000" w:rsidRDefault="002701AF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организовывает проведение инновационной и экспериментальной работы;</w:t>
      </w:r>
    </w:p>
    <w:p w:rsidR="00000000" w:rsidRDefault="002701AF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анализ состояния учебно-програм</w:t>
      </w:r>
      <w:r>
        <w:rPr>
          <w:sz w:val="28"/>
          <w:szCs w:val="28"/>
        </w:rPr>
        <w:t>много, учебно-методического обеспечения, состояния и итогов воспитательно-образовательной работы;</w:t>
      </w:r>
    </w:p>
    <w:p w:rsidR="00000000" w:rsidRDefault="002701AF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обсуждает отчёты педагогических работников, руководителей и иных работников Учреждения по обеспечению качества образовательного процесса, а также опыта ра</w:t>
      </w:r>
      <w:r>
        <w:rPr>
          <w:sz w:val="28"/>
          <w:szCs w:val="28"/>
        </w:rPr>
        <w:t>боты педагогических работников в области новых педагогических и информационных технологий, авторских программ, учебно-методических пособий;</w:t>
      </w:r>
    </w:p>
    <w:p w:rsidR="00000000" w:rsidRDefault="002701AF">
      <w:pPr>
        <w:tabs>
          <w:tab w:val="left" w:pos="0"/>
          <w:tab w:val="left" w:pos="426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обсуждает отчёт заведующего Учреждения об итогах образовательной деятельности в истекшем учебном году и принимает </w:t>
      </w:r>
      <w:r>
        <w:rPr>
          <w:sz w:val="28"/>
          <w:szCs w:val="28"/>
        </w:rPr>
        <w:t>решение о его представлении Управляющему совету Учреждения;</w:t>
      </w:r>
    </w:p>
    <w:p w:rsidR="00000000" w:rsidRDefault="002701AF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совет Учреждения собирается не реже четырёх раз в год. Решения педагогического совета принимаются большинством голосов при наличии на заседании не менее двух третей его членов. При </w:t>
      </w:r>
      <w:r>
        <w:rPr>
          <w:sz w:val="28"/>
          <w:szCs w:val="28"/>
        </w:rPr>
        <w:t>равном количестве голосов решающим является голос председателя Педагогического совета. Ход педагогических советов и решения оформляются протоколами. Протоколы ведутся секретарём Педагогического совета и хранятся в Учреждении постоянно. Решения Педагогическ</w:t>
      </w:r>
      <w:r>
        <w:rPr>
          <w:sz w:val="28"/>
          <w:szCs w:val="28"/>
        </w:rPr>
        <w:t>ого совета реализуются приказами заведующего Учреждения.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Педагогического совета является правомочным, если на его заседании присутствуют более половины его членов. Решения на заседаниях Педагогического совета принимаются простым большинством голосо</w:t>
      </w:r>
      <w:r>
        <w:rPr>
          <w:sz w:val="28"/>
          <w:szCs w:val="28"/>
        </w:rPr>
        <w:t>в его членов, присутствующих на заседании. В случае равенства голосов решающим является голос заведующего Учреждения. В случае если заведующий не согласен с решением Педагогического совета, он выносит вопрос на рассмотрение Учредителя.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23" w:name="_Hlk127124271"/>
      <w:bookmarkEnd w:id="22"/>
      <w:r>
        <w:rPr>
          <w:sz w:val="28"/>
          <w:szCs w:val="28"/>
        </w:rPr>
        <w:t>4.10.3.  Наблюдатель</w:t>
      </w:r>
      <w:r>
        <w:rPr>
          <w:sz w:val="28"/>
          <w:szCs w:val="28"/>
        </w:rPr>
        <w:t>ный совет.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Наблюдательный совет Учреждения состоит из 9 человек. 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состав Наблюдательного совета входят: 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Учредителя – 4 человека;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общественности – 2 человека;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-представители работников автономного учреждения - 3 челове</w:t>
      </w:r>
      <w:r>
        <w:rPr>
          <w:sz w:val="28"/>
          <w:szCs w:val="28"/>
        </w:rPr>
        <w:t>ка;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Заведующий Учреждения и его заместители не могут быть членами Наблюдательного совета автономного учреждения. 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Заведующий Учреждения участвует в заседаниях наблюдательного совета автономного учреждения с правом совещательного голоса.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 полномочий наблюдательного совета Учреждения составляет 5 лет. 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Решение о назначении членов наблюдательного совета Учреждения или досрочном прекращении их полномочий принимается учредителем.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назначении представителей работников Учр</w:t>
      </w:r>
      <w:r>
        <w:rPr>
          <w:sz w:val="28"/>
          <w:szCs w:val="28"/>
        </w:rPr>
        <w:t>еждения членами наблюдательного совета Учреждения или досрочном прекращении их полномочий принимается собранием трудового коллектива.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 и то же лицо может быть членом наблюдательного совета неограниченное число раз.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Членами наблюдательного совета не мог</w:t>
      </w:r>
      <w:r>
        <w:rPr>
          <w:sz w:val="28"/>
          <w:szCs w:val="28"/>
        </w:rPr>
        <w:t>ут быть лица, имеющие неснятую и непогашенную судимость.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не вправе выплачивать членам наблюдательного совета автономного учреждения вознаграждение за выполнение ими своих обязанностей, за исключением компенсации документально подтвержденных расх</w:t>
      </w:r>
      <w:r>
        <w:rPr>
          <w:sz w:val="28"/>
          <w:szCs w:val="28"/>
        </w:rPr>
        <w:t>одов, непосредственно связанных с участием в работе наблюдательного совета Учреждения.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члена наблюдательного совета могут быть прекращены досрочно: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просьбе члена наблюдательного совета;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невозможности исполнения членом наблюдатель</w:t>
      </w:r>
      <w:r>
        <w:rPr>
          <w:sz w:val="28"/>
          <w:szCs w:val="28"/>
        </w:rPr>
        <w:t>ного совета своих обязанностей по состоянию здоровья или по причине его отсутствия в месте нахождения автономного учреждения в течение четырех месяцев;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привлечения члена наблюдательного совета в уголовной ответственности.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члена наблюд</w:t>
      </w:r>
      <w:r>
        <w:rPr>
          <w:sz w:val="28"/>
          <w:szCs w:val="28"/>
        </w:rPr>
        <w:t>ательного совета, являющегося представителем структурного подразделения администрации муниципального образования Кореновский муниципальный район Краснодарского края и состоящего с этим структурным подразделением в трудовых отношениях, могут быть также прек</w:t>
      </w:r>
      <w:r>
        <w:rPr>
          <w:sz w:val="28"/>
          <w:szCs w:val="28"/>
        </w:rPr>
        <w:t>ращены досрочно в случае прекращения трудовых отношений.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Вакантные места, образовавшиеся в наблюдательном совете в связи со смертью или с досрочным прекращением полномочий его членов, замещаются на оставшийся срок полномочий наблюдательного совета.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</w:t>
      </w:r>
      <w:r>
        <w:rPr>
          <w:sz w:val="28"/>
          <w:szCs w:val="28"/>
        </w:rPr>
        <w:t>тельный совет Учреждения возглавляет председатель наблюдательного совета.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наблюдательного совета Учреждения избирается на срок полномочий наблюдательного совета Учреждения членами наблюдательного совета из их числа простым большинством голосов</w:t>
      </w:r>
      <w:r>
        <w:rPr>
          <w:sz w:val="28"/>
          <w:szCs w:val="28"/>
        </w:rPr>
        <w:t xml:space="preserve"> от общего числа голосов членов наблюдательного совета Учреждения.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работников Учреждения не может быть избран председателем наблюдательного совета автономного учреждения.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наблюдательного совета Учреждения организует работу наблюд</w:t>
      </w:r>
      <w:r>
        <w:rPr>
          <w:sz w:val="28"/>
          <w:szCs w:val="28"/>
        </w:rPr>
        <w:t>ательного совета Учреждения, созывает его заседания, председательствует на них и организует ведение протокола.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председателя наблюдательного совета его функции осуществляет старший по возрасту член наблюдательного совета Учреждения, за исключен</w:t>
      </w:r>
      <w:r>
        <w:rPr>
          <w:sz w:val="28"/>
          <w:szCs w:val="28"/>
        </w:rPr>
        <w:t>ием представителя работников Учреждения.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набл</w:t>
      </w:r>
      <w:r>
        <w:rPr>
          <w:sz w:val="28"/>
          <w:szCs w:val="28"/>
        </w:rPr>
        <w:t>юдательного совета отвечает за подготовку заседаний наблюдательного совета, ведение протокола заседания и достоверность отраженных в нем сведений, а также осуществляет рассылку извещений о месте и сроках проведения заседания.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Извещение о проведении заседан</w:t>
      </w:r>
      <w:r>
        <w:rPr>
          <w:sz w:val="28"/>
          <w:szCs w:val="28"/>
        </w:rPr>
        <w:t>ия и иные материалы должны быть направлены членам наблюдательного совета не позднее, чем за три дня до проведения заседания.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Наблюдательный совет Учреждения в любое время вправе переизбрать своего председателя и секретаря.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Компетенция наблюдатель</w:t>
      </w:r>
      <w:r>
        <w:rPr>
          <w:sz w:val="28"/>
          <w:szCs w:val="28"/>
        </w:rPr>
        <w:t>ного совета Учреждения.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Учреждения рассматривает: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внесении изменений в Устав Учреждения;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создании и ликвидации филиалов Учрежде</w:t>
      </w:r>
      <w:r>
        <w:rPr>
          <w:sz w:val="28"/>
          <w:szCs w:val="28"/>
        </w:rPr>
        <w:t>ния, об открытии и о закрытии его представительств;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реорганизации автономного учреждения или о его ликвидации;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предложения учредителя или заведующего Учреждения об изъятии имущества, закрепленного за </w:t>
      </w:r>
      <w:r>
        <w:rPr>
          <w:sz w:val="28"/>
          <w:szCs w:val="28"/>
        </w:rPr>
        <w:t>автономным учреждением на праве оперативного управления;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руководителя Учреждения об участии автономного учреждения в других юридических лицах, в том числе о внесении денежных средств и иного имущества в уставный (складочный) капитал других юр</w:t>
      </w:r>
      <w:r>
        <w:rPr>
          <w:sz w:val="28"/>
          <w:szCs w:val="28"/>
        </w:rPr>
        <w:t>идических лиц или передаче такого имущества иным образом другим юридическим лицам, в качестве учредителя или участника;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плана финансово-хозяйственной деятельности Учреждения;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Положения о закупках товаров, работ и услуг для нужд Учреждения</w:t>
      </w:r>
      <w:r>
        <w:rPr>
          <w:sz w:val="28"/>
          <w:szCs w:val="28"/>
        </w:rPr>
        <w:t>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внесении изменений в Положение о закупках товаров работ и услуг для нужд автономного учреждения;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представлению заведующего Учреждения проекты отчетов о деятельности автономного учреждения и об использовании его</w:t>
      </w:r>
      <w:r>
        <w:rPr>
          <w:sz w:val="28"/>
          <w:szCs w:val="28"/>
        </w:rPr>
        <w:t xml:space="preserve"> имущества, об исполнении плана его финансово-хозяйственной деятельности, годовую бухгалтерскую отчетность автономного учреждения;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сделок по распоряжению имуществом, которым автономное учреждение согласно н</w:t>
      </w:r>
      <w:r>
        <w:rPr>
          <w:sz w:val="28"/>
          <w:szCs w:val="28"/>
        </w:rPr>
        <w:t>астоящему Уставу не вправе распоряжаться самостоятельно;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крупных сделок;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сделок, в совершении которых имеется заинтересованность;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предложения заведующего </w:t>
      </w:r>
      <w:r>
        <w:rPr>
          <w:sz w:val="28"/>
          <w:szCs w:val="28"/>
        </w:rPr>
        <w:t>Учреждения о выборе кредитных организаций, в которых автономное учреждение может открыть банковские счета;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вопросы проведения аудита годовой бухгалтерской отчетности автономного учреждения и утверждения аудиторской организации.</w:t>
      </w:r>
    </w:p>
    <w:p w:rsidR="00000000" w:rsidRDefault="002701AF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Вопросы, относящиеся к ком</w:t>
      </w:r>
      <w:r>
        <w:rPr>
          <w:sz w:val="28"/>
          <w:szCs w:val="28"/>
        </w:rPr>
        <w:t>петенции наблюдательного совета, не могут быть переданы на рассмотрение другим органам управления автономного учреждения.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наблюдательного совета проводятся по мере необходимости, но не реже одного раза в квартал.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наблюдательного совета </w:t>
      </w:r>
      <w:r>
        <w:rPr>
          <w:sz w:val="28"/>
          <w:szCs w:val="28"/>
        </w:rPr>
        <w:t>созываются его председателем по собственной инициативе, по требованию учредителя, члена наблюдательного совета или заведующего Учреждения.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членов наблюдательного совета, в заседании наблюдательного совета вправе участвовать иные приглашенные председ</w:t>
      </w:r>
      <w:r>
        <w:rPr>
          <w:sz w:val="28"/>
          <w:szCs w:val="28"/>
        </w:rPr>
        <w:t>ателем наблюдательного совета лица, если против их присутствия не возражает более чем одна треть от общего числа членов наблюдательного совета.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наблюдательного совета является правомочным, если все члены наблюдательного совета извещены о времени,</w:t>
      </w:r>
      <w:r>
        <w:rPr>
          <w:sz w:val="28"/>
          <w:szCs w:val="28"/>
        </w:rPr>
        <w:t xml:space="preserve"> месте его проведения и на заседании присутствует более половины членов наблюдательного совета. Передача членом наблюдательного совета своего голоса другому лицу не допускается.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по уважительной причине на заседании наблюдательного совет</w:t>
      </w:r>
      <w:r>
        <w:rPr>
          <w:sz w:val="28"/>
          <w:szCs w:val="28"/>
        </w:rPr>
        <w:t xml:space="preserve">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голосования, а также при принятии решений наблюдательным советом </w:t>
      </w:r>
      <w:r>
        <w:rPr>
          <w:sz w:val="28"/>
          <w:szCs w:val="28"/>
        </w:rPr>
        <w:t>путем проведения заочного голосования.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настоящем пункте порядок не может применяться при принятии решений по вопросам, предусмотренным пунктами 9 и 10 части 1 статьи 11 Федерального закона «Об автономных учреждениях».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член наблюдател</w:t>
      </w:r>
      <w:r>
        <w:rPr>
          <w:sz w:val="28"/>
          <w:szCs w:val="28"/>
        </w:rPr>
        <w:t>ьного совета имеет при голосовании один голос. В случае равенства голосов решающим является голос председателя наблюдательного совета.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 заседание наблюдательного совета созывается по требованию учредителя в трехдневный срок после создания автономного</w:t>
      </w:r>
      <w:r>
        <w:rPr>
          <w:sz w:val="28"/>
          <w:szCs w:val="28"/>
        </w:rPr>
        <w:t xml:space="preserve"> учреждения. До избрания председателя наблюдательного совета на таком заседании председательствует старший по возрасту член наблюдательного совета, за исключением представителей работников автономного учреждения.</w:t>
      </w:r>
      <w:bookmarkStart w:id="24" w:name="sub_108292"/>
    </w:p>
    <w:bookmarkEnd w:id="23"/>
    <w:p w:rsidR="00000000" w:rsidRDefault="002701AF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4.11. В целях учёта мнения родителей (закон</w:t>
      </w:r>
      <w:r>
        <w:rPr>
          <w:sz w:val="28"/>
          <w:szCs w:val="28"/>
        </w:rPr>
        <w:t>ных представителей) воспитанников и педагогических работников по вопросам управления Учреждением и при принятии локальных нормативных актов, затрагивающих их права и законные интересы, по инициативе родителей (законных представителей) воспитанников и педаг</w:t>
      </w:r>
      <w:r>
        <w:rPr>
          <w:sz w:val="28"/>
          <w:szCs w:val="28"/>
        </w:rPr>
        <w:t xml:space="preserve">огических работников в </w:t>
      </w:r>
      <w:bookmarkStart w:id="25" w:name="sub_108290"/>
      <w:bookmarkEnd w:id="24"/>
      <w:r>
        <w:rPr>
          <w:sz w:val="28"/>
          <w:szCs w:val="28"/>
        </w:rPr>
        <w:t>Учреждении могут создаваться советы родителей (законных представителей) воспитанников или иные органы;</w:t>
      </w:r>
      <w:bookmarkEnd w:id="25"/>
      <w:r>
        <w:rPr>
          <w:sz w:val="28"/>
          <w:szCs w:val="28"/>
        </w:rPr>
        <w:t xml:space="preserve"> действуют профессиональные союзы работников Учреждения.</w:t>
      </w:r>
    </w:p>
    <w:p w:rsidR="00000000" w:rsidRDefault="002701AF">
      <w:pPr>
        <w:tabs>
          <w:tab w:val="left" w:pos="0"/>
          <w:tab w:val="left" w:pos="426"/>
          <w:tab w:val="left" w:pos="1440"/>
        </w:tabs>
        <w:ind w:firstLine="709"/>
        <w:jc w:val="both"/>
        <w:rPr>
          <w:bCs/>
          <w:sz w:val="28"/>
          <w:szCs w:val="28"/>
        </w:rPr>
      </w:pPr>
      <w:bookmarkStart w:id="26" w:name="sub_108291"/>
      <w:bookmarkEnd w:id="21"/>
      <w:r>
        <w:rPr>
          <w:spacing w:val="-4"/>
          <w:sz w:val="28"/>
          <w:szCs w:val="28"/>
        </w:rPr>
        <w:t>4.12. В качестве общественных организаций в Учреждении действуют групповые</w:t>
      </w:r>
      <w:r>
        <w:rPr>
          <w:spacing w:val="-4"/>
          <w:sz w:val="28"/>
          <w:szCs w:val="28"/>
        </w:rPr>
        <w:t xml:space="preserve"> родительские советы. Они содействуют объединению усилий семьи и Учреждения в деле обучения и воспитания детей, оказывают помощь в определении и защите социально незащищённых воспитанников. </w:t>
      </w:r>
    </w:p>
    <w:p w:rsidR="00000000" w:rsidRDefault="002701AF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4.12.1. Р</w:t>
      </w:r>
      <w:r>
        <w:rPr>
          <w:sz w:val="28"/>
          <w:szCs w:val="28"/>
        </w:rPr>
        <w:t xml:space="preserve">одительские советы в группах избираются на родительских </w:t>
      </w:r>
      <w:r>
        <w:rPr>
          <w:sz w:val="28"/>
          <w:szCs w:val="28"/>
        </w:rPr>
        <w:t xml:space="preserve">собраниях в количестве, соответствующем решению собрания. Избранные члены родительского совета избирают председателя и секретаря. </w:t>
      </w:r>
    </w:p>
    <w:p w:rsidR="00000000" w:rsidRDefault="002701AF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4.12.2 Родительские советы имеют право обсуждения вопросов жизни группы и принятия решений в форме предложений. Родительские </w:t>
      </w:r>
      <w:r>
        <w:rPr>
          <w:sz w:val="28"/>
          <w:szCs w:val="28"/>
        </w:rPr>
        <w:t xml:space="preserve">советы ведут протоколы своих заседаний, которые хранятся в Учреждении. </w:t>
      </w:r>
    </w:p>
    <w:p w:rsidR="00000000" w:rsidRDefault="002701AF">
      <w:pPr>
        <w:tabs>
          <w:tab w:val="left" w:pos="0"/>
          <w:tab w:val="left" w:pos="426"/>
          <w:tab w:val="left" w:pos="1440"/>
        </w:tabs>
        <w:jc w:val="both"/>
        <w:rPr>
          <w:sz w:val="28"/>
          <w:szCs w:val="28"/>
        </w:rPr>
      </w:pPr>
    </w:p>
    <w:bookmarkEnd w:id="26"/>
    <w:p w:rsidR="00000000" w:rsidRDefault="002701AF">
      <w:pPr>
        <w:widowControl w:val="0"/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Раздел V</w:t>
      </w:r>
    </w:p>
    <w:p w:rsidR="00000000" w:rsidRDefault="002701A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Права, обязанности и ответственность работников Учреждения</w:t>
      </w:r>
    </w:p>
    <w:p w:rsidR="00000000" w:rsidRDefault="002701A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4"/>
        <w:rPr>
          <w:b/>
          <w:sz w:val="28"/>
          <w:szCs w:val="28"/>
        </w:rPr>
      </w:pP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Право на занятие педагогической деятельностью имеют лица, имеющие среднее профессиональное или высшее образо</w:t>
      </w:r>
      <w:r>
        <w:rPr>
          <w:sz w:val="28"/>
          <w:szCs w:val="28"/>
        </w:rPr>
        <w:t>вание и отвечающие квалификационным требованиям, указанным в квалификационных справочниках, и (или) профессиональным стандартам, если иное не установлено действующим Федеральным законодательством.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 Министерства просвещения Российской Ф</w:t>
      </w:r>
      <w:r>
        <w:rPr>
          <w:sz w:val="28"/>
          <w:szCs w:val="28"/>
        </w:rPr>
        <w:t>едерации от 16 октября 2023 № 771 «Об утверждении порядка допуска совершеннолетних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дошкольного образ</w:t>
      </w:r>
      <w:r>
        <w:rPr>
          <w:sz w:val="28"/>
          <w:szCs w:val="28"/>
        </w:rPr>
        <w:t>ования и начального общего образования» к занятию педагогической деятельностью по образовательным программам дошкольного образования  в последний год обучения допускаются совершеннолетние лица, обучающиеся по образовательным программа среднего профессионал</w:t>
      </w:r>
      <w:r>
        <w:rPr>
          <w:sz w:val="28"/>
          <w:szCs w:val="28"/>
        </w:rPr>
        <w:t>ьного образования по специальности, входящим в укрупненную группу специальностей «Образование и педагогические науки», и успешно прошедшие промежуточные аттестации.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Педагогические работники пользуются следующими академическими правами и свободами: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>свобода преподавания, свободное выражение своего мнения, свобода от вмешательства в профессиональную деятельность;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творческую инициативу,</w:t>
      </w:r>
      <w:r>
        <w:rPr>
          <w:sz w:val="28"/>
          <w:szCs w:val="28"/>
        </w:rPr>
        <w:t xml:space="preserve">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выбор учебников, учебных пособий, материалов и иных средств обучения и воспитания в соответствии с образовательной про</w:t>
      </w:r>
      <w:r>
        <w:rPr>
          <w:sz w:val="28"/>
          <w:szCs w:val="28"/>
        </w:rPr>
        <w:t>граммой и в порядке, установленном законодательством об образовании;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участие в разработке образовательных программ, в том числе учебных планов, календарных учебных графиков, методических материалов и иных компонентов образовательных программ;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) право на осуществление научной, научно-технической, творческой, исследовательской деятельности, участие в экспериментальной деятельности, разработках и во внедрении инноваций;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право на бесплатное пользование библиотеками и информационными ресурсами, а</w:t>
      </w:r>
      <w:r>
        <w:rPr>
          <w:sz w:val="28"/>
          <w:szCs w:val="28"/>
        </w:rPr>
        <w:t xml:space="preserve">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</w:t>
      </w:r>
      <w:r>
        <w:rPr>
          <w:sz w:val="28"/>
          <w:szCs w:val="28"/>
        </w:rPr>
        <w:t>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право на участие в управлении </w:t>
      </w:r>
      <w:r>
        <w:rPr>
          <w:sz w:val="28"/>
          <w:szCs w:val="28"/>
        </w:rPr>
        <w:t>Учреждением, в том числе в коллегиальных органах управления, в порядке, установленном настоящим уставом;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</w:t>
      </w:r>
      <w:r>
        <w:rPr>
          <w:sz w:val="28"/>
          <w:szCs w:val="28"/>
        </w:rPr>
        <w:t>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право на обращение в комиссию по урегулированию споров между участниками образовательных отношений;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пр</w:t>
      </w:r>
      <w:r>
        <w:rPr>
          <w:sz w:val="28"/>
          <w:szCs w:val="28"/>
        </w:rPr>
        <w:t>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Педагогические работники имеют следующие трудовые права и социальные гарантии: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 на</w:t>
      </w:r>
      <w:r>
        <w:rPr>
          <w:sz w:val="28"/>
          <w:szCs w:val="28"/>
        </w:rPr>
        <w:t xml:space="preserve"> сокращённую продолжительность рабочего времени;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право на дополнительное профессиональное образование по профилю педагогической деятельности, не реже чем один раз в три года;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ежегодный основной удлинённый оплачиваемый отпуск, продолжительнос</w:t>
      </w:r>
      <w:r>
        <w:rPr>
          <w:sz w:val="28"/>
          <w:szCs w:val="28"/>
        </w:rPr>
        <w:t>ть которого определяется Правительством Российской Федерации;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длительный отпуск сроком до одного года не реже чем через каждые десять лет непрерывной педагогической работы в порядке, установленном действующим законодательством Российской Федера</w:t>
      </w:r>
      <w:r>
        <w:rPr>
          <w:sz w:val="28"/>
          <w:szCs w:val="28"/>
        </w:rPr>
        <w:t>ции;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досрочное назначение страховой пенсии по старости в порядке, установленном </w:t>
      </w:r>
      <w:hyperlink r:id="rId1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</w:t>
      </w:r>
      <w:r>
        <w:rPr>
          <w:sz w:val="28"/>
          <w:szCs w:val="28"/>
        </w:rPr>
        <w:t>рации;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</w:t>
      </w:r>
      <w:r>
        <w:rPr>
          <w:sz w:val="28"/>
          <w:szCs w:val="28"/>
        </w:rPr>
        <w:t>да;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иные трудовые права, меры социальной поддержки, установленные 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федеральными законами и законодательными актами Краснодарского края.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Педагогические работники обязаны: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осуществлять свою деятельность на высоком профессиональном уровне, обеспечи</w:t>
      </w:r>
      <w:r>
        <w:rPr>
          <w:sz w:val="28"/>
          <w:szCs w:val="28"/>
        </w:rPr>
        <w:t>вать в полном объёме выполнение образовательных программ;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правовые, нравственные и этические нормы, следовать требованиям профессиональной этики;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других участников образовательных отношений;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разв</w:t>
      </w:r>
      <w:r>
        <w:rPr>
          <w:sz w:val="28"/>
          <w:szCs w:val="28"/>
        </w:rPr>
        <w:t>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 об</w:t>
      </w:r>
      <w:r>
        <w:rPr>
          <w:sz w:val="28"/>
          <w:szCs w:val="28"/>
        </w:rPr>
        <w:t>раза жизни;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учитывать особенности психофизического развития обучающихся и состояние их здоровья, соблюдать специальные условия, не</w:t>
      </w:r>
      <w:r>
        <w:rPr>
          <w:sz w:val="28"/>
          <w:szCs w:val="28"/>
        </w:rPr>
        <w:t>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систематически повышать свой профессиональный уровень;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проходить аттестацию на соответствие занимаемо</w:t>
      </w:r>
      <w:r>
        <w:rPr>
          <w:sz w:val="28"/>
          <w:szCs w:val="28"/>
        </w:rPr>
        <w:t>й должности в порядке, установленном законодательством об образовании;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</w:t>
      </w:r>
      <w:r>
        <w:rPr>
          <w:sz w:val="28"/>
          <w:szCs w:val="28"/>
        </w:rPr>
        <w:t>влению работодателя;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соблюдать настоящий устав, правила внутреннего трудового распорядка;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иное, в соответствии</w:t>
      </w:r>
      <w:r>
        <w:rPr>
          <w:sz w:val="28"/>
          <w:szCs w:val="28"/>
        </w:rPr>
        <w:t xml:space="preserve"> с действующим трудовым законодательством Российской Федерации.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</w:t>
      </w:r>
      <w:r>
        <w:rPr>
          <w:sz w:val="28"/>
          <w:szCs w:val="28"/>
        </w:rPr>
        <w:t>и обучающимся в данной организации, если это приводит к конфликту интересов педагогического работника.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</w:t>
      </w:r>
      <w:r>
        <w:rPr>
          <w:sz w:val="28"/>
          <w:szCs w:val="28"/>
        </w:rPr>
        <w:t xml:space="preserve">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</w:t>
      </w:r>
      <w:r>
        <w:rPr>
          <w:sz w:val="28"/>
          <w:szCs w:val="28"/>
        </w:rPr>
        <w:t>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</w:t>
      </w:r>
      <w:r>
        <w:rPr>
          <w:sz w:val="28"/>
          <w:szCs w:val="28"/>
        </w:rPr>
        <w:t>хся к действиям, противоречащим Конституции Российской Федерации.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5.7.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</w:t>
      </w:r>
      <w:r>
        <w:rPr>
          <w:sz w:val="28"/>
          <w:szCs w:val="28"/>
        </w:rPr>
        <w:t>ми. Педагогические работники несут материальную ответственность за ущерб, причинённый работодателю в соответствии с Трудовым кодексом Российской Федерации. А также несут иную ответственность в соответствии с действующим законодательством Российской Федерац</w:t>
      </w:r>
      <w:r>
        <w:rPr>
          <w:sz w:val="28"/>
          <w:szCs w:val="28"/>
        </w:rPr>
        <w:t>ии.</w:t>
      </w:r>
    </w:p>
    <w:p w:rsidR="00000000" w:rsidRDefault="002701A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5.8. Право на занятие </w:t>
      </w:r>
      <w:r>
        <w:rPr>
          <w:sz w:val="28"/>
          <w:szCs w:val="28"/>
          <w:shd w:val="clear" w:color="auto" w:fill="FFFFFF"/>
        </w:rPr>
        <w:t xml:space="preserve">инженерно-технических, административно-хозяйственных, производственных, учебно-вспомогательных, медицинских и иных должностей, осуществляющих вспомогательные функции, </w:t>
      </w:r>
      <w:r>
        <w:rPr>
          <w:sz w:val="28"/>
          <w:szCs w:val="28"/>
        </w:rPr>
        <w:t>имеют лица, отвечающие квалификационным требованиям, указанным</w:t>
      </w:r>
      <w:r>
        <w:rPr>
          <w:sz w:val="28"/>
          <w:szCs w:val="28"/>
        </w:rPr>
        <w:t xml:space="preserve"> в квалификационных справочниках, и (или) профессиональным стандартам.</w:t>
      </w:r>
    </w:p>
    <w:p w:rsidR="00000000" w:rsidRDefault="002701A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Права и обязанности работников, поименованных в пункте 5.8. настоящего устава:</w:t>
      </w:r>
    </w:p>
    <w:p w:rsidR="00000000" w:rsidRDefault="002701A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5.9.1. Работник имеет право на:</w:t>
      </w:r>
    </w:p>
    <w:p w:rsidR="00000000" w:rsidRDefault="002701A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заключение, изменение и расторжение трудового договора в порядке и </w:t>
      </w:r>
      <w:r>
        <w:rPr>
          <w:sz w:val="28"/>
          <w:szCs w:val="28"/>
        </w:rPr>
        <w:t>на условиях, которые установлены федеральными законами;</w:t>
      </w:r>
    </w:p>
    <w:p w:rsidR="00000000" w:rsidRDefault="002701A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ему работы, обусловленной трудовым договором;</w:t>
      </w:r>
    </w:p>
    <w:p w:rsidR="00000000" w:rsidRDefault="002701A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00000" w:rsidRDefault="002701A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своевременную и в полном объёме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00000" w:rsidRDefault="002701A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отдых, обеспечиваемый установлением нормальной продолжительности рабочего времени, сокращённо</w:t>
      </w:r>
      <w:r>
        <w:rPr>
          <w:sz w:val="28"/>
          <w:szCs w:val="28"/>
        </w:rPr>
        <w:t>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000000" w:rsidRDefault="002701A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полную достоверную информацию об условиях труда и требованиях охраны труда на раб</w:t>
      </w:r>
      <w:r>
        <w:rPr>
          <w:sz w:val="28"/>
          <w:szCs w:val="28"/>
        </w:rPr>
        <w:t>очем месте, включая реализацию прав, предусмотренных законом о специальной оценке условий труда;</w:t>
      </w:r>
    </w:p>
    <w:p w:rsidR="00000000" w:rsidRDefault="002701A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и дополнительное профессиональное образование в порядке, установленном иными федеральными законами;</w:t>
      </w:r>
    </w:p>
    <w:p w:rsidR="00000000" w:rsidRDefault="002701A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объединение, включая право на создание профе</w:t>
      </w:r>
      <w:r>
        <w:rPr>
          <w:sz w:val="28"/>
          <w:szCs w:val="28"/>
        </w:rPr>
        <w:t>ссиональных союзов и вступление в них для защиты своих трудовых прав, свобод и законных интересов;</w:t>
      </w:r>
    </w:p>
    <w:p w:rsidR="00000000" w:rsidRDefault="002701A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управлении Учреждением в предусмотренных Федеральным законом от 29 декабря 2012 г. № 273-ФЗ «Об образовании в Российской Федерации», настоящим ус</w:t>
      </w:r>
      <w:r>
        <w:rPr>
          <w:sz w:val="28"/>
          <w:szCs w:val="28"/>
        </w:rPr>
        <w:t>тавом, иными федеральными законами и коллективным договором формах;</w:t>
      </w:r>
    </w:p>
    <w:p w:rsidR="00000000" w:rsidRDefault="002701A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00000" w:rsidRDefault="002701A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защ</w:t>
      </w:r>
      <w:r>
        <w:rPr>
          <w:sz w:val="28"/>
          <w:szCs w:val="28"/>
        </w:rPr>
        <w:t>иту своих трудовых прав, свобод и законных интересов всеми не запрещёнными законом способами;</w:t>
      </w:r>
    </w:p>
    <w:p w:rsidR="00000000" w:rsidRDefault="002701A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разрешение индивидуальных и коллективных трудовых споров в порядке, установленном Трудовым Кодексом Российской Федерации, иными федеральными законами;</w:t>
      </w:r>
    </w:p>
    <w:p w:rsidR="00000000" w:rsidRDefault="002701A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возмеще</w:t>
      </w:r>
      <w:r>
        <w:rPr>
          <w:sz w:val="28"/>
          <w:szCs w:val="28"/>
        </w:rPr>
        <w:t>ние вреда, причинённого ему в связи с исполнением трудовых обязанностей, и компенсацию морального вреда в порядке, установленном федеральными законами;</w:t>
      </w:r>
    </w:p>
    <w:p w:rsidR="00000000" w:rsidRDefault="0027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обязательное социальное страхование в случаях, предусмотренных федеральными законами Российской Федера</w:t>
      </w:r>
      <w:r>
        <w:rPr>
          <w:sz w:val="28"/>
          <w:szCs w:val="28"/>
        </w:rPr>
        <w:t>ции, иными федеральными законами;</w:t>
      </w:r>
    </w:p>
    <w:p w:rsidR="00000000" w:rsidRDefault="0027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права в соответствии с трудовым законодательством Российской Федерации.</w:t>
      </w:r>
    </w:p>
    <w:p w:rsidR="00000000" w:rsidRDefault="0027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000000" w:rsidRDefault="0027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5.9.2. Работник обязан:</w:t>
      </w:r>
    </w:p>
    <w:p w:rsidR="00000000" w:rsidRDefault="0027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000000" w:rsidRDefault="0027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правила внутр</w:t>
      </w:r>
      <w:r>
        <w:rPr>
          <w:sz w:val="28"/>
          <w:szCs w:val="28"/>
        </w:rPr>
        <w:t>еннего трудового распорядка;</w:t>
      </w:r>
    </w:p>
    <w:p w:rsidR="00000000" w:rsidRDefault="0027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трудовую дисциплину;</w:t>
      </w:r>
    </w:p>
    <w:p w:rsidR="00000000" w:rsidRDefault="0027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установленные нормы труда;</w:t>
      </w:r>
    </w:p>
    <w:p w:rsidR="00000000" w:rsidRDefault="0027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требования по охране труда и обеспечению безопасности труда;</w:t>
      </w:r>
    </w:p>
    <w:p w:rsidR="00000000" w:rsidRDefault="0027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бережно относиться к имуществу работодателя (в том числе к имуществу третьих лиц</w:t>
      </w:r>
      <w:r>
        <w:rPr>
          <w:sz w:val="28"/>
          <w:szCs w:val="28"/>
        </w:rPr>
        <w:t>, находящемуся у работодателя, если работодатель несёт ответственность за сохранность этого имущества) и других работников;</w:t>
      </w:r>
    </w:p>
    <w:p w:rsidR="00000000" w:rsidRDefault="0027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незамедлительно сообщить работодателю либо непосредственному руководителю о возникновении ситуации, представляющей угрозу жизни и </w:t>
      </w:r>
      <w:r>
        <w:rPr>
          <w:sz w:val="28"/>
          <w:szCs w:val="28"/>
        </w:rPr>
        <w:t>здоровью людей, сохранности имущества работодателя (в том числе имущества третьих лиц, находящегося у работодателя, если работодатель несёт ответственность за сохранность этого имущества);</w:t>
      </w:r>
    </w:p>
    <w:p w:rsidR="00000000" w:rsidRDefault="0027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соответствовать требованиям профессионального стандарта;</w:t>
      </w:r>
    </w:p>
    <w:p w:rsidR="00000000" w:rsidRDefault="0027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проход</w:t>
      </w:r>
      <w:r>
        <w:rPr>
          <w:sz w:val="28"/>
          <w:szCs w:val="28"/>
        </w:rPr>
        <w:t>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27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устав Учреждения, правила внутреннего трудового распорядка;</w:t>
      </w:r>
    </w:p>
    <w:p w:rsidR="00000000" w:rsidRDefault="0027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обязанности, в соответствии с действующим трудовы</w:t>
      </w:r>
      <w:r>
        <w:rPr>
          <w:sz w:val="28"/>
          <w:szCs w:val="28"/>
        </w:rPr>
        <w:t>м законодательством Российской Федерации.</w:t>
      </w:r>
    </w:p>
    <w:p w:rsidR="00000000" w:rsidRDefault="0027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5.9.3. Работник несёт ответственность:</w:t>
      </w:r>
    </w:p>
    <w:p w:rsidR="00000000" w:rsidRDefault="0027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неисполнение или ненадлежащее исполнение возложенных на него обязанностей, вид и мера, которой определяется в соответствии с действующим законодательством;</w:t>
      </w:r>
    </w:p>
    <w:p w:rsidR="00000000" w:rsidRDefault="002701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 за ущерб (м</w:t>
      </w:r>
      <w:r>
        <w:rPr>
          <w:sz w:val="28"/>
          <w:szCs w:val="28"/>
        </w:rPr>
        <w:t>атериальный), причинённый работодателю;</w:t>
      </w:r>
    </w:p>
    <w:p w:rsidR="00000000" w:rsidRDefault="002701AF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иное, в соответствии с действующим законодательством Российской Федерации.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Не допускается занятие педагогической деятельностью, занятие трудовой деятельностью в сфере образования, воспитания развития несоверш</w:t>
      </w:r>
      <w:r>
        <w:rPr>
          <w:sz w:val="28"/>
          <w:szCs w:val="28"/>
        </w:rPr>
        <w:t>еннолетних, лицам по основаниям, установленным трудовым </w:t>
      </w:r>
      <w:hyperlink r:id="rId11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Федерации.</w:t>
      </w:r>
    </w:p>
    <w:p w:rsidR="00000000" w:rsidRDefault="002701AF">
      <w:pPr>
        <w:pStyle w:val="af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2701AF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VI</w:t>
      </w:r>
    </w:p>
    <w:p w:rsidR="00000000" w:rsidRDefault="002701AF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Экономика</w:t>
      </w:r>
    </w:p>
    <w:p w:rsidR="00000000" w:rsidRDefault="002701AF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2701AF">
      <w:pPr>
        <w:widowControl w:val="0"/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 Имущес</w:t>
      </w:r>
      <w:r>
        <w:rPr>
          <w:bCs/>
          <w:sz w:val="28"/>
          <w:szCs w:val="28"/>
        </w:rPr>
        <w:t>тво принадлежит</w:t>
      </w:r>
      <w:r>
        <w:rPr>
          <w:sz w:val="28"/>
          <w:szCs w:val="28"/>
        </w:rPr>
        <w:t xml:space="preserve"> Учреждению</w:t>
      </w:r>
      <w:r>
        <w:rPr>
          <w:bCs/>
          <w:sz w:val="28"/>
          <w:szCs w:val="28"/>
        </w:rPr>
        <w:t xml:space="preserve"> на праве оперативного управления в соответствии с Гражданским кодексом Российской Федерации. </w:t>
      </w:r>
    </w:p>
    <w:p w:rsidR="00000000" w:rsidRDefault="002701AF">
      <w:pPr>
        <w:widowControl w:val="0"/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Собственником имущества Учреждения является муниципальное образование </w:t>
      </w:r>
      <w:r>
        <w:rPr>
          <w:sz w:val="28"/>
          <w:szCs w:val="28"/>
        </w:rPr>
        <w:t xml:space="preserve">Кореновский муниципальный  </w:t>
      </w:r>
      <w:r>
        <w:rPr>
          <w:bCs/>
          <w:sz w:val="28"/>
          <w:szCs w:val="28"/>
        </w:rPr>
        <w:t>район Крансодарского края.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Земель</w:t>
      </w:r>
      <w:r>
        <w:rPr>
          <w:sz w:val="28"/>
          <w:szCs w:val="28"/>
        </w:rPr>
        <w:t>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6.3. Учреждение</w:t>
      </w:r>
      <w:r>
        <w:rPr>
          <w:bCs/>
          <w:sz w:val="28"/>
          <w:szCs w:val="28"/>
        </w:rPr>
        <w:t xml:space="preserve"> обеспечивает осуществление государственной регистрации права оперативного управления на недвижимое</w:t>
      </w:r>
      <w:r>
        <w:rPr>
          <w:bCs/>
          <w:sz w:val="28"/>
          <w:szCs w:val="28"/>
        </w:rPr>
        <w:t xml:space="preserve"> имущество и сделок с ним в случаях и порядке, предусмотренных законом.</w:t>
      </w:r>
    </w:p>
    <w:p w:rsidR="00000000" w:rsidRDefault="002701AF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6.4. Продукция и доходы от использования имущества, находящегося в оперативном управлении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, а также имущество, приобретённое </w:t>
      </w:r>
    </w:p>
    <w:p w:rsidR="00000000" w:rsidRDefault="002701AF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по договору или иным основаниям, пос</w:t>
      </w:r>
      <w:r>
        <w:rPr>
          <w:bCs/>
          <w:sz w:val="28"/>
          <w:szCs w:val="28"/>
        </w:rPr>
        <w:t xml:space="preserve">тупают в оперативное управление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в порядке, установленном Гражданским кодексом Российской Федерации, другими законами и иными правовыми актами для приобретения права собственности.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6.5. Право оперативного управления имуществом прекращается по осн</w:t>
      </w:r>
      <w:r>
        <w:rPr>
          <w:bCs/>
          <w:sz w:val="28"/>
          <w:szCs w:val="28"/>
        </w:rPr>
        <w:t xml:space="preserve">ованиям и в порядке, предусмотренном Гражданским кодексом Российской Федерации, другими законами и иными правовыми актами для прекращения права собственности, а также в случаях правомерного изъятия имущества у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по решению Собственника.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6.6. Учреж</w:t>
      </w:r>
      <w:r>
        <w:rPr>
          <w:bCs/>
          <w:sz w:val="28"/>
          <w:szCs w:val="28"/>
        </w:rPr>
        <w:t>дение, закрепленные за ним на праве оперативного управления или находящиеся в его самостоятельном распоряжении объекты (здания, строения, сооружения), находящиеся в оперативном управлении Учреждения, приватизации не подлежат.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6.7.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в отношении им</w:t>
      </w:r>
      <w:r>
        <w:rPr>
          <w:bCs/>
          <w:sz w:val="28"/>
          <w:szCs w:val="28"/>
        </w:rPr>
        <w:t>ущества, находящегося у него на праве оперативного управления, обеспечивает его бухгалтерский учёт, инвентаризацию, сохранность и несёт бремя расходов на его содержание.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6.8.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распоряжаться недвижимым имущество</w:t>
      </w:r>
      <w:r>
        <w:rPr>
          <w:bCs/>
          <w:sz w:val="28"/>
          <w:szCs w:val="28"/>
        </w:rPr>
        <w:t xml:space="preserve">м и особо ценным движимым имуществом, </w:t>
      </w:r>
    </w:p>
    <w:p w:rsidR="00000000" w:rsidRDefault="002701AF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закреплённым за ним Учредителем или приобретённым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за счёт средств, выделенных ему Учредителем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приобретение такого имущества. Остальным имуществом, находящимся у него на праве оперативного управления</w:t>
      </w:r>
      <w:r>
        <w:rPr>
          <w:sz w:val="28"/>
          <w:szCs w:val="28"/>
        </w:rPr>
        <w:t xml:space="preserve"> Учр</w:t>
      </w:r>
      <w:r>
        <w:rPr>
          <w:sz w:val="28"/>
          <w:szCs w:val="28"/>
        </w:rPr>
        <w:t xml:space="preserve">еждение </w:t>
      </w:r>
      <w:r>
        <w:rPr>
          <w:bCs/>
          <w:sz w:val="28"/>
          <w:szCs w:val="28"/>
        </w:rPr>
        <w:t>вправе распоряжаться самостоятельно, если иное не установлено законом.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6.9.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вносить денежные средства и иное имущество в уставный (складочный) капитал других юридических лиц или передавать это имуществ</w:t>
      </w:r>
      <w:r>
        <w:rPr>
          <w:bCs/>
          <w:sz w:val="28"/>
          <w:szCs w:val="28"/>
        </w:rPr>
        <w:t>о иным образом другим юридическим лицам в качестве их учредителя или участника.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6.10. Крупные сделки, сделки, в которых имеется заинтересованность, совершаются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в порядке, определённом действующим законодательством Российской Федерации, иными но</w:t>
      </w:r>
      <w:r>
        <w:rPr>
          <w:bCs/>
          <w:sz w:val="28"/>
          <w:szCs w:val="28"/>
        </w:rPr>
        <w:t xml:space="preserve">рмативными правовыми актами, правовыми актами органов местного самоуправления муниципального образования </w:t>
      </w:r>
      <w:r>
        <w:rPr>
          <w:sz w:val="28"/>
          <w:szCs w:val="28"/>
        </w:rPr>
        <w:t xml:space="preserve">Кореновский муниципальный  </w:t>
      </w:r>
      <w:r>
        <w:rPr>
          <w:bCs/>
          <w:sz w:val="28"/>
          <w:szCs w:val="28"/>
        </w:rPr>
        <w:t>район Краснодарского края.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6.11. Права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на объекты интеллектуальной собственности регулируются законодательством Р</w:t>
      </w:r>
      <w:r>
        <w:rPr>
          <w:bCs/>
          <w:sz w:val="28"/>
          <w:szCs w:val="28"/>
        </w:rPr>
        <w:t>оссийской Федерации.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6.12. Контроль за целевым использованием имущества, закреплённым за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на праве оперативного управления, осуществляет </w:t>
      </w:r>
      <w:r>
        <w:rPr>
          <w:sz w:val="28"/>
          <w:szCs w:val="28"/>
        </w:rPr>
        <w:t>управление образованием и УВЗО и УМС</w:t>
      </w:r>
      <w:r>
        <w:rPr>
          <w:bCs/>
          <w:sz w:val="28"/>
          <w:szCs w:val="28"/>
        </w:rPr>
        <w:t>.</w:t>
      </w:r>
    </w:p>
    <w:p w:rsidR="00000000" w:rsidRDefault="002701AF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6.13. Источниками формирования финансовых средств Учреждения являются:</w:t>
      </w:r>
    </w:p>
    <w:p w:rsidR="00000000" w:rsidRDefault="002701A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субсидии из бюджета муниципального образования </w:t>
      </w:r>
      <w:r>
        <w:rPr>
          <w:sz w:val="28"/>
          <w:szCs w:val="28"/>
        </w:rPr>
        <w:t>Кореновский муниципальный район Краснодарского края</w:t>
      </w:r>
      <w:r>
        <w:rPr>
          <w:spacing w:val="-6"/>
          <w:sz w:val="28"/>
          <w:szCs w:val="28"/>
        </w:rPr>
        <w:t>;</w:t>
      </w:r>
    </w:p>
    <w:p w:rsidR="00000000" w:rsidRDefault="002701A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субсидии из бюджета Краснодарского края; </w:t>
      </w:r>
    </w:p>
    <w:p w:rsidR="00000000" w:rsidRDefault="002701A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средства, полученные от приносящей доход деятельности;</w:t>
      </w:r>
    </w:p>
    <w:p w:rsidR="00000000" w:rsidRDefault="002701AF">
      <w:pPr>
        <w:tabs>
          <w:tab w:val="left" w:pos="426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- добровольные имущественные взносы и пожертвования;</w:t>
      </w:r>
    </w:p>
    <w:p w:rsidR="00000000" w:rsidRDefault="002701AF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- другие источники в соответствии с законодательством Российской Федерации.</w:t>
      </w:r>
    </w:p>
    <w:p w:rsidR="00000000" w:rsidRDefault="002701AF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6.14. Финансовое обеспечение получения бесплатного дошкольного образования, включая расходы на оплату труда, приобретение учебных пособий, средств обучения, игр, игрушек и т.п (за</w:t>
      </w:r>
      <w:r>
        <w:rPr>
          <w:szCs w:val="28"/>
        </w:rPr>
        <w:t xml:space="preserve"> исключением расходов на содержание зданий и оплату коммунальных услуг), в соответствии с нормативами, осуществляется из бюджета Краснодарского края.</w:t>
      </w:r>
    </w:p>
    <w:p w:rsidR="00000000" w:rsidRDefault="002701AF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Финансовое обеспечение получения бесплатного дошкольного образования, включая расходы на содержание здания</w:t>
      </w:r>
      <w:r>
        <w:rPr>
          <w:szCs w:val="28"/>
        </w:rPr>
        <w:t xml:space="preserve"> и оплату коммунальных услуг (за исключением полномочий по финансовому обеспечению получения бесплатного дошкольного образования), а также создание условий для осуществления присмотра и ухода за детьми финансируются Учредителем из бюджета муниципального об</w:t>
      </w:r>
      <w:r>
        <w:rPr>
          <w:szCs w:val="28"/>
        </w:rPr>
        <w:t>разования Кореновский</w:t>
      </w:r>
      <w:r>
        <w:rPr>
          <w:szCs w:val="28"/>
          <w:lang w:val="ru-RU"/>
        </w:rPr>
        <w:t xml:space="preserve"> муниципальный</w:t>
      </w:r>
      <w:r>
        <w:rPr>
          <w:szCs w:val="28"/>
        </w:rPr>
        <w:t xml:space="preserve"> район</w:t>
      </w:r>
      <w:r>
        <w:rPr>
          <w:szCs w:val="28"/>
          <w:lang w:val="ru-RU"/>
        </w:rPr>
        <w:t xml:space="preserve"> Краснодарского края</w:t>
      </w:r>
      <w:r>
        <w:rPr>
          <w:szCs w:val="28"/>
        </w:rPr>
        <w:t>.</w:t>
      </w:r>
    </w:p>
    <w:p w:rsidR="00000000" w:rsidRDefault="002701AF">
      <w:pPr>
        <w:pStyle w:val="afa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6.15. Средства, полученные от приносящей доход деятельности, а также средства, полученные в результате пожертвований российских и иностранных юридических и физических лиц, и приобретенное за сч</w:t>
      </w:r>
      <w:r>
        <w:rPr>
          <w:szCs w:val="28"/>
        </w:rPr>
        <w:t>ет этих средств имущество поступают в самостоятельное распоряжение Учреждения, учитываются на отдельном балансе и используются для достижения целей, ради которых создано Учреждение.</w:t>
      </w:r>
    </w:p>
    <w:p w:rsidR="00000000" w:rsidRDefault="002701AF">
      <w:pPr>
        <w:pStyle w:val="afa"/>
        <w:tabs>
          <w:tab w:val="left" w:pos="426"/>
        </w:tabs>
        <w:ind w:left="0" w:firstLine="709"/>
        <w:contextualSpacing/>
        <w:rPr>
          <w:bCs/>
          <w:spacing w:val="-11"/>
          <w:szCs w:val="28"/>
        </w:rPr>
      </w:pPr>
      <w:r>
        <w:rPr>
          <w:szCs w:val="28"/>
        </w:rPr>
        <w:t>Собственник имущества автономного Учреждения не имеет права на получение д</w:t>
      </w:r>
      <w:r>
        <w:rPr>
          <w:szCs w:val="28"/>
        </w:rPr>
        <w:t>оходов от осуществления Учреждением деятельности и использования закрепленного за Учреждением имущества.</w:t>
      </w:r>
    </w:p>
    <w:p w:rsidR="00000000" w:rsidRDefault="002701AF">
      <w:pPr>
        <w:jc w:val="both"/>
        <w:rPr>
          <w:szCs w:val="28"/>
        </w:rPr>
      </w:pPr>
      <w:r>
        <w:rPr>
          <w:bCs/>
          <w:spacing w:val="-11"/>
          <w:sz w:val="28"/>
          <w:szCs w:val="28"/>
        </w:rPr>
        <w:t xml:space="preserve">           </w:t>
      </w:r>
      <w:r>
        <w:rPr>
          <w:bCs/>
          <w:spacing w:val="-11"/>
          <w:sz w:val="28"/>
          <w:szCs w:val="28"/>
        </w:rPr>
        <w:t>6.16. Учреждение</w:t>
      </w:r>
      <w:r>
        <w:rPr>
          <w:sz w:val="28"/>
          <w:szCs w:val="28"/>
        </w:rPr>
        <w:t xml:space="preserve"> самостоятельно осуществляет финансово-хозяйственную деятельность, может иметь самостоятельный баланс и вправе открывать рас</w:t>
      </w:r>
      <w:r>
        <w:rPr>
          <w:sz w:val="28"/>
          <w:szCs w:val="28"/>
        </w:rPr>
        <w:t>четный и иные счета в кредитных организациях и (или) лицевые счета соответственно в территориальных органах Федерального казначейства, финансовых органах субъектов Российской Федерации, муниципальных образований.</w:t>
      </w:r>
    </w:p>
    <w:p w:rsidR="00000000" w:rsidRDefault="002701AF">
      <w:pPr>
        <w:pStyle w:val="af4"/>
        <w:tabs>
          <w:tab w:val="left" w:pos="426"/>
        </w:tabs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>6.17. Средства, полученные Учрежде</w:t>
      </w:r>
      <w:r>
        <w:rPr>
          <w:szCs w:val="28"/>
        </w:rPr>
        <w:t xml:space="preserve">нием, используются в соответствии с утверждённым в установленном порядке планом финансово-хозяйственной деятельности. </w:t>
      </w:r>
    </w:p>
    <w:p w:rsidR="00000000" w:rsidRDefault="002701AF">
      <w:pPr>
        <w:pStyle w:val="af4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6.18. Ведение бухгалтерского учёта, статистического учёта и отчётности деятельности Учреждения осуществляется в соответствии с действующи</w:t>
      </w:r>
      <w:r>
        <w:rPr>
          <w:szCs w:val="28"/>
        </w:rPr>
        <w:t>м законодательством.</w:t>
      </w:r>
    </w:p>
    <w:p w:rsidR="00000000" w:rsidRDefault="002701AF">
      <w:pPr>
        <w:pStyle w:val="af4"/>
        <w:tabs>
          <w:tab w:val="left" w:pos="426"/>
        </w:tabs>
        <w:ind w:firstLine="709"/>
        <w:rPr>
          <w:spacing w:val="-6"/>
          <w:szCs w:val="28"/>
        </w:rPr>
      </w:pPr>
      <w:r>
        <w:rPr>
          <w:szCs w:val="28"/>
        </w:rPr>
        <w:t>Учреждение имеет право путем заключения соответствующего договора  поручать ведение бюджетного учёта централизованной бухгалтерии.</w:t>
      </w:r>
    </w:p>
    <w:p w:rsidR="00000000" w:rsidRDefault="002701AF">
      <w:pPr>
        <w:pStyle w:val="af4"/>
        <w:tabs>
          <w:tab w:val="left" w:pos="426"/>
        </w:tabs>
        <w:ind w:firstLine="709"/>
        <w:rPr>
          <w:bCs/>
          <w:spacing w:val="-11"/>
          <w:szCs w:val="28"/>
        </w:rPr>
      </w:pPr>
      <w:r>
        <w:rPr>
          <w:spacing w:val="-6"/>
          <w:szCs w:val="28"/>
        </w:rPr>
        <w:t>Учреждение ежегодно составляет и утверждает отчёт о результатах деятельности и об использовании закреплё</w:t>
      </w:r>
      <w:r>
        <w:rPr>
          <w:spacing w:val="-6"/>
          <w:szCs w:val="28"/>
        </w:rPr>
        <w:t>нного за ним муниципального имущества.</w:t>
      </w:r>
    </w:p>
    <w:p w:rsidR="00000000" w:rsidRDefault="002701AF">
      <w:pPr>
        <w:jc w:val="both"/>
        <w:rPr>
          <w:szCs w:val="28"/>
        </w:rPr>
      </w:pPr>
      <w:r>
        <w:rPr>
          <w:bCs/>
          <w:spacing w:val="-11"/>
          <w:sz w:val="28"/>
          <w:szCs w:val="28"/>
        </w:rPr>
        <w:t xml:space="preserve">            </w:t>
      </w:r>
      <w:r>
        <w:rPr>
          <w:bCs/>
          <w:spacing w:val="-11"/>
          <w:sz w:val="28"/>
          <w:szCs w:val="28"/>
        </w:rPr>
        <w:t>6.19. Учреждение</w:t>
      </w:r>
      <w:r>
        <w:rPr>
          <w:sz w:val="28"/>
          <w:szCs w:val="28"/>
        </w:rPr>
        <w:t xml:space="preserve"> вправе выполнять работы, оказывать услуги, относящиеся к его основной деятельности, для граждан и юридических лиц за плату и на одинаковых при оказании однородных услуг условиях в порядке,</w:t>
      </w:r>
      <w:r>
        <w:rPr>
          <w:sz w:val="28"/>
          <w:szCs w:val="28"/>
        </w:rPr>
        <w:t xml:space="preserve"> установленном федеральными законами. </w:t>
      </w:r>
    </w:p>
    <w:p w:rsidR="00000000" w:rsidRDefault="002701AF">
      <w:pPr>
        <w:pStyle w:val="af4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6.20. Учреждение размещает на официальном сайте образовательной организации в сети «Интернет» информацию и документы, предусмотренные статьей 29 Федерального закона от 29 декабря 2012 года № 273-ФЗ «Об образовании в Р</w:t>
      </w:r>
      <w:r>
        <w:rPr>
          <w:szCs w:val="28"/>
        </w:rPr>
        <w:t>оссийской Федерации».</w:t>
      </w:r>
    </w:p>
    <w:p w:rsidR="00000000" w:rsidRDefault="002701AF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6.21. Учреждение вправе за счёт средств от приносящей доход деятельности награждать обучающихся грамотами, дипломами, ценными подарками. </w:t>
      </w:r>
    </w:p>
    <w:p w:rsidR="00000000" w:rsidRDefault="002701AF">
      <w:pPr>
        <w:pStyle w:val="af4"/>
        <w:tabs>
          <w:tab w:val="left" w:pos="426"/>
        </w:tabs>
        <w:rPr>
          <w:szCs w:val="28"/>
        </w:rPr>
      </w:pPr>
    </w:p>
    <w:p w:rsidR="00000000" w:rsidRDefault="002701AF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</w:p>
    <w:p w:rsidR="00000000" w:rsidRDefault="002701AF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VII</w:t>
      </w:r>
    </w:p>
    <w:p w:rsidR="00000000" w:rsidRDefault="002701AF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Локальные акты Учреждения</w:t>
      </w:r>
    </w:p>
    <w:p w:rsidR="00000000" w:rsidRDefault="002701AF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</w:p>
    <w:p w:rsidR="00000000" w:rsidRDefault="002701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Учреждение принимает локальные нормативные акты, с</w:t>
      </w:r>
      <w:r>
        <w:rPr>
          <w:rFonts w:ascii="Times New Roman" w:hAnsi="Times New Roman" w:cs="Times New Roman"/>
          <w:sz w:val="28"/>
          <w:szCs w:val="28"/>
        </w:rPr>
        <w:t xml:space="preserve">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 </w:t>
      </w:r>
    </w:p>
    <w:p w:rsidR="00000000" w:rsidRDefault="002701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Локальные нормативные акты Учреждения утверждаются приказом заве</w:t>
      </w:r>
      <w:r>
        <w:rPr>
          <w:rFonts w:ascii="Times New Roman" w:hAnsi="Times New Roman" w:cs="Times New Roman"/>
          <w:sz w:val="28"/>
          <w:szCs w:val="28"/>
        </w:rPr>
        <w:t xml:space="preserve">дующего Учреждением. </w:t>
      </w:r>
    </w:p>
    <w:p w:rsidR="00000000" w:rsidRDefault="002701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При принятии локальных нормативных актов, затрагивающих права обучающихся и работников Учреждения, учитывается мнение советов родителей, а также в порядке и в случаях, которые предусмотрены трудовым законодательством, представите</w:t>
      </w:r>
      <w:r>
        <w:rPr>
          <w:rFonts w:ascii="Times New Roman" w:hAnsi="Times New Roman" w:cs="Times New Roman"/>
          <w:sz w:val="28"/>
          <w:szCs w:val="28"/>
        </w:rPr>
        <w:t>льных органов работников Учреждения</w:t>
      </w:r>
    </w:p>
    <w:p w:rsidR="00000000" w:rsidRDefault="002701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Учреждения. </w:t>
      </w:r>
    </w:p>
    <w:p w:rsidR="00000000" w:rsidRDefault="002701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Заведующи</w:t>
      </w:r>
      <w:r>
        <w:rPr>
          <w:rFonts w:ascii="Times New Roman" w:hAnsi="Times New Roman" w:cs="Times New Roman"/>
          <w:sz w:val="28"/>
          <w:szCs w:val="28"/>
        </w:rPr>
        <w:t>й Учреждения перед принятием решения направляет проект локального нормативного акта, затрагивающего права и законные интересы обучающихся, родителей (законных представителей) несовершеннолетних обучающихся и работников Учреждения, и обоснование по нему в с</w:t>
      </w:r>
      <w:r>
        <w:rPr>
          <w:rFonts w:ascii="Times New Roman" w:hAnsi="Times New Roman" w:cs="Times New Roman"/>
          <w:sz w:val="28"/>
          <w:szCs w:val="28"/>
        </w:rPr>
        <w:t xml:space="preserve">овет родителей, а также в порядке и в случаях, которые предусмотрены трудовым законодательством – в выборный орган первичной профсоюзной организации, представляющий интересы всех или большинства работников Учреждения. </w:t>
      </w:r>
    </w:p>
    <w:p w:rsidR="00000000" w:rsidRDefault="002701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Совет родителей, выборный орган </w:t>
      </w:r>
      <w:r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не позднее пяти рабочих дней со дня получения проекта указанного локального нормативного акта направляет заведующему Учреждения мотивированное мнение по проекту в письменной форме. </w:t>
      </w:r>
    </w:p>
    <w:p w:rsidR="00000000" w:rsidRDefault="002701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В случае если мотивированное мнение</w:t>
      </w:r>
      <w:r>
        <w:rPr>
          <w:rFonts w:ascii="Times New Roman" w:hAnsi="Times New Roman" w:cs="Times New Roman"/>
          <w:sz w:val="28"/>
          <w:szCs w:val="28"/>
        </w:rPr>
        <w:t xml:space="preserve"> совета родителей, выборного органа первичной профсоюзной организации не содержит согласия с проектом локального нормативного акта, либо содержит предложения по его совершенствованию, заведующий Учреждения может согласиться с ним либо обязан в течение трех</w:t>
      </w:r>
      <w:r>
        <w:rPr>
          <w:rFonts w:ascii="Times New Roman" w:hAnsi="Times New Roman" w:cs="Times New Roman"/>
          <w:sz w:val="28"/>
          <w:szCs w:val="28"/>
        </w:rPr>
        <w:t xml:space="preserve"> дней после получения мотивированного мнения провести дополнительные консультации с советом родителей, выборным органом первичной профсоюзной организации в целях достижения взаимоприемлемого решения.</w:t>
      </w:r>
    </w:p>
    <w:p w:rsidR="00000000" w:rsidRDefault="002701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 При не достижении согласия возникшие разногласия оф</w:t>
      </w:r>
      <w:r>
        <w:rPr>
          <w:rFonts w:ascii="Times New Roman" w:hAnsi="Times New Roman" w:cs="Times New Roman"/>
          <w:sz w:val="28"/>
          <w:szCs w:val="28"/>
        </w:rPr>
        <w:t xml:space="preserve">ормляются протоколом, после чего заведующий Учреждения имеет право принять локальный нормативный акт. </w:t>
      </w:r>
    </w:p>
    <w:p w:rsidR="00000000" w:rsidRDefault="002701A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Локальный нормативный акт, по которому не было достигнуто согласие с выборным органом первичной профсоюзной организации, может быть обжалован им в с</w:t>
      </w:r>
      <w:r>
        <w:rPr>
          <w:rFonts w:ascii="Times New Roman" w:hAnsi="Times New Roman" w:cs="Times New Roman"/>
          <w:sz w:val="28"/>
          <w:szCs w:val="28"/>
        </w:rPr>
        <w:t xml:space="preserve">оответствующую государственную инспекцию труда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Трудовым Кодексом. </w:t>
      </w:r>
    </w:p>
    <w:p w:rsidR="00000000" w:rsidRDefault="002701AF">
      <w:pPr>
        <w:pStyle w:val="Default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 Нормы локальных нормативных актов</w:t>
      </w:r>
      <w:r>
        <w:rPr>
          <w:rFonts w:ascii="Times New Roman" w:hAnsi="Times New Roman" w:cs="Times New Roman"/>
          <w:sz w:val="28"/>
          <w:szCs w:val="28"/>
        </w:rPr>
        <w:t>, ухудшающие положение воспитанников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отмене.</w:t>
      </w:r>
    </w:p>
    <w:p w:rsidR="00000000" w:rsidRDefault="002701AF">
      <w:pPr>
        <w:tabs>
          <w:tab w:val="left" w:pos="426"/>
        </w:tabs>
        <w:rPr>
          <w:b/>
          <w:color w:val="000000"/>
          <w:sz w:val="28"/>
          <w:szCs w:val="28"/>
        </w:rPr>
      </w:pPr>
    </w:p>
    <w:p w:rsidR="00000000" w:rsidRDefault="002701AF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VIII</w:t>
      </w:r>
    </w:p>
    <w:p w:rsidR="00000000" w:rsidRDefault="002701AF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Реорганизация и ликвидация Учреждения</w:t>
      </w:r>
    </w:p>
    <w:p w:rsidR="00000000" w:rsidRDefault="002701AF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Реорганизация Учреждения осуществляется в порядке, установленном законодательством Российской Федерации.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Реорганизация влечёт за собой переход прав и обязанностей Учреждения к его правопреемнику в соот</w:t>
      </w:r>
      <w:r>
        <w:rPr>
          <w:sz w:val="28"/>
          <w:szCs w:val="28"/>
        </w:rPr>
        <w:t>ветствии с действующим законодательством Российской Федерации.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Учреждение может быть ликвидировано в порядке, установленном законодательством Российской Федерации. Ликвидация Учреждения влечёт прекращение его деятельности без перехода прав и обязаннос</w:t>
      </w:r>
      <w:r>
        <w:rPr>
          <w:sz w:val="28"/>
          <w:szCs w:val="28"/>
        </w:rPr>
        <w:t>тей в порядке правопреемства к другим лицам.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С момента назначения ликвидацион</w:t>
      </w:r>
      <w:r>
        <w:rPr>
          <w:sz w:val="28"/>
          <w:szCs w:val="28"/>
        </w:rPr>
        <w:t>ной комиссии к ней переходят полномочия по управлению делами Учреждения. Ликвидационная комиссия от имени ликвидируемого Учреждения выступает в суде.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 Ликвидационная комиссия составляет ликвидационные балансы и представляет их Учредителю для утверждени</w:t>
      </w:r>
      <w:r>
        <w:rPr>
          <w:sz w:val="28"/>
          <w:szCs w:val="28"/>
        </w:rPr>
        <w:t>я и осуществляет иные действия по ликвидации Учреждения в соответствии с законодательством. Ликвидация Учреждения считается завершённой, а Учреждение прекратившим существование после внесения записи об этом в Единый государственный реестр юридических лиц.</w:t>
      </w:r>
    </w:p>
    <w:p w:rsidR="00000000" w:rsidRDefault="002701AF">
      <w:pPr>
        <w:tabs>
          <w:tab w:val="left" w:pos="42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8.7. Имущество Учреждения, оставшееся после удовлетворения требований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передаётся</w:t>
      </w:r>
      <w:r>
        <w:rPr>
          <w:sz w:val="28"/>
          <w:szCs w:val="28"/>
        </w:rPr>
        <w:t xml:space="preserve"> ликвидационной комиссией администрации муниципального образования Кореновский муниципальный район Краснодарского края.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 ликвидации образовательной организации ее имущество после удовлетворения требований кредиторов направляется на цели развития образов</w:t>
      </w:r>
      <w:r>
        <w:rPr>
          <w:sz w:val="28"/>
          <w:szCs w:val="28"/>
          <w:shd w:val="clear" w:color="auto" w:fill="FFFFFF"/>
        </w:rPr>
        <w:t>ания в соответствии с уставом Учреждения.</w:t>
      </w:r>
    </w:p>
    <w:p w:rsidR="00000000" w:rsidRDefault="002701AF">
      <w:pPr>
        <w:tabs>
          <w:tab w:val="left" w:pos="426"/>
        </w:tabs>
        <w:autoSpaceDE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8.8. При ликвидации и реорганизации Учреждения,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000000" w:rsidRDefault="002701AF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</w:p>
    <w:p w:rsidR="00000000" w:rsidRDefault="002701AF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IX</w:t>
      </w:r>
    </w:p>
    <w:p w:rsidR="00000000" w:rsidRDefault="002701AF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Внесение изменений в устав</w:t>
      </w:r>
    </w:p>
    <w:p w:rsidR="00000000" w:rsidRDefault="002701AF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000000" w:rsidRDefault="002701AF">
      <w:pPr>
        <w:pStyle w:val="Textbodyindent"/>
        <w:spacing w:after="0"/>
        <w:ind w:firstLine="0"/>
      </w:pPr>
      <w:r>
        <w:rPr>
          <w:szCs w:val="28"/>
          <w:lang w:val="ru-RU"/>
        </w:rPr>
        <w:t>9.</w:t>
      </w:r>
      <w:r>
        <w:rPr>
          <w:szCs w:val="28"/>
          <w:lang w:val="ru-RU"/>
        </w:rPr>
        <w:t>1. Изменения и дополнения в настоящий устав утверждаются постановлением администрация муниципального образования Кореновский муниципальный район Краснодарского края и подлежат государственной регистрации.</w:t>
      </w:r>
    </w:p>
    <w:sectPr w:rsidR="00000000">
      <w:headerReference w:type="default" r:id="rId12"/>
      <w:headerReference w:type="first" r:id="rId13"/>
      <w:pgSz w:w="11906" w:h="16838"/>
      <w:pgMar w:top="1134" w:right="567" w:bottom="1134" w:left="1701" w:header="22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01AF">
      <w:r>
        <w:separator/>
      </w:r>
    </w:p>
  </w:endnote>
  <w:endnote w:type="continuationSeparator" w:id="0">
    <w:p w:rsidR="00000000" w:rsidRDefault="0027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01AF">
      <w:r>
        <w:separator/>
      </w:r>
    </w:p>
  </w:footnote>
  <w:footnote w:type="continuationSeparator" w:id="0">
    <w:p w:rsidR="00000000" w:rsidRDefault="0027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701AF">
    <w:pPr>
      <w:pStyle w:val="af8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3</w:t>
    </w:r>
    <w:r>
      <w:rPr>
        <w:sz w:val="28"/>
      </w:rPr>
      <w:fldChar w:fldCharType="end"/>
    </w:r>
  </w:p>
  <w:p w:rsidR="00000000" w:rsidRDefault="002701AF">
    <w:pPr>
      <w:pStyle w:val="af8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701AF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1AF"/>
    <w:rsid w:val="0027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2D7AC1-5FCB-4BE1-94BF-77531247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autoSpaceDE w:val="0"/>
      <w:jc w:val="both"/>
      <w:outlineLvl w:val="0"/>
    </w:pPr>
    <w:rPr>
      <w:color w:val="000000"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28"/>
      <w:szCs w:val="20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80">
    <w:name w:val="Заголовок 8 Знак"/>
    <w:rPr>
      <w:i/>
      <w:iCs/>
      <w:sz w:val="24"/>
      <w:szCs w:val="24"/>
    </w:rPr>
  </w:style>
  <w:style w:type="character" w:customStyle="1" w:styleId="20">
    <w:name w:val="Заголовок 2 Знак"/>
    <w:rPr>
      <w:sz w:val="28"/>
      <w:szCs w:val="28"/>
    </w:rPr>
  </w:style>
  <w:style w:type="character" w:customStyle="1" w:styleId="a3">
    <w:name w:val="Текст Знак"/>
    <w:rPr>
      <w:rFonts w:ascii="Courier New" w:hAnsi="Courier New" w:cs="Courier New"/>
    </w:rPr>
  </w:style>
  <w:style w:type="character" w:customStyle="1" w:styleId="a4">
    <w:name w:val="Основной текст Знак"/>
    <w:rPr>
      <w:sz w:val="28"/>
    </w:rPr>
  </w:style>
  <w:style w:type="character" w:customStyle="1" w:styleId="HTML">
    <w:name w:val="Стандартный HTML Знак"/>
    <w:rPr>
      <w:rFonts w:ascii="Courier New" w:hAnsi="Courier New" w:cs="Courier New"/>
      <w:lang w:val="en-US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customStyle="1" w:styleId="30">
    <w:name w:val="Основной текст 3 Знак"/>
    <w:rPr>
      <w:sz w:val="24"/>
    </w:rPr>
  </w:style>
  <w:style w:type="character" w:customStyle="1" w:styleId="a7">
    <w:name w:val="Основной текст с отступом Знак"/>
    <w:rPr>
      <w:sz w:val="28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Текст сноски Знак"/>
    <w:rPr>
      <w:rFonts w:ascii="Calibri" w:eastAsia="Calibri" w:hAnsi="Calibri" w:cs="Calibri"/>
    </w:rPr>
  </w:style>
  <w:style w:type="character" w:customStyle="1" w:styleId="aa">
    <w:name w:val="Символ сноски"/>
    <w:rPr>
      <w:vertAlign w:val="superscript"/>
    </w:rPr>
  </w:style>
  <w:style w:type="character" w:customStyle="1" w:styleId="ab">
    <w:name w:val="Гипертекстовая ссылка"/>
    <w:rPr>
      <w:b/>
      <w:bCs/>
      <w:color w:val="000000"/>
      <w:sz w:val="26"/>
      <w:szCs w:val="26"/>
    </w:rPr>
  </w:style>
  <w:style w:type="character" w:customStyle="1" w:styleId="ac">
    <w:name w:val="Цветовое выделение"/>
    <w:rPr>
      <w:b/>
      <w:bCs/>
      <w:color w:val="000080"/>
    </w:rPr>
  </w:style>
  <w:style w:type="character" w:customStyle="1" w:styleId="ad">
    <w:name w:val="Нижний колонтитул Знак"/>
    <w:rPr>
      <w:sz w:val="24"/>
      <w:szCs w:val="24"/>
    </w:rPr>
  </w:style>
  <w:style w:type="character" w:customStyle="1" w:styleId="ae">
    <w:name w:val="Верхний колонтитул Знак"/>
    <w:rPr>
      <w:sz w:val="24"/>
      <w:szCs w:val="24"/>
    </w:rPr>
  </w:style>
  <w:style w:type="character" w:customStyle="1" w:styleId="af">
    <w:name w:val="Без интервала Знак"/>
    <w:rPr>
      <w:rFonts w:ascii="Calibri" w:hAnsi="Calibri" w:cs="Calibri"/>
      <w:sz w:val="24"/>
      <w:szCs w:val="24"/>
      <w:lang w:val="x-none"/>
    </w:rPr>
  </w:style>
  <w:style w:type="character" w:customStyle="1" w:styleId="11">
    <w:name w:val="Заголовок 1 Знак"/>
    <w:rPr>
      <w:color w:val="000000"/>
      <w:sz w:val="28"/>
      <w:szCs w:val="28"/>
      <w:shd w:val="clear" w:color="auto" w:fill="FFFFFF"/>
    </w:rPr>
  </w:style>
  <w:style w:type="character" w:customStyle="1" w:styleId="70">
    <w:name w:val="Заголовок 7 Знак"/>
    <w:rPr>
      <w:sz w:val="28"/>
    </w:rPr>
  </w:style>
  <w:style w:type="character" w:customStyle="1" w:styleId="af0">
    <w:name w:val="Название Знак"/>
    <w:rPr>
      <w:b/>
      <w:sz w:val="24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1">
    <w:name w:val="Текст примечания Знак"/>
    <w:basedOn w:val="10"/>
  </w:style>
  <w:style w:type="character" w:customStyle="1" w:styleId="af2">
    <w:name w:val="Тема примечания Знак"/>
    <w:rPr>
      <w:b/>
      <w:bCs/>
      <w:lang w:val="x-none"/>
    </w:rPr>
  </w:style>
  <w:style w:type="character" w:customStyle="1" w:styleId="WW-Absatz-Standardschriftart1111111111111111">
    <w:name w:val="WW-Absatz-Standardschriftart1111111111111111"/>
  </w:style>
  <w:style w:type="paragraph" w:customStyle="1" w:styleId="13">
    <w:name w:val="Заголовок1"/>
    <w:basedOn w:val="a"/>
    <w:next w:val="af3"/>
    <w:pPr>
      <w:jc w:val="center"/>
    </w:pPr>
    <w:rPr>
      <w:b/>
      <w:szCs w:val="20"/>
      <w:lang w:val="x-none"/>
    </w:rPr>
  </w:style>
  <w:style w:type="paragraph" w:styleId="af4">
    <w:name w:val="Body Text"/>
    <w:basedOn w:val="a"/>
    <w:pPr>
      <w:jc w:val="both"/>
    </w:pPr>
    <w:rPr>
      <w:sz w:val="28"/>
      <w:szCs w:val="20"/>
      <w:lang w:val="x-none"/>
    </w:rPr>
  </w:style>
  <w:style w:type="paragraph" w:styleId="af5">
    <w:name w:val="List"/>
    <w:basedOn w:val="af4"/>
    <w:pPr>
      <w:jc w:val="left"/>
    </w:pPr>
    <w:rPr>
      <w:rFonts w:ascii="Arial" w:hAnsi="Arial" w:cs="Tahoma"/>
      <w:sz w:val="24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9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21">
    <w:name w:val="Текст2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22">
    <w:name w:val="Основной текст 22"/>
    <w:basedOn w:val="a"/>
    <w:pPr>
      <w:spacing w:line="360" w:lineRule="auto"/>
      <w:ind w:right="43"/>
      <w:jc w:val="both"/>
    </w:pPr>
    <w:rPr>
      <w:szCs w:val="20"/>
    </w:rPr>
  </w:style>
  <w:style w:type="paragraph" w:customStyle="1" w:styleId="31">
    <w:name w:val="Основной текст 31"/>
    <w:basedOn w:val="a"/>
    <w:pPr>
      <w:jc w:val="both"/>
    </w:pPr>
    <w:rPr>
      <w:szCs w:val="20"/>
      <w:lang w:val="x-none"/>
    </w:rPr>
  </w:style>
  <w:style w:type="paragraph" w:styleId="afa">
    <w:name w:val="Body Text Indent"/>
    <w:basedOn w:val="a"/>
    <w:pPr>
      <w:ind w:left="720"/>
      <w:jc w:val="both"/>
    </w:pPr>
    <w:rPr>
      <w:sz w:val="28"/>
      <w:szCs w:val="20"/>
      <w:lang w:val="x-none"/>
    </w:rPr>
  </w:style>
  <w:style w:type="paragraph" w:customStyle="1" w:styleId="15">
    <w:name w:val="Название объекта1"/>
    <w:basedOn w:val="a"/>
    <w:next w:val="a"/>
    <w:pPr>
      <w:jc w:val="center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styleId="af3">
    <w:name w:val="Subtitle"/>
    <w:basedOn w:val="a"/>
    <w:next w:val="af4"/>
    <w:qFormat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211">
    <w:name w:val="Средняя сетка 2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b">
    <w:name w:val="Normal (Web)"/>
    <w:basedOn w:val="a"/>
    <w:pPr>
      <w:spacing w:before="280" w:after="280"/>
    </w:p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afd">
    <w:name w:val="footnote text"/>
    <w:basedOn w:val="a"/>
    <w:pPr>
      <w:spacing w:after="200" w:line="276" w:lineRule="auto"/>
    </w:pPr>
    <w:rPr>
      <w:rFonts w:ascii="Calibri" w:eastAsia="Calibri" w:hAnsi="Calibri" w:cs="Calibri"/>
      <w:sz w:val="20"/>
      <w:szCs w:val="20"/>
      <w:lang w:val="x-none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"/>
    <w:basedOn w:val="a"/>
    <w:pPr>
      <w:widowControl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17">
    <w:name w:val="index 1"/>
    <w:basedOn w:val="a"/>
    <w:next w:val="a"/>
    <w:pPr>
      <w:ind w:left="240" w:hanging="240"/>
    </w:pPr>
  </w:style>
  <w:style w:type="paragraph" w:styleId="aff">
    <w:name w:val="index heading"/>
    <w:basedOn w:val="a"/>
    <w:pPr>
      <w:suppressLineNumbers/>
    </w:pPr>
    <w:rPr>
      <w:rFonts w:ascii="Arial" w:hAnsi="Arial" w:cs="Tahoma"/>
    </w:rPr>
  </w:style>
  <w:style w:type="paragraph" w:customStyle="1" w:styleId="18">
    <w:name w:val="Стиль1"/>
    <w:basedOn w:val="a"/>
    <w:pPr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9">
    <w:name w:val="марк список 1"/>
    <w:basedOn w:val="a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a">
    <w:name w:val="нум список 1"/>
    <w:basedOn w:val="19"/>
  </w:style>
  <w:style w:type="paragraph" w:customStyle="1" w:styleId="NoSpacing">
    <w:name w:val="No Spacing"/>
    <w:basedOn w:val="a"/>
    <w:rPr>
      <w:rFonts w:ascii="Calibri" w:hAnsi="Calibri" w:cs="Calibri"/>
      <w:lang w:val="x-none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2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1b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rPr>
      <w:b/>
      <w:bCs/>
      <w:lang w:val="x-none"/>
    </w:rPr>
  </w:style>
  <w:style w:type="paragraph" w:customStyle="1" w:styleId="Standard">
    <w:name w:val="Standard"/>
    <w:pPr>
      <w:suppressAutoHyphens/>
    </w:pPr>
    <w:rPr>
      <w:kern w:val="2"/>
      <w:sz w:val="24"/>
      <w:szCs w:val="24"/>
      <w:lang w:eastAsia="zh-CN"/>
    </w:rPr>
  </w:style>
  <w:style w:type="paragraph" w:customStyle="1" w:styleId="text2cl">
    <w:name w:val="text2cl"/>
    <w:basedOn w:val="a"/>
    <w:pPr>
      <w:spacing w:before="280" w:after="280"/>
    </w:pPr>
  </w:style>
  <w:style w:type="paragraph" w:customStyle="1" w:styleId="text1cl">
    <w:name w:val="text1cl"/>
    <w:basedOn w:val="a"/>
    <w:pPr>
      <w:spacing w:before="280" w:after="280"/>
    </w:pPr>
  </w:style>
  <w:style w:type="paragraph" w:customStyle="1" w:styleId="text3cl">
    <w:name w:val="text3cl"/>
    <w:basedOn w:val="a"/>
    <w:pPr>
      <w:spacing w:before="280" w:after="280"/>
    </w:pPr>
  </w:style>
  <w:style w:type="paragraph" w:styleId="aff4">
    <w:name w:val="List Paragraph"/>
    <w:basedOn w:val="a"/>
    <w:qFormat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Textbodyindent">
    <w:name w:val="Text body indent"/>
    <w:basedOn w:val="a"/>
    <w:pPr>
      <w:spacing w:after="200"/>
      <w:ind w:left="283" w:firstLine="900"/>
      <w:jc w:val="both"/>
    </w:pPr>
    <w:rPr>
      <w:rFonts w:eastAsia="Lucida Sans Unicode" w:cs="Tahoma"/>
      <w:color w:val="000000"/>
      <w:kern w:val="2"/>
      <w:sz w:val="28"/>
      <w:lang w:val="en-US" w:bidi="en-US"/>
    </w:rPr>
  </w:style>
  <w:style w:type="paragraph" w:customStyle="1" w:styleId="212">
    <w:name w:val="Основной текст 21"/>
    <w:basedOn w:val="Standard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91967.3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EA3B1F50321E503D15A9CB13A6582A0E33C343D838AFC20EA935510DAD4531BE3FF0523400E0k1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932DD5877D5AC48AC6C3D32B1CE560B410F49D8F98E27BD28F69B8C52F84372B0ADD0B0FC551789E3C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6000/03764148a1ec0889d20135a4580f8aa76bbf364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10270</Words>
  <Characters>58543</Characters>
  <Application>Microsoft Office Word</Application>
  <DocSecurity>0</DocSecurity>
  <Lines>487</Lines>
  <Paragraphs>137</Paragraphs>
  <ScaleCrop>false</ScaleCrop>
  <Company>SPecialiST RePack</Company>
  <LinksUpToDate>false</LinksUpToDate>
  <CharactersWithSpaces>68676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Юля</dc:creator>
  <cp:keywords/>
  <cp:lastModifiedBy>user</cp:lastModifiedBy>
  <cp:revision>2</cp:revision>
  <cp:lastPrinted>2025-05-16T08:11:00Z</cp:lastPrinted>
  <dcterms:created xsi:type="dcterms:W3CDTF">2025-05-23T06:33:00Z</dcterms:created>
  <dcterms:modified xsi:type="dcterms:W3CDTF">2025-05-23T06:33:00Z</dcterms:modified>
</cp:coreProperties>
</file>