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0E61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580E61">
      <w:pPr>
        <w:pStyle w:val="1"/>
        <w:tabs>
          <w:tab w:val="left" w:pos="0"/>
        </w:tabs>
        <w:ind w:left="0" w:firstLine="0"/>
        <w:rPr>
          <w:sz w:val="24"/>
          <w:lang/>
        </w:rPr>
      </w:pPr>
    </w:p>
    <w:p w:rsidR="00000000" w:rsidRDefault="00580E61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580E61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580E61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bCs/>
          <w:sz w:val="36"/>
          <w:lang/>
        </w:rPr>
        <w:t>ПОСТАНОВЛЕНИЕ</w:t>
      </w:r>
    </w:p>
    <w:p w:rsidR="00000000" w:rsidRDefault="00580E61">
      <w:pPr>
        <w:spacing w:line="360" w:lineRule="auto"/>
        <w:rPr>
          <w:lang/>
        </w:rPr>
      </w:pPr>
      <w:r>
        <w:rPr>
          <w:b/>
        </w:rPr>
        <w:t>от 03.07.2024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№ 74</w:t>
      </w:r>
      <w:r>
        <w:rPr>
          <w:b/>
        </w:rPr>
        <w:t>4</w:t>
      </w:r>
    </w:p>
    <w:p w:rsidR="00000000" w:rsidRDefault="00580E61">
      <w:pPr>
        <w:jc w:val="center"/>
        <w:rPr>
          <w:rFonts w:cs="Tahoma"/>
          <w:kern w:val="2"/>
          <w:sz w:val="28"/>
          <w:szCs w:val="28"/>
          <w:lang w:eastAsia="ja-JP" w:bidi="fa-IR"/>
        </w:rPr>
      </w:pPr>
      <w:r>
        <w:rPr>
          <w:lang/>
        </w:rPr>
        <w:t>г.  Кореновск</w:t>
      </w:r>
    </w:p>
    <w:p w:rsidR="00000000" w:rsidRDefault="00580E61">
      <w:pPr>
        <w:jc w:val="center"/>
        <w:rPr>
          <w:rFonts w:cs="Tahoma"/>
          <w:kern w:val="2"/>
          <w:sz w:val="28"/>
          <w:szCs w:val="28"/>
          <w:lang w:eastAsia="ja-JP" w:bidi="fa-IR"/>
        </w:rPr>
      </w:pPr>
    </w:p>
    <w:p w:rsidR="00000000" w:rsidRDefault="00580E61">
      <w:pPr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обществу с ограниченной ответственностью «РАТ</w:t>
      </w:r>
      <w:r>
        <w:rPr>
          <w:b/>
          <w:bCs/>
          <w:kern w:val="2"/>
          <w:sz w:val="28"/>
          <w:szCs w:val="28"/>
        </w:rPr>
        <w:t>» разрешения на условно разрешенный вид использования земельного участка с кадастровым номером 23:12:0505000:228 площадью 4403 квадратных метров, расположенного по адресу: Краснодарский край, район Кореновский, хутор Пролетарский</w:t>
      </w:r>
    </w:p>
    <w:p w:rsidR="00000000" w:rsidRDefault="00580E61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580E6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участок с кадас</w:t>
      </w:r>
      <w:r>
        <w:rPr>
          <w:kern w:val="2"/>
          <w:sz w:val="28"/>
          <w:szCs w:val="28"/>
        </w:rPr>
        <w:t>тровым номером  23:12:0505000:228 площадью 4403 квадратных метров, расположенный по адресу: Краснодарский край, район Кореновский, хутор Пролетарский, принадлежит обществу с ограниченной ответственностью «РАТ» на праве собственности, вид разрешенного испол</w:t>
      </w:r>
      <w:r>
        <w:rPr>
          <w:kern w:val="2"/>
          <w:sz w:val="28"/>
          <w:szCs w:val="28"/>
        </w:rPr>
        <w:t>ьзования «растениеводство».</w:t>
      </w:r>
    </w:p>
    <w:p w:rsidR="00000000" w:rsidRDefault="00580E6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Пролетарского сельского поселения Кореновского района, утвержденному решением Совета Пролетарского сельского поселения Кореновского района от 28 февраля 2012 года № 155</w:t>
      </w:r>
      <w:r>
        <w:rPr>
          <w:kern w:val="2"/>
          <w:sz w:val="28"/>
          <w:szCs w:val="28"/>
        </w:rPr>
        <w:br/>
        <w:t xml:space="preserve">(с изменениями от 20 июля 2021 </w:t>
      </w:r>
      <w:r>
        <w:rPr>
          <w:kern w:val="2"/>
          <w:sz w:val="28"/>
          <w:szCs w:val="28"/>
        </w:rPr>
        <w:t>года № 121), данный земельный участок расположен в существующей зоне сельскохозяйственных угодий.</w:t>
      </w:r>
    </w:p>
    <w:p w:rsidR="00000000" w:rsidRDefault="00580E6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Пролетарского сельского поселения Кореновского района Краснодарского края, утвержденными решением Сове</w:t>
      </w:r>
      <w:r>
        <w:rPr>
          <w:kern w:val="2"/>
          <w:sz w:val="28"/>
          <w:szCs w:val="28"/>
        </w:rPr>
        <w:t>та муниципального образования Кореновский район от 26 апреля 2017 года № 222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29 ноября 2023 года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br/>
        <w:t>№ 471</w:t>
      </w:r>
      <w:r>
        <w:rPr>
          <w:kern w:val="2"/>
          <w:sz w:val="28"/>
          <w:szCs w:val="28"/>
        </w:rPr>
        <w:t>), вышеуказанный земельный участок расположен в зоне сельскохозяйственных угодий (</w:t>
      </w:r>
      <w:r>
        <w:rPr>
          <w:rFonts w:eastAsia="SimSun"/>
          <w:kern w:val="2"/>
          <w:sz w:val="28"/>
          <w:szCs w:val="28"/>
        </w:rPr>
        <w:t>СХ-1</w:t>
      </w:r>
      <w:r>
        <w:rPr>
          <w:kern w:val="2"/>
          <w:sz w:val="28"/>
          <w:szCs w:val="28"/>
        </w:rPr>
        <w:t>), где вид разрешенного использования «Научное обе</w:t>
      </w:r>
      <w:r>
        <w:rPr>
          <w:kern w:val="2"/>
          <w:sz w:val="28"/>
          <w:szCs w:val="28"/>
        </w:rPr>
        <w:t>спечение сельского хозяйства» относится к условно разрешенным видам.</w:t>
      </w:r>
    </w:p>
    <w:p w:rsidR="00000000" w:rsidRDefault="00580E6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kern w:val="2"/>
          <w:sz w:val="28"/>
          <w:szCs w:val="28"/>
        </w:rPr>
        <w:t>Общество с ограниченной ответственностью «РАТ», от имени которого действует Царевский Станислав Николаевич на основании доверенности от 18 сентября 2019 года № 23АА9772362, обратилось в а</w:t>
      </w:r>
      <w:r>
        <w:rPr>
          <w:kern w:val="2"/>
          <w:sz w:val="28"/>
          <w:szCs w:val="28"/>
        </w:rPr>
        <w:t>дминистрацию 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23:12:0505000:228 площадью 4403 квадратных метров, расположенного по адресу</w:t>
      </w:r>
      <w:r>
        <w:rPr>
          <w:kern w:val="2"/>
          <w:sz w:val="28"/>
          <w:szCs w:val="28"/>
        </w:rPr>
        <w:t>: Краснодарский край, район Кореновский, хутор Пролетарский - Научное обеспечение сельского хозяйства.</w:t>
      </w:r>
    </w:p>
    <w:p w:rsidR="00000000" w:rsidRDefault="00580E6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Постановлением администрации муниципального образования Кореновский район от 10 июня 2024 года № 596 «О назначении публичных слушаний по проекту постанов</w:t>
      </w:r>
      <w:r>
        <w:rPr>
          <w:kern w:val="2"/>
          <w:sz w:val="28"/>
          <w:szCs w:val="28"/>
        </w:rPr>
        <w:t>ления администрации муниципального образования Кореновский район «О предоставлении обществу с ограниченной ответственностью «РАТ» разрешения на условно разрешенный вид использования земельного участка с кадастровым номером 23:12:0505000:228 площадью 4403 к</w:t>
      </w:r>
      <w:r>
        <w:rPr>
          <w:kern w:val="2"/>
          <w:sz w:val="28"/>
          <w:szCs w:val="28"/>
        </w:rPr>
        <w:t>вадратных метров, расположенного по адресу: Краснодарский край, район Кореновский, хутор Пролетарский» назначены публичные слушания.</w:t>
      </w:r>
    </w:p>
    <w:p w:rsidR="00000000" w:rsidRDefault="00580E6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градостроительным законодательством проведены публичные слушания по вопросу предоставления обществу с огра</w:t>
      </w:r>
      <w:r>
        <w:rPr>
          <w:kern w:val="2"/>
          <w:sz w:val="28"/>
          <w:szCs w:val="28"/>
        </w:rPr>
        <w:t>ниченной ответственностью «РАТ» разрешения на условно разрешенный вид использования земельного участка с кадастровым номером 23:12:0505000:228 площадью 4403 квадратных метров, расположенного по адресу: Краснодарский край, район Кореновский, хутор Пролетарс</w:t>
      </w:r>
      <w:r>
        <w:rPr>
          <w:kern w:val="2"/>
          <w:sz w:val="28"/>
          <w:szCs w:val="28"/>
        </w:rPr>
        <w:t>кий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580E6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Комиссией по землепользованию и застройке муници</w:t>
      </w:r>
      <w:r>
        <w:rPr>
          <w:kern w:val="2"/>
          <w:sz w:val="28"/>
          <w:szCs w:val="28"/>
        </w:rPr>
        <w:t>пального образования Кореновский район принято решение рекомендовать главе муниципального образования Кореновский район предоставить обществу с ограниченной ответственностью «РАТ» разрешение на условно разрешенный вид использования земельного участка с кад</w:t>
      </w:r>
      <w:r>
        <w:rPr>
          <w:kern w:val="2"/>
          <w:sz w:val="28"/>
          <w:szCs w:val="28"/>
        </w:rPr>
        <w:t>астровым номером 23:12:0505000:228 площадью 4403 квадратных метров, расположенного по адресу: Краснодарский край, район Кореновский, хутор Пролетарский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Научное обеспечение сельского хозяйства.</w:t>
      </w:r>
    </w:p>
    <w:p w:rsidR="00000000" w:rsidRDefault="00580E6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</w:t>
      </w:r>
      <w:r>
        <w:rPr>
          <w:rFonts w:eastAsia="SimSun"/>
          <w:kern w:val="2"/>
          <w:sz w:val="28"/>
          <w:szCs w:val="28"/>
        </w:rPr>
        <w:t>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580E6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обществу с ограниченной ответственностью «РАТ» разрешение на условно разрешенный вид</w:t>
      </w:r>
      <w:r>
        <w:rPr>
          <w:kern w:val="2"/>
          <w:sz w:val="28"/>
          <w:szCs w:val="28"/>
        </w:rPr>
        <w:t xml:space="preserve"> использования земельного участка с кадастровым номером 23:12:0505000:228 площадью 4403 квадратных метров, расположенного по адресу: Краснодарский край, район Кореновский, хутор Пролетарский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Научное обеспечение сельского хозяйства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580E6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</w:t>
      </w:r>
      <w:r>
        <w:rPr>
          <w:rFonts w:eastAsia="SimSun"/>
          <w:kern w:val="2"/>
          <w:sz w:val="28"/>
          <w:szCs w:val="28"/>
        </w:rPr>
        <w:t>уры и градостроительства администрации муниципального образования Кореновский район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580E6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</w:t>
      </w:r>
      <w:r>
        <w:rPr>
          <w:rFonts w:eastAsia="SimSun"/>
          <w:kern w:val="2"/>
          <w:sz w:val="28"/>
          <w:szCs w:val="28"/>
        </w:rPr>
        <w:t>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580E61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lastRenderedPageBreak/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</w:t>
      </w:r>
      <w:r>
        <w:rPr>
          <w:color w:val="000000"/>
          <w:kern w:val="2"/>
          <w:sz w:val="28"/>
          <w:szCs w:val="28"/>
          <w:lang w:eastAsia="ar-SA"/>
        </w:rPr>
        <w:t>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580E61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</w:t>
      </w:r>
      <w:r>
        <w:rPr>
          <w:color w:val="000000"/>
          <w:kern w:val="2"/>
          <w:sz w:val="28"/>
          <w:szCs w:val="28"/>
          <w:lang w:eastAsia="ar-SA"/>
        </w:rPr>
        <w:t>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580E6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6. Настоящее постановление вступает в силу со дня его официального опубликования.</w:t>
      </w:r>
    </w:p>
    <w:p w:rsidR="00000000" w:rsidRDefault="00580E6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580E6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580E6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580E61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580E61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муниц</w:t>
      </w:r>
      <w:r>
        <w:rPr>
          <w:rStyle w:val="10"/>
          <w:kern w:val="2"/>
          <w:sz w:val="28"/>
          <w:szCs w:val="28"/>
          <w:lang w:eastAsia="ar-SA"/>
        </w:rPr>
        <w:t>ипального образования</w:t>
      </w:r>
    </w:p>
    <w:p w:rsidR="00000000" w:rsidRDefault="00580E61">
      <w:pPr>
        <w:tabs>
          <w:tab w:val="left" w:pos="0"/>
        </w:tabs>
      </w:pPr>
      <w:r>
        <w:rPr>
          <w:rStyle w:val="10"/>
          <w:kern w:val="2"/>
          <w:sz w:val="28"/>
          <w:szCs w:val="28"/>
          <w:lang w:eastAsia="ar-SA"/>
        </w:rPr>
        <w:t>Кореновский район                                                                          И.А. Максименко</w:t>
      </w: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</w:pPr>
    </w:p>
    <w:p w:rsidR="00000000" w:rsidRDefault="00580E61">
      <w:pPr>
        <w:tabs>
          <w:tab w:val="left" w:pos="0"/>
        </w:tabs>
        <w:rPr>
          <w:rFonts w:cs="Tahoma"/>
          <w:kern w:val="2"/>
          <w:sz w:val="28"/>
          <w:szCs w:val="28"/>
          <w:lang w:val="de-DE" w:eastAsia="ja-JP" w:bidi="fa-IR"/>
        </w:rPr>
      </w:pPr>
    </w:p>
    <w:p w:rsidR="00000000" w:rsidRDefault="00580E61">
      <w:pPr>
        <w:tabs>
          <w:tab w:val="left" w:pos="0"/>
        </w:tabs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739" w:right="567" w:bottom="850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E61">
      <w:r>
        <w:separator/>
      </w:r>
    </w:p>
  </w:endnote>
  <w:endnote w:type="continuationSeparator" w:id="0">
    <w:p w:rsidR="00000000" w:rsidRDefault="0058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E61">
      <w:r>
        <w:separator/>
      </w:r>
    </w:p>
  </w:footnote>
  <w:footnote w:type="continuationSeparator" w:id="0">
    <w:p w:rsidR="00000000" w:rsidRDefault="0058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E61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E61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E61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E61"/>
    <w:rsid w:val="005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80DF3B-B5D3-42C3-A8BF-4FCBC10C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f3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2024-07-05T12:08:00Z</cp:lastPrinted>
  <dcterms:created xsi:type="dcterms:W3CDTF">2024-07-10T11:38:00Z</dcterms:created>
  <dcterms:modified xsi:type="dcterms:W3CDTF">2024-07-10T11:38:00Z</dcterms:modified>
</cp:coreProperties>
</file>