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C5709">
      <w:pPr>
        <w:jc w:val="center"/>
        <w:rPr>
          <w:lang/>
        </w:rPr>
      </w:pPr>
      <w:bookmarkStart w:id="0" w:name="_GoBack"/>
      <w:bookmarkEnd w:id="0"/>
    </w:p>
    <w:p w:rsidR="00000000" w:rsidRDefault="00FC5709">
      <w:pPr>
        <w:jc w:val="center"/>
        <w:rPr>
          <w:sz w:val="24"/>
          <w:lang/>
        </w:rPr>
      </w:pPr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FC5709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FC5709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FC5709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FC5709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FC5709">
      <w:pPr>
        <w:spacing w:line="312" w:lineRule="auto"/>
        <w:rPr>
          <w:sz w:val="24"/>
          <w:lang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29.07.2024</w:t>
      </w:r>
      <w:r>
        <w:rPr>
          <w:b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№ </w:t>
      </w:r>
      <w:r>
        <w:rPr>
          <w:b/>
          <w:sz w:val="24"/>
        </w:rPr>
        <w:t>869</w:t>
      </w:r>
    </w:p>
    <w:p w:rsidR="00000000" w:rsidRDefault="00FC5709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FC5709">
      <w:pPr>
        <w:jc w:val="center"/>
        <w:rPr>
          <w:sz w:val="24"/>
          <w:lang/>
        </w:rPr>
      </w:pPr>
    </w:p>
    <w:p w:rsidR="00000000" w:rsidRDefault="00FC5709">
      <w:pPr>
        <w:tabs>
          <w:tab w:val="left" w:pos="4992"/>
        </w:tabs>
        <w:rPr>
          <w:b/>
          <w:bCs/>
          <w:sz w:val="28"/>
          <w:szCs w:val="28"/>
        </w:rPr>
      </w:pPr>
      <w:r>
        <w:rPr>
          <w:sz w:val="28"/>
        </w:rPr>
        <w:tab/>
      </w:r>
    </w:p>
    <w:p w:rsidR="00000000" w:rsidRDefault="00FC5709">
      <w:pPr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</w:t>
      </w:r>
      <w:r>
        <w:rPr>
          <w:b/>
          <w:sz w:val="28"/>
          <w:szCs w:val="28"/>
        </w:rPr>
        <w:t>о назначении стипендий  студентам, обучающимс</w:t>
      </w:r>
      <w:r>
        <w:rPr>
          <w:b/>
          <w:sz w:val="28"/>
          <w:szCs w:val="28"/>
        </w:rPr>
        <w:t xml:space="preserve">я  на условиях  целевого обучения на  специальностях и направлениях подготовки педагогического профиля в образовательных организациях среднего профессионального и  высшего образования </w:t>
      </w:r>
    </w:p>
    <w:p w:rsidR="00000000" w:rsidRDefault="00FC5709">
      <w:pPr>
        <w:autoSpaceDE w:val="0"/>
        <w:jc w:val="center"/>
        <w:rPr>
          <w:b/>
          <w:sz w:val="28"/>
          <w:szCs w:val="28"/>
        </w:rPr>
      </w:pPr>
    </w:p>
    <w:p w:rsidR="00000000" w:rsidRDefault="00FC5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 Федеральным законом от 29 декабря 2012 года № 273-Ф</w:t>
      </w:r>
      <w:r>
        <w:rPr>
          <w:sz w:val="28"/>
          <w:szCs w:val="28"/>
        </w:rPr>
        <w:t>З «Об образовании в Российской Федерации», постановлением Правительства Российской Федерации от 27 апреля 2024 года № 555  «О целевом обучении по образовательным программам среднего профессионального и высшего образования»  администрация        муниципальн</w:t>
      </w:r>
      <w:r>
        <w:rPr>
          <w:sz w:val="28"/>
          <w:szCs w:val="28"/>
        </w:rPr>
        <w:t>ого   образования  Кореновский  район   п о с т а н о в л я е т: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Положение  </w:t>
      </w:r>
      <w:r>
        <w:rPr>
          <w:bCs/>
          <w:sz w:val="28"/>
          <w:szCs w:val="28"/>
        </w:rPr>
        <w:t xml:space="preserve">о назначении стипендий студентам, </w:t>
      </w:r>
      <w:r>
        <w:rPr>
          <w:sz w:val="28"/>
          <w:szCs w:val="28"/>
        </w:rPr>
        <w:t>обучающимся  на условиях  целевого обучения на специальностях и  направлениях подготовки педагогического профиля в образовательных орг</w:t>
      </w:r>
      <w:r>
        <w:rPr>
          <w:sz w:val="28"/>
          <w:szCs w:val="28"/>
        </w:rPr>
        <w:t xml:space="preserve">анизациях  среднего профессионального и высшего образования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(приложение).</w:t>
      </w:r>
    </w:p>
    <w:p w:rsidR="00000000" w:rsidRDefault="00FC5709">
      <w:pPr>
        <w:spacing w:after="198" w:line="20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2.Признать утратившим силу постановление администрации муниципального            образования Кореновский район    от  19 июня 2019 года </w:t>
      </w:r>
    </w:p>
    <w:p w:rsidR="00000000" w:rsidRDefault="00FC5709">
      <w:pPr>
        <w:jc w:val="both"/>
        <w:rPr>
          <w:rFonts w:eastAsia="Lucida Sans Unicode" w:cs="Tahoma"/>
          <w:color w:val="000000"/>
          <w:lang w:eastAsia="en-US" w:bidi="en-US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819 «</w:t>
      </w:r>
      <w:r>
        <w:rPr>
          <w:bCs/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>о назначен</w:t>
      </w:r>
      <w:r>
        <w:rPr>
          <w:sz w:val="28"/>
          <w:szCs w:val="28"/>
        </w:rPr>
        <w:t>ии стипендий  студентам, обучающимся  на условиях  целевого обучения на  специальностях и направлениях подготовки педагогического профиля в образовательных организациях высшего образования».</w:t>
      </w:r>
    </w:p>
    <w:p w:rsidR="00000000" w:rsidRDefault="00FC5709">
      <w:pPr>
        <w:pStyle w:val="a6"/>
        <w:ind w:firstLine="708"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3.</w:t>
      </w:r>
      <w:r>
        <w:t>Управлению службы протокола и информационной политики администр</w:t>
      </w:r>
      <w:r>
        <w:t>ации муниципального образования Кореновский район  официально обнародовать  настоящее постановление 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</w:t>
      </w:r>
      <w:r>
        <w:t>ети «Интернет».</w:t>
      </w:r>
    </w:p>
    <w:p w:rsidR="00000000" w:rsidRDefault="00FC5709">
      <w:pPr>
        <w:ind w:firstLine="708"/>
        <w:jc w:val="both"/>
        <w:rPr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4.   Контроль  за исполнением настоящего постановления возложить на заместителя главы муниципального образования Кореновский район Т.Г.Ковалеву.</w:t>
      </w:r>
    </w:p>
    <w:p w:rsidR="00000000" w:rsidRDefault="00FC5709">
      <w:pPr>
        <w:jc w:val="both"/>
        <w:rPr>
          <w:rFonts w:eastAsia="DejaVu Sans" w:cs="DejaVu Sans"/>
          <w:sz w:val="28"/>
          <w:szCs w:val="28"/>
          <w:lang w:eastAsia="ru-RU" w:bidi="hi-IN"/>
        </w:rPr>
      </w:pPr>
      <w:r>
        <w:rPr>
          <w:sz w:val="28"/>
          <w:szCs w:val="28"/>
        </w:rPr>
        <w:tab/>
        <w:t>5.Постановление вступает в силу после его официального обнародования.</w:t>
      </w:r>
    </w:p>
    <w:p w:rsidR="00000000" w:rsidRDefault="00FC5709">
      <w:pPr>
        <w:jc w:val="both"/>
        <w:rPr>
          <w:rFonts w:eastAsia="DejaVu Sans" w:cs="DejaVu Sans"/>
          <w:sz w:val="28"/>
          <w:szCs w:val="28"/>
          <w:lang w:eastAsia="ru-RU" w:bidi="hi-IN"/>
        </w:rPr>
      </w:pPr>
    </w:p>
    <w:p w:rsidR="00000000" w:rsidRDefault="00FC5709">
      <w:pPr>
        <w:jc w:val="both"/>
        <w:rPr>
          <w:sz w:val="28"/>
        </w:rPr>
      </w:pPr>
      <w:r>
        <w:rPr>
          <w:sz w:val="28"/>
        </w:rPr>
        <w:t xml:space="preserve">Глава </w:t>
      </w:r>
    </w:p>
    <w:p w:rsidR="00000000" w:rsidRDefault="00FC5709">
      <w:pPr>
        <w:jc w:val="both"/>
        <w:rPr>
          <w:sz w:val="28"/>
        </w:rPr>
      </w:pPr>
      <w:r>
        <w:rPr>
          <w:sz w:val="28"/>
        </w:rPr>
        <w:t>муниципального о</w:t>
      </w:r>
      <w:r>
        <w:rPr>
          <w:sz w:val="28"/>
        </w:rPr>
        <w:t>бразования</w:t>
      </w:r>
    </w:p>
    <w:p w:rsidR="00000000" w:rsidRDefault="00FC5709">
      <w:pPr>
        <w:jc w:val="both"/>
        <w:rPr>
          <w:sz w:val="24"/>
          <w:lang/>
        </w:rPr>
      </w:pPr>
      <w:r>
        <w:rPr>
          <w:sz w:val="28"/>
        </w:rPr>
        <w:t>Кореновский район                                                                    С.А.Голобородько</w:t>
      </w:r>
    </w:p>
    <w:p w:rsidR="00000000" w:rsidRDefault="00FC5709">
      <w:pPr>
        <w:jc w:val="center"/>
        <w:rPr>
          <w:sz w:val="24"/>
          <w:lang/>
        </w:rPr>
      </w:pPr>
    </w:p>
    <w:p w:rsidR="00000000" w:rsidRDefault="00FC5709">
      <w:pPr>
        <w:jc w:val="center"/>
        <w:rPr>
          <w:sz w:val="24"/>
          <w:lang/>
        </w:rPr>
      </w:pPr>
    </w:p>
    <w:p w:rsidR="00000000" w:rsidRDefault="00FC5709">
      <w:pPr>
        <w:autoSpaceDE w:val="0"/>
        <w:ind w:left="4962" w:firstLine="7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00000" w:rsidRDefault="00FC5709">
      <w:pPr>
        <w:autoSpaceDE w:val="0"/>
        <w:ind w:left="4962"/>
        <w:jc w:val="center"/>
        <w:rPr>
          <w:sz w:val="28"/>
          <w:szCs w:val="28"/>
        </w:rPr>
      </w:pPr>
    </w:p>
    <w:p w:rsidR="00000000" w:rsidRDefault="00FC5709">
      <w:pPr>
        <w:autoSpaceDE w:val="0"/>
        <w:ind w:left="4962" w:firstLine="70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00000" w:rsidRDefault="00FC5709">
      <w:pPr>
        <w:autoSpaceDE w:val="0"/>
        <w:ind w:left="56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            муниципального образования Кореновский район</w:t>
      </w:r>
    </w:p>
    <w:p w:rsidR="00000000" w:rsidRDefault="00FC5709">
      <w:pPr>
        <w:autoSpaceDE w:val="0"/>
        <w:ind w:left="4962" w:firstLine="6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29.07.2024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869</w:t>
      </w:r>
    </w:p>
    <w:p w:rsidR="00000000" w:rsidRDefault="00FC5709">
      <w:pPr>
        <w:autoSpaceDE w:val="0"/>
        <w:jc w:val="center"/>
        <w:rPr>
          <w:sz w:val="28"/>
          <w:szCs w:val="28"/>
        </w:rPr>
      </w:pPr>
    </w:p>
    <w:p w:rsidR="00000000" w:rsidRDefault="00FC5709">
      <w:pPr>
        <w:autoSpaceDE w:val="0"/>
        <w:jc w:val="both"/>
        <w:rPr>
          <w:sz w:val="28"/>
          <w:szCs w:val="28"/>
        </w:rPr>
      </w:pPr>
    </w:p>
    <w:p w:rsidR="00000000" w:rsidRDefault="00FC5709">
      <w:pPr>
        <w:autoSpaceDE w:val="0"/>
        <w:jc w:val="both"/>
        <w:rPr>
          <w:sz w:val="28"/>
          <w:szCs w:val="28"/>
        </w:rPr>
      </w:pPr>
    </w:p>
    <w:p w:rsidR="00000000" w:rsidRDefault="00FC5709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</w:p>
    <w:p w:rsidR="00000000" w:rsidRDefault="00FC5709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стипендий  студентам, обучающимся  на условиях  целевого обучения на  специальностях и направлениях подготовки педагогического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профиля в образовательных организациях среднего профессионального и высшего  образования </w:t>
      </w:r>
    </w:p>
    <w:p w:rsidR="00000000" w:rsidRDefault="00FC5709">
      <w:pPr>
        <w:autoSpaceDE w:val="0"/>
        <w:jc w:val="center"/>
        <w:rPr>
          <w:sz w:val="28"/>
          <w:szCs w:val="28"/>
        </w:rPr>
      </w:pPr>
    </w:p>
    <w:p w:rsidR="00000000" w:rsidRDefault="00FC5709">
      <w:pPr>
        <w:autoSpaceDE w:val="0"/>
        <w:jc w:val="center"/>
        <w:rPr>
          <w:sz w:val="28"/>
          <w:szCs w:val="28"/>
        </w:rPr>
      </w:pPr>
    </w:p>
    <w:p w:rsidR="00000000" w:rsidRDefault="00FC5709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000000" w:rsidRDefault="00FC5709">
      <w:pPr>
        <w:autoSpaceDE w:val="0"/>
        <w:jc w:val="center"/>
        <w:rPr>
          <w:sz w:val="28"/>
          <w:szCs w:val="28"/>
        </w:rPr>
      </w:pP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</w:t>
      </w:r>
      <w:r>
        <w:rPr>
          <w:sz w:val="28"/>
          <w:szCs w:val="28"/>
        </w:rPr>
        <w:t>тоящее положение определяет порядок назначения стипендий студентам, обучающимся  на условиях  целевого обучения на специальностях и  направлениях подготовки педагогического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профиля в образовательных организациях  среднего профессионального и высшего  образ</w:t>
      </w:r>
      <w:r>
        <w:rPr>
          <w:sz w:val="28"/>
          <w:szCs w:val="28"/>
        </w:rPr>
        <w:t>ования.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</w:p>
    <w:p w:rsidR="00000000" w:rsidRDefault="00FC5709">
      <w:pPr>
        <w:autoSpaceDE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Условия назначения стипендии</w:t>
      </w:r>
    </w:p>
    <w:p w:rsidR="00000000" w:rsidRDefault="00FC5709">
      <w:pPr>
        <w:autoSpaceDE w:val="0"/>
        <w:ind w:firstLine="708"/>
        <w:jc w:val="center"/>
        <w:rPr>
          <w:sz w:val="28"/>
          <w:szCs w:val="28"/>
        </w:rPr>
      </w:pP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Стипендии назначаются студентам, обучающимся по очной форме на условиях целевого обучения на специальностях и направлениях подготовки  педагогического профиля  в образовательных организациях среднего профессио</w:t>
      </w:r>
      <w:r>
        <w:rPr>
          <w:sz w:val="28"/>
          <w:szCs w:val="28"/>
        </w:rPr>
        <w:t>нального  и высшего  образования,  заключившим договор о целевом обучении с управлением образования администрации муниципального образования Кореновский район и (или) муниципальными образовательными организациями муниципального образования Кореновский райо</w:t>
      </w:r>
      <w:r>
        <w:rPr>
          <w:sz w:val="28"/>
          <w:szCs w:val="28"/>
        </w:rPr>
        <w:t>н.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Соискатели на получение стипендий обязаны представить следующие документы: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документ, удостоверяющий личность;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справку из образовательной организации среднего профессионального  или высшего образования, подтверждающую обучение на условиях целе</w:t>
      </w:r>
      <w:r>
        <w:rPr>
          <w:sz w:val="28"/>
          <w:szCs w:val="28"/>
        </w:rPr>
        <w:t>вого обучения на специальностях и направлениях подготовки педагогического профиля;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копию зачетной книжки с результатами промежуточной и итоговой аттестации, заверенную образовательной организацией среднего профессионального или высшего образования; 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>копию договора о целевом обучении, заверенную управлением образования администрации муниципального образования Кореновский район или муниципальной образовательной организацией муниципального образования Кореновский район.</w:t>
      </w:r>
    </w:p>
    <w:p w:rsidR="00000000" w:rsidRDefault="00FC5709">
      <w:pPr>
        <w:autoSpaceDE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Документы на получение стипендии п</w:t>
      </w:r>
      <w:r>
        <w:rPr>
          <w:sz w:val="28"/>
          <w:szCs w:val="28"/>
        </w:rPr>
        <w:t>редставляются соискателями ежегодно с 1 по 30 августа, с 1 января по 30 января.</w:t>
      </w:r>
    </w:p>
    <w:p w:rsidR="00000000" w:rsidRDefault="00FC5709">
      <w:pPr>
        <w:autoSpaceDE w:val="0"/>
        <w:ind w:firstLine="708"/>
        <w:jc w:val="center"/>
        <w:rPr>
          <w:b/>
          <w:sz w:val="28"/>
          <w:szCs w:val="28"/>
        </w:rPr>
      </w:pPr>
    </w:p>
    <w:p w:rsidR="00000000" w:rsidRDefault="00FC5709">
      <w:pPr>
        <w:autoSpaceDE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Основанием для назначения стипендии является решение стипендиального совета.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Состав стипендиального совета утверждается распоряжением администрации муниципального</w:t>
      </w:r>
      <w:r>
        <w:rPr>
          <w:sz w:val="28"/>
          <w:szCs w:val="28"/>
        </w:rPr>
        <w:t xml:space="preserve"> образования Кореновский район.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Стипендиальный совет рассматривает документы, представленные соискателями на получение стипендии, и принимает решение, которое оформляется в форме протокола.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Стипендии устанавливаются ежегодно с 1 сентября и с 1 ян</w:t>
      </w:r>
      <w:r>
        <w:rPr>
          <w:sz w:val="28"/>
          <w:szCs w:val="28"/>
        </w:rPr>
        <w:t>варя, выплачиваются ежемесячно в течение учебного года (с 1 сентября по 30 июня) до 10 числа следующего месяца в сумме пять тысяч рублей.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2.7.На основании решения стипендиального совета издается распоряжение администрации муниципального образования Коренов</w:t>
      </w:r>
      <w:r>
        <w:rPr>
          <w:sz w:val="28"/>
          <w:szCs w:val="28"/>
        </w:rPr>
        <w:t>ский район о назначении стипендии студентам, обучающимся на условиях целевого обучения на специальностях и направлениях подготовки педагогического профиля в образовательных организациях среднего профессионального или высшего образования.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Стипендии сту</w:t>
      </w:r>
      <w:r>
        <w:rPr>
          <w:sz w:val="28"/>
          <w:szCs w:val="28"/>
        </w:rPr>
        <w:t>дентам, указанным в пункте 2.1 настоящего Положения, выплачиваются в рамках  муниципальной программы.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Выплата стипендий осуществляется путем перечисления  по письменному заявлению студента (законных представителей) на  счета, открытые в банке или иной</w:t>
      </w:r>
      <w:r>
        <w:rPr>
          <w:sz w:val="28"/>
          <w:szCs w:val="28"/>
        </w:rPr>
        <w:t xml:space="preserve"> кредитной организации.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</w:p>
    <w:p w:rsidR="00000000" w:rsidRDefault="00FC5709">
      <w:pPr>
        <w:autoSpaceDE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Прекращение выплаты стипендии</w:t>
      </w:r>
    </w:p>
    <w:p w:rsidR="00000000" w:rsidRDefault="00FC5709">
      <w:pPr>
        <w:autoSpaceDE w:val="0"/>
        <w:ind w:firstLine="708"/>
        <w:jc w:val="center"/>
        <w:rPr>
          <w:sz w:val="28"/>
          <w:szCs w:val="28"/>
        </w:rPr>
      </w:pP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Стипендия студенту не выплачивается в случае: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  непредставления документов, указанных в пункте 2.2 настоящего Положения;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3.1.2.отчисления из образовательной организации среднего професси</w:t>
      </w:r>
      <w:r>
        <w:rPr>
          <w:sz w:val="28"/>
          <w:szCs w:val="28"/>
        </w:rPr>
        <w:t>онального или высшего образования до завершения освоения образовательной программы среднего профессионального или высшего образования;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3.1.3.предоставления студенту академического отпуска образовательной организацией  среднего профессионального или высшего</w:t>
      </w:r>
      <w:r>
        <w:rPr>
          <w:sz w:val="28"/>
          <w:szCs w:val="28"/>
        </w:rPr>
        <w:t xml:space="preserve"> образования;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3.1.4. неудовлетворительных результатов промежуточной и итоговой аттестации, подтвержденных документом, заверенным образовательной организацией  среднего профессионального или высшего  образования. 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Прекращение выплаты стипендии произво</w:t>
      </w:r>
      <w:r>
        <w:rPr>
          <w:sz w:val="28"/>
          <w:szCs w:val="28"/>
        </w:rPr>
        <w:t>дится со дня принятия решения стипендиальным советом. Студенту, которому ранее выплачивалась стипендия, направляется уведомление о прекращении выплаты стипендии.</w:t>
      </w:r>
    </w:p>
    <w:p w:rsidR="00000000" w:rsidRDefault="00FC5709">
      <w:pPr>
        <w:autoSpaceDE w:val="0"/>
        <w:ind w:firstLine="708"/>
        <w:jc w:val="center"/>
        <w:rPr>
          <w:sz w:val="28"/>
          <w:szCs w:val="28"/>
        </w:rPr>
      </w:pPr>
    </w:p>
    <w:p w:rsidR="00000000" w:rsidRDefault="00FC5709">
      <w:pPr>
        <w:autoSpaceDE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Возмещение расходов, связанных с предоставлением гражданину мер поддержки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4.1.Гражданин, н</w:t>
      </w:r>
      <w:r>
        <w:rPr>
          <w:sz w:val="28"/>
          <w:szCs w:val="28"/>
        </w:rPr>
        <w:t>е исполнивший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договор о целевом обучении в одностороннем порядке, возмещает заказчику расходы, связанные</w:t>
      </w:r>
      <w:r>
        <w:rPr>
          <w:sz w:val="28"/>
          <w:szCs w:val="28"/>
        </w:rPr>
        <w:t xml:space="preserve"> с предоставлением мер поддержки, если гражданин не освобожден от </w:t>
      </w:r>
    </w:p>
    <w:p w:rsidR="00000000" w:rsidRDefault="00FC5709">
      <w:pPr>
        <w:autoSpaceDE w:val="0"/>
        <w:jc w:val="both"/>
        <w:rPr>
          <w:sz w:val="28"/>
          <w:szCs w:val="28"/>
        </w:rPr>
      </w:pPr>
    </w:p>
    <w:p w:rsidR="00000000" w:rsidRDefault="00FC5709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00000" w:rsidRDefault="00FC5709">
      <w:pPr>
        <w:autoSpaceDE w:val="0"/>
        <w:jc w:val="both"/>
        <w:rPr>
          <w:sz w:val="28"/>
          <w:szCs w:val="28"/>
        </w:rPr>
      </w:pPr>
    </w:p>
    <w:p w:rsidR="00000000" w:rsidRDefault="00FC570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ответственности за неисполнение обязательств по договору о целевом обучении.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Размер расходов, связанных с предоставлением мер поддержки, рассчитывается на дату осуществления соотве</w:t>
      </w:r>
      <w:r>
        <w:rPr>
          <w:sz w:val="28"/>
          <w:szCs w:val="28"/>
        </w:rPr>
        <w:t>тствующих затрат на соответствующей  территории (без применения ключевых ставок  Центрального банка Российской Федерации).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Заказчик в месячный срок со дня, когда договор о целевом обучении расторгнут по причине неисполнения гражданином обязательств по</w:t>
      </w:r>
      <w:r>
        <w:rPr>
          <w:sz w:val="28"/>
          <w:szCs w:val="28"/>
        </w:rPr>
        <w:t xml:space="preserve"> освоению образовательной программы и(или) осуществлению трудовой деятельности в течение срока трудовой деятельности, или со дня, когда заказчику стало известно о расторжении гражданином договора о целевом обучении в одностороннем порядке, направляет гражд</w:t>
      </w:r>
      <w:r>
        <w:rPr>
          <w:sz w:val="28"/>
          <w:szCs w:val="28"/>
        </w:rPr>
        <w:t>анину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 (далее – уведомление о возмещении расходов).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Гражданин в течение одного года со дня получения</w:t>
      </w:r>
      <w:r>
        <w:rPr>
          <w:sz w:val="28"/>
          <w:szCs w:val="28"/>
        </w:rPr>
        <w:t xml:space="preserve"> уведомления о возмещении расходов возмещает расходы, связанные с предоставлением мер поддержки, посредством перечисления денежных средств на лицевой счет заказчика в финансовом органе муниципального образования Кореновский район (счет заказчика в кредитно</w:t>
      </w:r>
      <w:r>
        <w:rPr>
          <w:sz w:val="28"/>
          <w:szCs w:val="28"/>
        </w:rPr>
        <w:t>й организации в случаях, установленных федеральными законами), реквизиты которого указаны в уведомлении в возмещении расходов.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4.5.В случае если гражданин  в срок, установленный пунктом 4.4. настоящего Положения, не возместил заказчику расходы, связанные с</w:t>
      </w:r>
      <w:r>
        <w:rPr>
          <w:sz w:val="28"/>
          <w:szCs w:val="28"/>
        </w:rPr>
        <w:t xml:space="preserve"> предоставлением мер поддержки, или возместил указанные расходы не в полном объеме, заказчик вправе потребовать возмещения указанных расходов в судебном порядке.</w:t>
      </w: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</w:p>
    <w:p w:rsidR="00000000" w:rsidRDefault="00FC5709">
      <w:pPr>
        <w:autoSpaceDE w:val="0"/>
        <w:ind w:firstLine="708"/>
        <w:jc w:val="both"/>
        <w:rPr>
          <w:sz w:val="28"/>
          <w:szCs w:val="28"/>
        </w:rPr>
      </w:pPr>
    </w:p>
    <w:p w:rsidR="00000000" w:rsidRDefault="00FC5709">
      <w:pPr>
        <w:jc w:val="both"/>
        <w:rPr>
          <w:sz w:val="28"/>
        </w:rPr>
      </w:pPr>
      <w:r>
        <w:rPr>
          <w:sz w:val="28"/>
        </w:rPr>
        <w:t xml:space="preserve">Начальник управления образования </w:t>
      </w:r>
    </w:p>
    <w:p w:rsidR="00000000" w:rsidRDefault="00FC5709">
      <w:pPr>
        <w:jc w:val="both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000000" w:rsidRDefault="00FC5709">
      <w:pPr>
        <w:jc w:val="both"/>
        <w:rPr>
          <w:sz w:val="24"/>
          <w:lang/>
        </w:rPr>
      </w:pPr>
      <w:r>
        <w:rPr>
          <w:sz w:val="28"/>
        </w:rPr>
        <w:t>образования Кореновский райо</w:t>
      </w:r>
      <w:r>
        <w:rPr>
          <w:sz w:val="28"/>
        </w:rPr>
        <w:t>н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С.М.Батог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FC5709">
      <w:pPr>
        <w:jc w:val="center"/>
        <w:rPr>
          <w:sz w:val="24"/>
          <w:lang/>
        </w:rPr>
      </w:pPr>
    </w:p>
    <w:sectPr w:rsidR="00000000">
      <w:pgSz w:w="11906" w:h="16838"/>
      <w:pgMar w:top="120" w:right="567" w:bottom="42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709"/>
    <w:rsid w:val="00F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3A42273-AC4C-46A2-9CAA-F9D683E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1269</Words>
  <Characters>7238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2024-07-29T14:10:00Z</cp:lastPrinted>
  <dcterms:created xsi:type="dcterms:W3CDTF">2024-07-30T11:32:00Z</dcterms:created>
  <dcterms:modified xsi:type="dcterms:W3CDTF">2024-07-30T11:32:00Z</dcterms:modified>
</cp:coreProperties>
</file>