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30BF4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664f" cropbottom="-664f" cropleft="-829f" cropright="-829f"/>
          </v:shape>
        </w:pict>
      </w:r>
    </w:p>
    <w:p w:rsidR="00000000" w:rsidRDefault="00830BF4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830BF4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830BF4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830BF4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830BF4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830BF4">
      <w:pPr>
        <w:contextualSpacing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830BF4">
      <w:pPr>
        <w:widowControl w:val="0"/>
        <w:contextualSpacing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 xml:space="preserve">от </w:t>
      </w:r>
      <w:r>
        <w:rPr>
          <w:rFonts w:ascii="Times New Roman" w:hAnsi="Times New Roman" w:cs="Times New Roman"/>
          <w:b/>
          <w:color w:val="000000"/>
        </w:rPr>
        <w:t>25</w:t>
      </w:r>
      <w:r>
        <w:rPr>
          <w:rFonts w:ascii="Times New Roman" w:hAnsi="Times New Roman" w:cs="Times New Roman"/>
          <w:b/>
          <w:color w:val="000000"/>
        </w:rPr>
        <w:t>.07.2025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lang w:eastAsia="ru-RU"/>
        </w:rPr>
        <w:t>105</w:t>
      </w:r>
      <w:r>
        <w:rPr>
          <w:rFonts w:ascii="Times New Roman" w:hAnsi="Times New Roman" w:cs="Times New Roman"/>
          <w:b/>
          <w:bCs/>
          <w:lang w:eastAsia="ru-RU"/>
        </w:rPr>
        <w:t>9</w:t>
      </w:r>
    </w:p>
    <w:p w:rsidR="00000000" w:rsidRDefault="00830BF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eastAsia="ru-RU"/>
        </w:rPr>
        <w:t>г. Кореновск</w:t>
      </w:r>
    </w:p>
    <w:p w:rsidR="00000000" w:rsidRDefault="00830BF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830BF4">
      <w:pPr>
        <w:rPr>
          <w:rFonts w:ascii="Times New Roman" w:hAnsi="Times New Roman" w:cs="Times New Roman"/>
          <w:sz w:val="28"/>
          <w:szCs w:val="28"/>
        </w:rPr>
      </w:pPr>
    </w:p>
    <w:p w:rsidR="00000000" w:rsidRDefault="00830BF4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830BF4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859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830BF4">
      <w:pPr>
        <w:tabs>
          <w:tab w:val="left" w:pos="43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0801012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555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район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С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ергиевское с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ельское поселение, хутор Нижний, участок № 1</w:t>
      </w:r>
    </w:p>
    <w:p w:rsidR="00000000" w:rsidRDefault="00830BF4">
      <w:pPr>
        <w:tabs>
          <w:tab w:val="left" w:pos="432"/>
        </w:tabs>
        <w:jc w:val="center"/>
        <w:rPr>
          <w:rFonts w:ascii="Times New Roman" w:hAnsi="Times New Roman"/>
        </w:rPr>
      </w:pPr>
    </w:p>
    <w:p w:rsidR="00000000" w:rsidRDefault="00830BF4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Земельный участок с кадастровым номером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0801012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555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площадью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859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С</w:t>
      </w:r>
      <w:r>
        <w:rPr>
          <w:rFonts w:ascii="Times New Roman" w:hAnsi="Times New Roman"/>
          <w:sz w:val="28"/>
          <w:szCs w:val="20"/>
          <w:lang w:eastAsia="ar-SA"/>
        </w:rPr>
        <w:t>ергиевское сельское поселение, ху</w:t>
      </w:r>
      <w:r>
        <w:rPr>
          <w:rFonts w:ascii="Times New Roman" w:hAnsi="Times New Roman"/>
          <w:sz w:val="28"/>
          <w:szCs w:val="20"/>
          <w:lang w:eastAsia="ar-SA"/>
        </w:rPr>
        <w:t>тор Нижний, участок № 1</w:t>
      </w:r>
      <w:r>
        <w:rPr>
          <w:rFonts w:ascii="Times New Roman" w:hAnsi="Times New Roman"/>
          <w:sz w:val="28"/>
          <w:szCs w:val="20"/>
          <w:lang w:eastAsia="ar-SA"/>
        </w:rPr>
        <w:t xml:space="preserve"> относится к землям, государственная</w:t>
      </w:r>
    </w:p>
    <w:p w:rsidR="00000000" w:rsidRDefault="00830BF4">
      <w:pPr>
        <w:tabs>
          <w:tab w:val="left" w:pos="90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0"/>
          <w:lang w:eastAsia="ar-SA"/>
        </w:rPr>
        <w:t>собственность на которые не разграничена.</w:t>
      </w:r>
    </w:p>
    <w:p w:rsidR="00000000" w:rsidRDefault="00830BF4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</w:t>
      </w:r>
      <w:r>
        <w:rPr>
          <w:rFonts w:ascii="Times New Roman" w:hAnsi="Times New Roman"/>
          <w:sz w:val="28"/>
          <w:szCs w:val="28"/>
          <w:lang w:eastAsia="ar-SA"/>
        </w:rPr>
        <w:t xml:space="preserve"> вида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859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0801012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555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С</w:t>
      </w:r>
      <w:r>
        <w:rPr>
          <w:rFonts w:ascii="Times New Roman" w:hAnsi="Times New Roman"/>
          <w:sz w:val="28"/>
          <w:szCs w:val="20"/>
          <w:lang w:eastAsia="ar-SA"/>
        </w:rPr>
        <w:t>ергиевское сельское поселение, хутор Нижний, у</w:t>
      </w:r>
      <w:r>
        <w:rPr>
          <w:rFonts w:ascii="Times New Roman" w:hAnsi="Times New Roman"/>
          <w:sz w:val="28"/>
          <w:szCs w:val="20"/>
          <w:lang w:eastAsia="ar-SA"/>
        </w:rPr>
        <w:t>часток № 1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/>
        </w:rPr>
        <w:t>Улично-дрожная сеть</w:t>
      </w:r>
      <w:r>
        <w:rPr>
          <w:rFonts w:ascii="Times New Roman" w:hAnsi="Times New Roman"/>
          <w:sz w:val="28"/>
          <w:szCs w:val="28"/>
          <w:lang w:eastAsia="ar-SA"/>
        </w:rPr>
        <w:t>».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00000" w:rsidRDefault="00830BF4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lang w:eastAsia="ar-SA"/>
        </w:rPr>
        <w:t>Сергиевского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lang w:eastAsia="ar-SA"/>
        </w:rPr>
        <w:t>С</w:t>
      </w:r>
      <w:r>
        <w:rPr>
          <w:rFonts w:ascii="Times New Roman" w:hAnsi="Times New Roman"/>
          <w:sz w:val="28"/>
          <w:szCs w:val="28"/>
          <w:lang w:eastAsia="ar-SA"/>
        </w:rPr>
        <w:t>овета муниципального образования Коре</w:t>
      </w:r>
      <w:r>
        <w:rPr>
          <w:rFonts w:ascii="Times New Roman" w:hAnsi="Times New Roman"/>
          <w:sz w:val="28"/>
          <w:szCs w:val="28"/>
          <w:lang w:eastAsia="ar-SA"/>
        </w:rPr>
        <w:t xml:space="preserve">новский район от 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8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июля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  <w:r>
        <w:rPr>
          <w:rFonts w:ascii="Times New Roman" w:hAnsi="Times New Roman" w:cs="Times New Roman"/>
          <w:sz w:val="28"/>
          <w:szCs w:val="28"/>
          <w:lang w:eastAsia="ar-SA"/>
        </w:rPr>
        <w:t>48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декабря</w:t>
      </w:r>
      <w:r>
        <w:rPr>
          <w:rFonts w:ascii="Times New Roman" w:hAnsi="Times New Roman"/>
          <w:sz w:val="28"/>
          <w:szCs w:val="28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</w:t>
      </w:r>
    </w:p>
    <w:p w:rsidR="00000000" w:rsidRDefault="00830BF4">
      <w:pPr>
        <w:tabs>
          <w:tab w:val="left" w:pos="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621</w:t>
      </w:r>
      <w:r>
        <w:rPr>
          <w:rFonts w:ascii="Times New Roman" w:hAnsi="Times New Roman"/>
          <w:sz w:val="28"/>
          <w:szCs w:val="28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СХ</w:t>
      </w:r>
      <w:r>
        <w:rPr>
          <w:rFonts w:ascii="Times New Roman" w:hAnsi="Times New Roman"/>
          <w:sz w:val="28"/>
          <w:szCs w:val="28"/>
          <w:lang w:eastAsia="ar-SA"/>
        </w:rPr>
        <w:t>-1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Calibri" w:hAnsi="Times New Roman"/>
          <w:color w:val="000000"/>
          <w:kern w:val="0"/>
          <w:sz w:val="28"/>
          <w:szCs w:val="28"/>
          <w:lang w:eastAsia="en-US" w:bidi="ar-SA"/>
        </w:rPr>
        <w:t>Зона сельскохозяйственных угодий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Улично-дрожная сеть</w:t>
      </w:r>
      <w:r>
        <w:rPr>
          <w:rFonts w:ascii="Times New Roman" w:hAnsi="Times New Roman"/>
          <w:sz w:val="28"/>
          <w:szCs w:val="28"/>
          <w:lang w:eastAsia="ar-SA"/>
        </w:rPr>
        <w:t>» отно</w:t>
      </w:r>
      <w:r>
        <w:rPr>
          <w:rFonts w:ascii="Times New Roman" w:hAnsi="Times New Roman"/>
          <w:sz w:val="28"/>
          <w:szCs w:val="28"/>
          <w:lang w:eastAsia="ar-SA"/>
        </w:rPr>
        <w:t>сится к основным видам</w:t>
      </w:r>
    </w:p>
    <w:p w:rsidR="00000000" w:rsidRDefault="00830BF4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разрешенного использования.</w:t>
      </w:r>
    </w:p>
    <w:p w:rsidR="00000000" w:rsidRDefault="00830BF4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Руководствуясь статьями 3, 7, 11 Земельного кодекса Российской Федерации, Федеральным законом от 25 октября 2001 года № 137-ФЗ               «О введении в действие Земельного кодекса Российской Федерации»,</w:t>
      </w:r>
      <w:r>
        <w:rPr>
          <w:rFonts w:ascii="Times New Roman" w:hAnsi="Times New Roman"/>
          <w:sz w:val="28"/>
          <w:szCs w:val="28"/>
          <w:lang w:eastAsia="ar-SA"/>
        </w:rPr>
        <w:t xml:space="preserve"> статьей 37 Градостроительного кодекса Российской Федерации, с решением Совета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>№ 174 «Об утверждении порядка распоряжения земельными участками на территории сельских поселений Кореновског</w:t>
      </w:r>
      <w:r>
        <w:rPr>
          <w:rFonts w:ascii="Times New Roman" w:hAnsi="Times New Roman"/>
          <w:sz w:val="28"/>
          <w:szCs w:val="28"/>
          <w:lang w:eastAsia="ar-SA"/>
        </w:rPr>
        <w:t xml:space="preserve">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</w:t>
      </w:r>
      <w:r>
        <w:rPr>
          <w:rFonts w:ascii="Times New Roman" w:hAnsi="Times New Roman"/>
          <w:sz w:val="28"/>
          <w:szCs w:val="28"/>
          <w:lang w:eastAsia="ar-SA"/>
        </w:rPr>
        <w:t>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 w:rsidR="00000000" w:rsidRDefault="00830BF4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 w:rsidR="00000000" w:rsidRDefault="00830BF4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859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>, относящегося к категори</w:t>
      </w:r>
      <w:r>
        <w:rPr>
          <w:rFonts w:ascii="Times New Roman" w:hAnsi="Times New Roman"/>
          <w:sz w:val="28"/>
          <w:szCs w:val="28"/>
          <w:lang w:eastAsia="ar-SA"/>
        </w:rPr>
        <w:t xml:space="preserve">и «Земли населенных пунктов»,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0801012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555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С</w:t>
      </w:r>
      <w:r>
        <w:rPr>
          <w:rFonts w:ascii="Times New Roman" w:hAnsi="Times New Roman"/>
          <w:sz w:val="28"/>
          <w:szCs w:val="20"/>
          <w:lang w:eastAsia="ar-SA"/>
        </w:rPr>
        <w:t>ергиевское сельское поселение, хутор Нижний, участок № 1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Ведение огороднич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ества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» 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Улично-дрожная сеть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».</w:t>
      </w:r>
    </w:p>
    <w:p w:rsidR="00000000" w:rsidRDefault="00830BF4">
      <w:pPr>
        <w:ind w:firstLine="709"/>
        <w:jc w:val="distribut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стему обеспечения градостроительной деятельности.</w:t>
      </w:r>
    </w:p>
    <w:p w:rsidR="00000000" w:rsidRDefault="00830BF4">
      <w:pPr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коммуникационной сети «Интернет» на официальном сайте администрации муниципального образования Кореновский</w:t>
      </w:r>
    </w:p>
    <w:p w:rsidR="00000000" w:rsidRDefault="00830BF4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муниципальный район Краснодарского края.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830BF4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постановления возложить на заместителя главы муниципального образован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ия Кореновский муниципальный район Краснодарского края Б.И. Сторчун.</w:t>
      </w:r>
    </w:p>
    <w:p w:rsidR="00000000" w:rsidRDefault="00830BF4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000000" w:rsidRDefault="00830BF4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830BF4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830BF4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830BF4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главы</w:t>
      </w:r>
    </w:p>
    <w:p w:rsidR="00000000" w:rsidRDefault="00830BF4">
      <w:pPr>
        <w:pStyle w:val="Standard"/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830BF4">
      <w:pPr>
        <w:pStyle w:val="Standard"/>
        <w:tabs>
          <w:tab w:val="left" w:pos="0"/>
        </w:tabs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Кореновский 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муниципальный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 район</w:t>
      </w:r>
    </w:p>
    <w:p w:rsidR="00000000" w:rsidRDefault="00830BF4">
      <w:pPr>
        <w:pStyle w:val="Standard"/>
        <w:tabs>
          <w:tab w:val="left" w:pos="0"/>
        </w:tabs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     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   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А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.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Е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.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Дружинкин</w:t>
      </w:r>
    </w:p>
    <w:p w:rsidR="00000000" w:rsidRDefault="00830BF4">
      <w:pPr>
        <w:tabs>
          <w:tab w:val="left" w:pos="0"/>
        </w:tabs>
        <w:ind w:firstLine="709"/>
        <w:jc w:val="both"/>
      </w:pPr>
    </w:p>
    <w:sectPr w:rsidR="00000000">
      <w:headerReference w:type="default" r:id="rId7"/>
      <w:headerReference w:type="first" r:id="rId8"/>
      <w:pgSz w:w="11906" w:h="16838"/>
      <w:pgMar w:top="1172" w:right="567" w:bottom="1134" w:left="1701" w:header="567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30BF4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30B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30BF4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830BF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30BF4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30B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0BF4"/>
    <w:rsid w:val="0083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4F3B252-39B5-4573-BE9F-3596A650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563C1"/>
      <w:u w:val="single"/>
    </w:rPr>
  </w:style>
  <w:style w:type="character" w:customStyle="1" w:styleId="a4">
    <w:name w:val="Символ сноски"/>
  </w:style>
  <w:style w:type="character" w:customStyle="1" w:styleId="a5">
    <w:name w:val="Символ концевой сноски"/>
  </w:style>
  <w:style w:type="character" w:styleId="a6">
    <w:name w:val="FollowedHyperlink"/>
    <w:rPr>
      <w:color w:val="800000"/>
      <w:u w:val="single"/>
    </w:rPr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  <w:style w:type="paragraph" w:customStyle="1" w:styleId="ac">
    <w:name w:val="Содержимое списка"/>
    <w:basedOn w:val="a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3507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2025-07-23T09:40:00Z</cp:lastPrinted>
  <dcterms:created xsi:type="dcterms:W3CDTF">2025-07-30T06:19:00Z</dcterms:created>
  <dcterms:modified xsi:type="dcterms:W3CDTF">2025-07-30T06:19:00Z</dcterms:modified>
</cp:coreProperties>
</file>