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079D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1f" cropbottom="-51f" cropleft="-63f" cropright="-63f"/>
          </v:shape>
        </w:pict>
      </w:r>
    </w:p>
    <w:p w:rsidR="00000000" w:rsidRDefault="00BA079D">
      <w:pPr>
        <w:jc w:val="center"/>
        <w:rPr>
          <w:lang/>
        </w:rPr>
      </w:pPr>
    </w:p>
    <w:p w:rsidR="00000000" w:rsidRDefault="00BA079D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BA079D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BA079D">
      <w:pPr>
        <w:pStyle w:val="1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BA079D">
      <w:pPr>
        <w:spacing w:line="360" w:lineRule="auto"/>
      </w:pPr>
      <w:r>
        <w:rPr>
          <w:b/>
        </w:rPr>
        <w:t xml:space="preserve">от </w:t>
      </w:r>
      <w:r>
        <w:rPr>
          <w:b/>
          <w:lang w:val="en-US"/>
        </w:rPr>
        <w:t>06.09.2024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№ </w:t>
      </w:r>
      <w:r>
        <w:rPr>
          <w:b/>
          <w:lang w:val="en-US"/>
        </w:rPr>
        <w:t>107</w:t>
      </w:r>
      <w:r>
        <w:rPr>
          <w:b/>
        </w:rPr>
        <w:t>6</w:t>
      </w:r>
    </w:p>
    <w:p w:rsidR="00000000" w:rsidRDefault="00BA079D">
      <w:pPr>
        <w:jc w:val="center"/>
        <w:rPr>
          <w:b/>
          <w:sz w:val="28"/>
          <w:szCs w:val="28"/>
          <w:lang/>
        </w:rPr>
      </w:pPr>
      <w:r>
        <w:t>г.  Кореновск</w:t>
      </w:r>
    </w:p>
    <w:p w:rsidR="00000000" w:rsidRDefault="00BA079D">
      <w:pPr>
        <w:jc w:val="center"/>
        <w:rPr>
          <w:b/>
          <w:sz w:val="28"/>
          <w:szCs w:val="28"/>
          <w:lang/>
        </w:rPr>
      </w:pPr>
    </w:p>
    <w:p w:rsidR="00000000" w:rsidRDefault="00BA079D">
      <w:pPr>
        <w:widowControl w:val="0"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caps/>
          <w:sz w:val="28"/>
          <w:szCs w:val="28"/>
          <w:lang w:eastAsia="ar-SA"/>
        </w:rPr>
        <w:t xml:space="preserve">О </w:t>
      </w:r>
      <w:r>
        <w:rPr>
          <w:b/>
          <w:bCs/>
          <w:sz w:val="28"/>
          <w:szCs w:val="28"/>
          <w:lang w:eastAsia="ar-SA"/>
        </w:rPr>
        <w:t>подготовке проекта внесения изменений в правила</w:t>
      </w:r>
    </w:p>
    <w:p w:rsidR="00000000" w:rsidRDefault="00BA079D">
      <w:pPr>
        <w:widowControl w:val="0"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землепользов</w:t>
      </w:r>
      <w:r>
        <w:rPr>
          <w:b/>
          <w:bCs/>
          <w:sz w:val="28"/>
          <w:szCs w:val="28"/>
          <w:lang w:eastAsia="ar-SA"/>
        </w:rPr>
        <w:t>ания и застройки Раздольненского</w:t>
      </w:r>
    </w:p>
    <w:p w:rsidR="00000000" w:rsidRDefault="00BA079D">
      <w:pPr>
        <w:widowControl w:val="0"/>
        <w:autoSpaceDE w:val="0"/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BA079D">
      <w:pPr>
        <w:widowControl w:val="0"/>
        <w:autoSpaceDE w:val="0"/>
        <w:ind w:firstLine="709"/>
        <w:jc w:val="both"/>
        <w:rPr>
          <w:bCs/>
          <w:sz w:val="28"/>
          <w:szCs w:val="28"/>
          <w:lang w:eastAsia="ar-SA"/>
        </w:rPr>
      </w:pPr>
    </w:p>
    <w:p w:rsidR="00000000" w:rsidRDefault="00BA079D">
      <w:pPr>
        <w:widowControl w:val="0"/>
        <w:autoSpaceDE w:val="0"/>
        <w:ind w:firstLine="72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Руководствуясь статьями 31-33 Градостроительного кодекса Российской Федерации, Федеральным законом от 6 октября 2003 года № 131-ФЗ «Об общих принципах организации</w:t>
      </w:r>
      <w:r>
        <w:rPr>
          <w:sz w:val="27"/>
          <w:szCs w:val="27"/>
          <w:lang w:eastAsia="ar-SA"/>
        </w:rPr>
        <w:t xml:space="preserve"> местного самоуправления в Российской Федерации»,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Уставом муниципального обр</w:t>
      </w:r>
      <w:r>
        <w:rPr>
          <w:sz w:val="27"/>
          <w:szCs w:val="27"/>
          <w:lang w:eastAsia="ar-SA"/>
        </w:rPr>
        <w:t>азования Кореновский район, администрация муниципального образования Кореновский район п о с т а н о в л я е т:</w:t>
      </w:r>
    </w:p>
    <w:p w:rsidR="00000000" w:rsidRDefault="00BA079D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1. Приступить к подготовке проекта внесения изменений в правила </w:t>
      </w:r>
      <w:r>
        <w:rPr>
          <w:sz w:val="27"/>
          <w:szCs w:val="27"/>
          <w:lang w:eastAsia="ar-SA"/>
        </w:rPr>
        <w:t>землепользования и застройки Раздольненского сельского поселения Кореновского ра</w:t>
      </w:r>
      <w:r>
        <w:rPr>
          <w:sz w:val="27"/>
          <w:szCs w:val="27"/>
          <w:lang w:eastAsia="ar-SA"/>
        </w:rPr>
        <w:t>йона Краснодарского края.</w:t>
      </w:r>
    </w:p>
    <w:p w:rsidR="00000000" w:rsidRDefault="00BA079D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2. Утвердить порядок и сроки проведения работ по подготовке проекта внесения изменений в правила землепользования и застройки Раздольненского сельского поселения Кореновского района Краснодарского края (приложение №1).</w:t>
      </w:r>
    </w:p>
    <w:p w:rsidR="00000000" w:rsidRDefault="00BA079D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3. Утвердит</w:t>
      </w:r>
      <w:r>
        <w:rPr>
          <w:sz w:val="27"/>
          <w:szCs w:val="27"/>
          <w:lang w:eastAsia="ar-SA"/>
        </w:rPr>
        <w:t xml:space="preserve">ь порядок направления в комиссию по землепользованию и застройке муниципального образования Кореновский район предложений заинтересованных лиц по подготовке </w:t>
      </w:r>
      <w:r>
        <w:rPr>
          <w:sz w:val="27"/>
          <w:szCs w:val="27"/>
          <w:lang w:eastAsia="ar-SA"/>
        </w:rPr>
        <w:t>проекта внесения изменений в правила землепользования и застройки Раздольненского сельского поселен</w:t>
      </w:r>
      <w:r>
        <w:rPr>
          <w:sz w:val="27"/>
          <w:szCs w:val="27"/>
          <w:lang w:eastAsia="ar-SA"/>
        </w:rPr>
        <w:t>ия Кореновского района Краснодарского края</w:t>
      </w:r>
      <w:r>
        <w:rPr>
          <w:sz w:val="27"/>
          <w:szCs w:val="27"/>
          <w:lang w:eastAsia="ar-SA"/>
        </w:rPr>
        <w:t xml:space="preserve"> (приложение № 2).</w:t>
      </w:r>
    </w:p>
    <w:p w:rsidR="00000000" w:rsidRDefault="00BA079D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4. Утвердить, что порядок деятельности комиссии по землепользованию и застройке муниципального образования Кореновский район, утвержденной постановлением администрации муниципального образования </w:t>
      </w:r>
      <w:r>
        <w:rPr>
          <w:sz w:val="27"/>
          <w:szCs w:val="27"/>
          <w:lang w:eastAsia="ar-SA"/>
        </w:rPr>
        <w:t xml:space="preserve">Кореновский район от </w:t>
      </w:r>
      <w:r>
        <w:rPr>
          <w:sz w:val="27"/>
          <w:szCs w:val="27"/>
          <w:lang w:eastAsia="ar-SA"/>
        </w:rPr>
        <w:t>30 августа</w:t>
      </w:r>
      <w:r>
        <w:rPr>
          <w:sz w:val="27"/>
          <w:szCs w:val="27"/>
          <w:lang w:eastAsia="ar-SA"/>
        </w:rPr>
        <w:t xml:space="preserve"> 2023 года № 1538, осуществляется в соответствии с Положением о комиссии по землепользованию и застройке муниципального образования Кореновский район, утвержденным постановлением администрации муниципального образования Корен</w:t>
      </w:r>
      <w:r>
        <w:rPr>
          <w:sz w:val="27"/>
          <w:szCs w:val="27"/>
          <w:lang w:eastAsia="ar-SA"/>
        </w:rPr>
        <w:t>овский район от 9 марта 2016 года № 193.</w:t>
      </w:r>
    </w:p>
    <w:p w:rsidR="00000000" w:rsidRDefault="00BA079D">
      <w:pPr>
        <w:widowControl w:val="0"/>
        <w:autoSpaceDE w:val="0"/>
        <w:ind w:firstLine="709"/>
        <w:jc w:val="distribute"/>
        <w:rPr>
          <w:rFonts w:eastAsia="SimSun"/>
          <w:spacing w:val="5"/>
          <w:kern w:val="2"/>
          <w:sz w:val="28"/>
          <w:szCs w:val="28"/>
        </w:rPr>
      </w:pPr>
      <w:r>
        <w:rPr>
          <w:sz w:val="27"/>
          <w:szCs w:val="27"/>
          <w:lang w:eastAsia="ar-SA"/>
        </w:rPr>
        <w:t xml:space="preserve">5. </w:t>
      </w:r>
      <w:r>
        <w:rPr>
          <w:rFonts w:eastAsia="SimSun"/>
          <w:spacing w:val="5"/>
          <w:kern w:val="2"/>
          <w:sz w:val="27"/>
          <w:szCs w:val="27"/>
        </w:rPr>
        <w:t>Управлению архитектуры и градостроительства администрации муниципального образования Кореновский район (Милославская) не позднее</w:t>
      </w:r>
    </w:p>
    <w:p w:rsidR="00000000" w:rsidRDefault="00BA079D">
      <w:pPr>
        <w:widowControl w:val="0"/>
        <w:autoSpaceDE w:val="0"/>
        <w:jc w:val="center"/>
        <w:rPr>
          <w:rFonts w:eastAsia="SimSun"/>
          <w:spacing w:val="5"/>
          <w:kern w:val="2"/>
          <w:sz w:val="28"/>
          <w:szCs w:val="28"/>
        </w:rPr>
      </w:pPr>
      <w:r>
        <w:rPr>
          <w:rFonts w:eastAsia="SimSun"/>
          <w:spacing w:val="5"/>
          <w:kern w:val="2"/>
          <w:sz w:val="28"/>
          <w:szCs w:val="28"/>
        </w:rPr>
        <w:t>2</w:t>
      </w:r>
    </w:p>
    <w:p w:rsidR="00000000" w:rsidRDefault="00BA079D">
      <w:pPr>
        <w:widowControl w:val="0"/>
        <w:autoSpaceDE w:val="0"/>
        <w:jc w:val="both"/>
        <w:rPr>
          <w:color w:val="252525"/>
          <w:spacing w:val="5"/>
          <w:sz w:val="28"/>
          <w:szCs w:val="28"/>
          <w:lang w:eastAsia="ar-SA"/>
        </w:rPr>
      </w:pPr>
      <w:r>
        <w:rPr>
          <w:rFonts w:eastAsia="SimSun"/>
          <w:spacing w:val="5"/>
          <w:kern w:val="2"/>
          <w:sz w:val="28"/>
          <w:szCs w:val="28"/>
        </w:rPr>
        <w:lastRenderedPageBreak/>
        <w:t xml:space="preserve">чем по истечении десяти дней с даты принятия настоящего постановления обеспечить </w:t>
      </w:r>
      <w:r>
        <w:rPr>
          <w:color w:val="000000"/>
          <w:spacing w:val="5"/>
          <w:kern w:val="2"/>
          <w:sz w:val="28"/>
          <w:szCs w:val="28"/>
          <w:lang w:eastAsia="ar-SA"/>
        </w:rPr>
        <w:t xml:space="preserve">опубликование сообщения о принятии решения о подготовке проекта внесения изменений в правила землепользования и застройки </w:t>
      </w:r>
      <w:r>
        <w:rPr>
          <w:spacing w:val="5"/>
          <w:kern w:val="2"/>
          <w:sz w:val="28"/>
          <w:szCs w:val="28"/>
          <w:lang w:eastAsia="ar-SA"/>
        </w:rPr>
        <w:t>Раздольненского</w:t>
      </w:r>
      <w:r>
        <w:rPr>
          <w:color w:val="000000"/>
          <w:spacing w:val="5"/>
          <w:kern w:val="2"/>
          <w:sz w:val="28"/>
          <w:szCs w:val="28"/>
          <w:lang w:eastAsia="ar-SA"/>
        </w:rPr>
        <w:t xml:space="preserve"> сельского поселения Кореновского района Краснодарского края в порядке, установленном для официального опубликования му</w:t>
      </w:r>
      <w:r>
        <w:rPr>
          <w:color w:val="000000"/>
          <w:spacing w:val="5"/>
          <w:kern w:val="2"/>
          <w:sz w:val="28"/>
          <w:szCs w:val="28"/>
          <w:lang w:eastAsia="ar-SA"/>
        </w:rPr>
        <w:t>ниципальных правовых актов, и размещение указанного сообщения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BA079D">
      <w:pPr>
        <w:autoSpaceDE w:val="0"/>
        <w:jc w:val="both"/>
        <w:rPr>
          <w:sz w:val="28"/>
          <w:szCs w:val="28"/>
          <w:lang w:eastAsia="ar-SA"/>
        </w:rPr>
      </w:pPr>
      <w:r>
        <w:rPr>
          <w:color w:val="252525"/>
          <w:spacing w:val="5"/>
          <w:sz w:val="28"/>
          <w:szCs w:val="28"/>
          <w:lang w:eastAsia="ar-SA"/>
        </w:rPr>
        <w:tab/>
        <w:t xml:space="preserve">6. </w:t>
      </w:r>
      <w:r>
        <w:rPr>
          <w:color w:val="000000"/>
          <w:spacing w:val="5"/>
          <w:sz w:val="28"/>
          <w:szCs w:val="28"/>
          <w:lang w:eastAsia="ar-SA"/>
        </w:rPr>
        <w:t>Управлению службы протокола и информационной политики ад</w:t>
      </w:r>
      <w:r>
        <w:rPr>
          <w:color w:val="000000"/>
          <w:spacing w:val="5"/>
          <w:sz w:val="28"/>
          <w:szCs w:val="28"/>
          <w:lang w:eastAsia="ar-SA"/>
        </w:rPr>
        <w:t>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BA079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К</w:t>
      </w:r>
      <w:r>
        <w:rPr>
          <w:sz w:val="28"/>
          <w:szCs w:val="28"/>
          <w:lang w:eastAsia="ar-SA"/>
        </w:rPr>
        <w:t xml:space="preserve">онтроль за выполнением настоящего постановления возложить на заместителя главы муниципального образования Кореновский район                     </w:t>
      </w:r>
      <w:r>
        <w:rPr>
          <w:sz w:val="28"/>
          <w:szCs w:val="28"/>
        </w:rPr>
        <w:t>Б.И. Сторчун.</w:t>
      </w:r>
    </w:p>
    <w:p w:rsidR="00000000" w:rsidRDefault="00BA079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</w:t>
      </w:r>
      <w:r>
        <w:rPr>
          <w:color w:val="000000"/>
          <w:kern w:val="2"/>
          <w:sz w:val="28"/>
          <w:szCs w:val="28"/>
          <w:lang w:eastAsia="ar-SA"/>
        </w:rPr>
        <w:t>Настоящее постановление вступает в силу со дня его официального обнародования.</w:t>
      </w:r>
    </w:p>
    <w:p w:rsidR="00000000" w:rsidRDefault="00BA079D">
      <w:pPr>
        <w:jc w:val="both"/>
        <w:rPr>
          <w:sz w:val="28"/>
          <w:szCs w:val="28"/>
          <w:lang w:eastAsia="ar-SA"/>
        </w:rPr>
      </w:pPr>
    </w:p>
    <w:p w:rsidR="00000000" w:rsidRDefault="00BA079D">
      <w:pPr>
        <w:jc w:val="both"/>
        <w:rPr>
          <w:sz w:val="28"/>
          <w:szCs w:val="28"/>
          <w:lang w:eastAsia="ar-SA"/>
        </w:rPr>
      </w:pPr>
    </w:p>
    <w:p w:rsidR="00000000" w:rsidRDefault="00BA079D">
      <w:pPr>
        <w:jc w:val="both"/>
        <w:rPr>
          <w:sz w:val="28"/>
          <w:szCs w:val="28"/>
          <w:lang w:eastAsia="ar-SA"/>
        </w:rPr>
      </w:pPr>
    </w:p>
    <w:p w:rsidR="00000000" w:rsidRDefault="00BA079D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Исполняющий о</w:t>
      </w:r>
      <w:r>
        <w:rPr>
          <w:color w:val="000000"/>
          <w:kern w:val="2"/>
          <w:sz w:val="28"/>
          <w:szCs w:val="28"/>
          <w:lang w:eastAsia="ar-SA"/>
        </w:rPr>
        <w:t>бязанности главы</w:t>
      </w:r>
    </w:p>
    <w:p w:rsidR="00000000" w:rsidRDefault="00BA079D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BA079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  <w:t xml:space="preserve">                            А.Е. Дружинкин</w:t>
      </w: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BA079D">
      <w:pPr>
        <w:jc w:val="center"/>
        <w:rPr>
          <w:rFonts w:eastAsia="Calibri"/>
          <w:b/>
          <w:bCs/>
          <w:spacing w:val="-8"/>
          <w:sz w:val="28"/>
          <w:szCs w:val="28"/>
          <w:lang w:val="de-DE"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855"/>
      </w:tblGrid>
      <w:tr w:rsidR="00000000">
        <w:tc>
          <w:tcPr>
            <w:tcW w:w="4790" w:type="dxa"/>
            <w:shd w:val="clear" w:color="auto" w:fill="auto"/>
          </w:tcPr>
          <w:p w:rsidR="00000000" w:rsidRDefault="00BA079D">
            <w:pPr>
              <w:suppressLineNumbers/>
              <w:snapToGrid w:val="0"/>
              <w:jc w:val="center"/>
            </w:pPr>
          </w:p>
        </w:tc>
        <w:tc>
          <w:tcPr>
            <w:tcW w:w="4855" w:type="dxa"/>
            <w:shd w:val="clear" w:color="auto" w:fill="auto"/>
          </w:tcPr>
          <w:p w:rsidR="00000000" w:rsidRDefault="00BA079D">
            <w:pPr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1</w:t>
            </w:r>
          </w:p>
          <w:p w:rsidR="00000000" w:rsidRDefault="00BA079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УТВЕРЖДЕН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                     постановлением администрации</w:t>
            </w:r>
          </w:p>
          <w:p w:rsidR="00000000" w:rsidRDefault="00BA079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000000" w:rsidRDefault="00BA079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Кореновский район</w:t>
            </w:r>
          </w:p>
          <w:p w:rsidR="00000000" w:rsidRDefault="00BA079D">
            <w:pPr>
              <w:autoSpaceDE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от  </w:t>
            </w:r>
            <w:r>
              <w:rPr>
                <w:sz w:val="28"/>
                <w:szCs w:val="28"/>
                <w:lang w:eastAsia="ar-SA"/>
              </w:rPr>
              <w:t>06.09.2024</w:t>
            </w:r>
            <w:r>
              <w:rPr>
                <w:sz w:val="28"/>
                <w:szCs w:val="28"/>
                <w:lang w:eastAsia="ar-SA"/>
              </w:rPr>
              <w:t xml:space="preserve">  № </w:t>
            </w:r>
            <w:r>
              <w:rPr>
                <w:sz w:val="28"/>
                <w:szCs w:val="28"/>
                <w:lang w:eastAsia="ar-SA"/>
              </w:rPr>
              <w:t>1076</w:t>
            </w:r>
          </w:p>
        </w:tc>
      </w:tr>
    </w:tbl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</w:p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 И СРОКИ</w:t>
      </w:r>
    </w:p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проведения работ по подготовке проекта внесения изменений</w:t>
      </w:r>
    </w:p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в правила землепользования и застройки Раздольненского</w:t>
      </w:r>
    </w:p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сельс</w:t>
      </w:r>
      <w:r>
        <w:rPr>
          <w:spacing w:val="-2"/>
          <w:sz w:val="28"/>
          <w:szCs w:val="28"/>
          <w:lang w:eastAsia="ar-SA"/>
        </w:rPr>
        <w:t>кого поселения Кореновского района Краснодарского края</w:t>
      </w:r>
    </w:p>
    <w:p w:rsidR="00000000" w:rsidRDefault="00BA079D">
      <w:pPr>
        <w:shd w:val="clear" w:color="auto" w:fill="FFFFFF"/>
        <w:spacing w:line="326" w:lineRule="exact"/>
        <w:ind w:right="-27"/>
        <w:jc w:val="center"/>
        <w:rPr>
          <w:spacing w:val="-2"/>
          <w:sz w:val="28"/>
          <w:szCs w:val="28"/>
          <w:lang w:eastAsia="ar-SA"/>
        </w:rPr>
      </w:pPr>
    </w:p>
    <w:tbl>
      <w:tblPr>
        <w:tblW w:w="0" w:type="auto"/>
        <w:tblInd w:w="-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5385"/>
        <w:gridCol w:w="3713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079D">
            <w:pPr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№</w:t>
            </w:r>
          </w:p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этапа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079D">
            <w:pPr>
              <w:ind w:right="151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Наименование мероприятия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A079D">
            <w:pPr>
              <w:ind w:left="132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Срок исполнения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ind w:left="132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Разработка и принятие нормативного правового акта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Дата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Публикация в СМИ и разме</w:t>
            </w:r>
            <w:r>
              <w:rPr>
                <w:spacing w:val="-2"/>
                <w:sz w:val="22"/>
                <w:szCs w:val="22"/>
                <w:lang w:eastAsia="ar-SA"/>
              </w:rPr>
              <w:t>щение на официальном сайте муниципального образования Кореновский район информационного сообщения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десяти дней с даты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Разработка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После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Подготовка постановления о проведении публичных слушаний по проекту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чем через десять дней со дня получения главой муниципального образования Кореновский район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Опубликование извещения о проведении публичных слушаний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Не позднее чем за </w:t>
            </w:r>
            <w:r>
              <w:rPr>
                <w:spacing w:val="-2"/>
                <w:sz w:val="22"/>
                <w:szCs w:val="22"/>
                <w:lang w:eastAsia="ar-SA"/>
              </w:rPr>
              <w:t>семь дней до дня размещения на официальном сайте или в информационных системах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Публичные слушания </w:t>
            </w:r>
          </w:p>
          <w:p w:rsidR="00000000" w:rsidRDefault="00BA079D">
            <w:pPr>
              <w:ind w:right="151"/>
              <w:jc w:val="both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более одного месяца с момента оповещения жителей до дня опубликования заключения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Публикация заключения о результатах публичных слушаний в С</w:t>
            </w:r>
            <w:r>
              <w:rPr>
                <w:spacing w:val="-2"/>
                <w:sz w:val="22"/>
                <w:szCs w:val="22"/>
                <w:lang w:eastAsia="ar-SA"/>
              </w:rPr>
              <w:t>МИ и размещение на официальном сайте муниципального образования Кореновского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В течение семи рабочих дней со дня его подписания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Направление проекта в Совет района для утверждения </w:t>
            </w:r>
          </w:p>
          <w:p w:rsidR="00000000" w:rsidRDefault="00BA079D">
            <w:pPr>
              <w:ind w:right="151"/>
              <w:jc w:val="both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В течение десяти дней после представления главе муниципального обр</w:t>
            </w:r>
            <w:r>
              <w:rPr>
                <w:spacing w:val="-2"/>
                <w:sz w:val="22"/>
                <w:szCs w:val="22"/>
                <w:lang w:eastAsia="ar-SA"/>
              </w:rPr>
              <w:t>азования Кореновский район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079D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Утверждение проекта Советом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079D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На очередной сессии Совета</w:t>
            </w:r>
          </w:p>
        </w:tc>
      </w:tr>
    </w:tbl>
    <w:p w:rsidR="00000000" w:rsidRDefault="00BA079D">
      <w:pPr>
        <w:shd w:val="clear" w:color="auto" w:fill="FFFFFF"/>
        <w:spacing w:line="326" w:lineRule="exact"/>
        <w:ind w:right="-27"/>
        <w:jc w:val="center"/>
      </w:pPr>
    </w:p>
    <w:p w:rsidR="00000000" w:rsidRDefault="00BA079D">
      <w:pPr>
        <w:pStyle w:val="ac"/>
        <w:rPr>
          <w:szCs w:val="28"/>
          <w:lang w:eastAsia="ar-SA"/>
        </w:rPr>
      </w:pPr>
    </w:p>
    <w:p w:rsidR="00000000" w:rsidRDefault="00BA079D">
      <w:pPr>
        <w:shd w:val="clear" w:color="auto" w:fill="FFFFFF"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управления архитектуры и </w:t>
      </w:r>
    </w:p>
    <w:p w:rsidR="00000000" w:rsidRDefault="00BA079D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 w:rsidR="00000000" w:rsidRDefault="00BA079D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BA079D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 w:rsidR="00000000" w:rsidRDefault="00BA079D">
      <w:pPr>
        <w:shd w:val="clear" w:color="auto" w:fill="FFFFFF"/>
        <w:spacing w:line="317" w:lineRule="exact"/>
        <w:jc w:val="both"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</w:t>
      </w:r>
      <w:r>
        <w:rPr>
          <w:sz w:val="28"/>
          <w:szCs w:val="28"/>
          <w:lang w:eastAsia="ar-SA"/>
        </w:rPr>
        <w:t xml:space="preserve">                                             М.Г. Милославская</w:t>
      </w:r>
    </w:p>
    <w:p w:rsidR="00000000" w:rsidRDefault="00BA079D">
      <w:pPr>
        <w:jc w:val="center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000000">
        <w:tc>
          <w:tcPr>
            <w:tcW w:w="4790" w:type="dxa"/>
            <w:shd w:val="clear" w:color="auto" w:fill="auto"/>
          </w:tcPr>
          <w:p w:rsidR="00000000" w:rsidRDefault="00BA079D">
            <w:pPr>
              <w:suppressLineNumbers/>
              <w:snapToGrid w:val="0"/>
              <w:jc w:val="center"/>
            </w:pPr>
          </w:p>
        </w:tc>
        <w:tc>
          <w:tcPr>
            <w:tcW w:w="4791" w:type="dxa"/>
            <w:shd w:val="clear" w:color="auto" w:fill="auto"/>
          </w:tcPr>
          <w:p w:rsidR="00000000" w:rsidRDefault="00BA079D">
            <w:pPr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2</w:t>
            </w:r>
          </w:p>
          <w:p w:rsidR="00000000" w:rsidRDefault="00BA079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 w:rsidR="00000000" w:rsidRDefault="00BA079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</w:t>
            </w:r>
            <w:r>
              <w:rPr>
                <w:sz w:val="28"/>
                <w:szCs w:val="28"/>
                <w:lang w:eastAsia="ar-SA"/>
              </w:rPr>
              <w:t xml:space="preserve">бразования </w:t>
            </w:r>
          </w:p>
          <w:p w:rsidR="00000000" w:rsidRDefault="00BA079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Кореновский район</w:t>
            </w:r>
          </w:p>
          <w:p w:rsidR="00000000" w:rsidRDefault="00BA079D">
            <w:pPr>
              <w:autoSpaceDE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от  </w:t>
            </w:r>
            <w:r>
              <w:rPr>
                <w:sz w:val="28"/>
                <w:szCs w:val="28"/>
                <w:lang w:eastAsia="ar-SA"/>
              </w:rPr>
              <w:t>06.09.2024</w:t>
            </w:r>
            <w:r>
              <w:rPr>
                <w:sz w:val="28"/>
                <w:szCs w:val="28"/>
                <w:lang w:eastAsia="ar-SA"/>
              </w:rPr>
              <w:t xml:space="preserve">  № </w:t>
            </w:r>
            <w:r>
              <w:rPr>
                <w:sz w:val="28"/>
                <w:szCs w:val="28"/>
                <w:lang w:eastAsia="ar-SA"/>
              </w:rPr>
              <w:t>1076</w:t>
            </w:r>
          </w:p>
        </w:tc>
      </w:tr>
    </w:tbl>
    <w:p w:rsidR="00000000" w:rsidRDefault="00BA079D">
      <w:pPr>
        <w:autoSpaceDE w:val="0"/>
        <w:jc w:val="center"/>
        <w:rPr>
          <w:rFonts w:cs="Arial"/>
          <w:spacing w:val="-2"/>
          <w:sz w:val="28"/>
          <w:szCs w:val="28"/>
          <w:lang w:eastAsia="ar-SA"/>
        </w:rPr>
      </w:pPr>
    </w:p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</w:t>
      </w:r>
    </w:p>
    <w:p w:rsidR="00000000" w:rsidRDefault="00BA079D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направления в комиссию по землепользованию и застройке муниципального образования Кореновский район предложений заинтересованных лиц по подготовке проекта внесения изменений в правила землеполь</w:t>
      </w:r>
      <w:r>
        <w:rPr>
          <w:spacing w:val="-2"/>
          <w:sz w:val="28"/>
          <w:szCs w:val="28"/>
          <w:lang w:eastAsia="ar-SA"/>
        </w:rPr>
        <w:t>зования и застройки Раздольненского сельского поселения Кореновского района Краснодарского края</w:t>
      </w:r>
    </w:p>
    <w:p w:rsidR="00000000" w:rsidRDefault="00BA079D">
      <w:pPr>
        <w:shd w:val="clear" w:color="auto" w:fill="FFFFFF"/>
        <w:rPr>
          <w:spacing w:val="-2"/>
          <w:sz w:val="28"/>
          <w:szCs w:val="28"/>
          <w:lang w:eastAsia="ar-SA"/>
        </w:rPr>
      </w:pP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1. С момента опубликования сообщения о принятии решения о подготовке проекта внесения изменений в правила землепользования и застройки Раздольненского сельског</w:t>
      </w:r>
      <w:r>
        <w:rPr>
          <w:spacing w:val="-2"/>
          <w:sz w:val="28"/>
          <w:szCs w:val="28"/>
          <w:lang w:eastAsia="ar-SA"/>
        </w:rPr>
        <w:t>о поселения Кореновского района Краснодарского края (далее - Правила), в течение установленного срока, заинтересованные лица вправе направлять в Комиссию по землепользованию и застройке муниципального образования Кореновский район (далее - Комиссия) свои п</w:t>
      </w:r>
      <w:r>
        <w:rPr>
          <w:spacing w:val="-2"/>
          <w:sz w:val="28"/>
          <w:szCs w:val="28"/>
          <w:lang w:eastAsia="ar-SA"/>
        </w:rPr>
        <w:t>редложения.</w:t>
      </w: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 xml:space="preserve">2. Предложения о внесении изменений в Правила рассматриваются Комиссией в течение тридцати дней со дня их поступления на соответствие требованиям статьей 30, 31, частей 2, 3 статьи 33 Градостроительного кодекса Российской Федерации, документам </w:t>
      </w:r>
      <w:r>
        <w:rPr>
          <w:spacing w:val="-2"/>
          <w:sz w:val="28"/>
          <w:szCs w:val="28"/>
          <w:lang w:eastAsia="ar-SA"/>
        </w:rPr>
        <w:t>территориального планирования, документации по планировке территории, нормативам градостроительного проектирования, по адресу: Российская Федерация, Краснодарский край, Кореновский район, город Кореновск, улица Красная, 102 или по электронной почте на адре</w:t>
      </w:r>
      <w:r>
        <w:rPr>
          <w:spacing w:val="-2"/>
          <w:sz w:val="28"/>
          <w:szCs w:val="28"/>
          <w:lang w:eastAsia="ar-SA"/>
        </w:rPr>
        <w:t xml:space="preserve">с: </w:t>
      </w:r>
      <w:r>
        <w:rPr>
          <w:spacing w:val="-2"/>
          <w:sz w:val="28"/>
          <w:szCs w:val="28"/>
          <w:lang w:val="en-US" w:eastAsia="ar-SA"/>
        </w:rPr>
        <w:t>monolit35@yandex.ru.</w:t>
      </w: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3. Предложения по проектам вносятся от имени юридического, физического лица или индивидуального предпринимателя с указанием почтового адреса и контактного телефона.</w:t>
      </w: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 xml:space="preserve">4. Предложения могут содержать материалы на бумажных и электронном </w:t>
      </w:r>
      <w:r>
        <w:rPr>
          <w:spacing w:val="-2"/>
          <w:sz w:val="28"/>
          <w:szCs w:val="28"/>
          <w:lang w:eastAsia="ar-SA"/>
        </w:rPr>
        <w:t>носителях. Направленные материалы возврату не подлежат.</w:t>
      </w: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5. Предложения, поступившие в Комиссию после завершения работы по подготовке проекта, неподписанные предложения, а также предложения, не имеющие отношения к подготовке проекта, Комиссией не рассматрив</w:t>
      </w:r>
      <w:r>
        <w:rPr>
          <w:spacing w:val="-2"/>
          <w:sz w:val="28"/>
          <w:szCs w:val="28"/>
          <w:lang w:eastAsia="ar-SA"/>
        </w:rPr>
        <w:t>аются.</w:t>
      </w: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</w:p>
    <w:p w:rsidR="00000000" w:rsidRDefault="00BA079D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</w:p>
    <w:p w:rsidR="00000000" w:rsidRDefault="00BA079D">
      <w:pPr>
        <w:shd w:val="clear" w:color="auto" w:fill="FFFFFF"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управления архитектуры и </w:t>
      </w:r>
    </w:p>
    <w:p w:rsidR="00000000" w:rsidRDefault="00BA079D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 w:rsidR="00000000" w:rsidRDefault="00BA079D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BA079D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 w:rsidR="00000000" w:rsidRDefault="00BA079D">
      <w:pPr>
        <w:shd w:val="clear" w:color="auto" w:fill="FFFFFF"/>
        <w:spacing w:line="317" w:lineRule="exact"/>
        <w:jc w:val="both"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                          М.Г. Милославская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79D"/>
    <w:rsid w:val="00B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CA8E737-6F44-4B0B-90C7-95C21D25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  <w:lang w:eastAsia="ar-SA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WW8Num7z0">
    <w:name w:val="WW8Num7z0"/>
    <w:rPr>
      <w:rFonts w:hint="default"/>
      <w:sz w:val="27"/>
      <w:szCs w:val="27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2024-09-09T10:16:00Z</cp:lastPrinted>
  <dcterms:created xsi:type="dcterms:W3CDTF">2024-09-17T06:04:00Z</dcterms:created>
  <dcterms:modified xsi:type="dcterms:W3CDTF">2024-09-17T06:04:00Z</dcterms:modified>
</cp:coreProperties>
</file>