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53DD2">
      <w:pPr>
        <w:jc w:val="center"/>
        <w:rPr>
          <w:rFonts w:eastAsia="Times New Roman" w:cs="Times New Roman"/>
          <w:b/>
          <w:szCs w:val="20"/>
          <w:lang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color2="black"/>
            <v:imagedata r:id="rId5" o:title="" croptop="-103f" cropbottom="-103f" cropleft="-129f" cropright="-129f"/>
          </v:shape>
        </w:pict>
      </w:r>
    </w:p>
    <w:p w:rsidR="00000000" w:rsidRDefault="00753DD2">
      <w:pPr>
        <w:pStyle w:val="1"/>
        <w:tabs>
          <w:tab w:val="left" w:pos="0"/>
        </w:tabs>
        <w:rPr>
          <w:rFonts w:eastAsia="Times New Roman" w:cs="Times New Roman"/>
          <w:sz w:val="24"/>
          <w:szCs w:val="20"/>
          <w:lang/>
        </w:rPr>
      </w:pPr>
    </w:p>
    <w:p w:rsidR="00000000" w:rsidRDefault="00753DD2">
      <w:pPr>
        <w:pStyle w:val="2"/>
        <w:tabs>
          <w:tab w:val="left" w:pos="0"/>
        </w:tabs>
        <w:rPr>
          <w:rFonts w:eastAsia="Times New Roman" w:cs="Times New Roman"/>
          <w:sz w:val="28"/>
          <w:szCs w:val="20"/>
          <w:lang/>
        </w:rPr>
      </w:pPr>
      <w:r>
        <w:rPr>
          <w:rFonts w:eastAsia="Times New Roman" w:cs="Times New Roman"/>
          <w:sz w:val="28"/>
          <w:szCs w:val="20"/>
          <w:lang/>
        </w:rPr>
        <w:t>АДМИНИСТРАЦИЯ  МУНИЦИПАЛЬНОГО  ОБРАЗОВАНИЯ</w:t>
      </w:r>
    </w:p>
    <w:p w:rsidR="00000000" w:rsidRDefault="00753DD2">
      <w:pPr>
        <w:pStyle w:val="2"/>
        <w:tabs>
          <w:tab w:val="left" w:pos="0"/>
        </w:tabs>
        <w:spacing w:line="360" w:lineRule="auto"/>
        <w:rPr>
          <w:rFonts w:eastAsia="Times New Roman" w:cs="Times New Roman"/>
          <w:sz w:val="36"/>
          <w:szCs w:val="20"/>
          <w:lang/>
        </w:rPr>
      </w:pPr>
      <w:r>
        <w:rPr>
          <w:rFonts w:eastAsia="Times New Roman" w:cs="Times New Roman"/>
          <w:sz w:val="28"/>
          <w:szCs w:val="20"/>
          <w:lang/>
        </w:rPr>
        <w:t>КОРЕНОВСКИЙ  РАЙОН</w:t>
      </w:r>
    </w:p>
    <w:p w:rsidR="00000000" w:rsidRDefault="00753DD2">
      <w:pPr>
        <w:pStyle w:val="1"/>
        <w:tabs>
          <w:tab w:val="left" w:pos="0"/>
        </w:tabs>
        <w:spacing w:line="360" w:lineRule="auto"/>
        <w:rPr>
          <w:rFonts w:eastAsia="Liberation Serif" w:cs="Liberation Serif"/>
          <w:sz w:val="24"/>
        </w:rPr>
      </w:pPr>
      <w:r>
        <w:rPr>
          <w:rFonts w:eastAsia="Times New Roman" w:cs="Times New Roman"/>
          <w:sz w:val="36"/>
          <w:szCs w:val="20"/>
          <w:lang/>
        </w:rPr>
        <w:t>ПОСТАНОВЛЕНИЕ</w:t>
      </w:r>
    </w:p>
    <w:p w:rsidR="00000000" w:rsidRDefault="00753DD2">
      <w:pPr>
        <w:spacing w:line="360" w:lineRule="auto"/>
        <w:rPr>
          <w:rFonts w:eastAsia="Times New Roman" w:cs="Times New Roman"/>
          <w:szCs w:val="20"/>
          <w:lang/>
        </w:rPr>
      </w:pPr>
      <w:r>
        <w:rPr>
          <w:rFonts w:eastAsia="Liberation Serif" w:cs="Liberation Serif"/>
          <w:b/>
        </w:rPr>
        <w:t xml:space="preserve"> </w:t>
      </w:r>
      <w:r>
        <w:rPr>
          <w:rFonts w:eastAsia="Liberation Serif" w:cs="Liberation Serif"/>
          <w:b/>
        </w:rPr>
        <w:t>о</w:t>
      </w:r>
      <w:r>
        <w:rPr>
          <w:b/>
        </w:rPr>
        <w:t xml:space="preserve">т </w:t>
      </w:r>
      <w:r>
        <w:rPr>
          <w:b/>
        </w:rPr>
        <w:t>10.09.2024</w:t>
      </w:r>
      <w:r>
        <w:tab/>
      </w:r>
      <w:r>
        <w:rPr>
          <w:b/>
        </w:rPr>
        <w:t xml:space="preserve">                                                                                                          №  </w:t>
      </w:r>
      <w:r>
        <w:rPr>
          <w:b/>
        </w:rPr>
        <w:t>1106</w:t>
      </w:r>
    </w:p>
    <w:p w:rsidR="00000000" w:rsidRDefault="00753DD2">
      <w:pPr>
        <w:jc w:val="center"/>
        <w:rPr>
          <w:rFonts w:eastAsia="Times New Roman" w:cs="Times New Roman"/>
          <w:szCs w:val="20"/>
          <w:lang/>
        </w:rPr>
      </w:pPr>
      <w:r>
        <w:rPr>
          <w:rFonts w:eastAsia="Times New Roman" w:cs="Times New Roman"/>
          <w:szCs w:val="20"/>
          <w:lang/>
        </w:rPr>
        <w:t xml:space="preserve">г. Кореновск       </w:t>
      </w:r>
    </w:p>
    <w:p w:rsidR="00000000" w:rsidRDefault="00753DD2">
      <w:pPr>
        <w:jc w:val="center"/>
        <w:rPr>
          <w:rFonts w:eastAsia="Times New Roman" w:cs="Times New Roman"/>
          <w:szCs w:val="20"/>
          <w:lang/>
        </w:rPr>
      </w:pPr>
    </w:p>
    <w:p w:rsidR="00000000" w:rsidRDefault="00753DD2">
      <w:pPr>
        <w:jc w:val="center"/>
        <w:rPr>
          <w:rFonts w:eastAsia="Times New Roman" w:cs="Times New Roman"/>
          <w:b/>
          <w:bCs/>
          <w:sz w:val="28"/>
          <w:szCs w:val="28"/>
          <w:lang/>
        </w:rPr>
      </w:pPr>
    </w:p>
    <w:p w:rsidR="00000000" w:rsidRDefault="00753DD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внесении изменений в пос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тановление администрации муниципального образования Кореновский район от 30 октября 2023 года №1900 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«Об утверждении муниципаль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ной программы  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населения на территории  муниципального образования Кореновский район  на 2024 — 2028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годы»</w:t>
      </w: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1921 «Об утверждении Порядка принятия решения о разработке,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формирования,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>п о с т</w:t>
      </w:r>
      <w:r>
        <w:rPr>
          <w:rFonts w:ascii="Times New Roman" w:hAnsi="Times New Roman" w:cs="Times New Roman"/>
          <w:sz w:val="28"/>
          <w:szCs w:val="28"/>
        </w:rPr>
        <w:t xml:space="preserve"> а н о в л я е т</w:t>
      </w:r>
      <w:r>
        <w:t>:</w:t>
      </w:r>
    </w:p>
    <w:p w:rsidR="00000000" w:rsidRDefault="00753DD2">
      <w:pPr>
        <w:widowControl w:val="0"/>
        <w:numPr>
          <w:ilvl w:val="2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Внести в постановление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муниципального образования Кореновский район от 30 октября 2023 года №1900 «Об утверждении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населения на территории муниципального образования Корено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вский район на 2024 — 2028 годы»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изменения, изложив приложение к постановлению в новой редакции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(прилагается).</w:t>
      </w:r>
    </w:p>
    <w:p w:rsidR="00000000" w:rsidRDefault="00753DD2">
      <w:pPr>
        <w:widowControl w:val="0"/>
        <w:numPr>
          <w:ilvl w:val="2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 xml:space="preserve">Признать утратившим силу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постановление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администрации муниципального образования Кореновский район от 29 июля 2024 года №878 «О внесении изменени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 xml:space="preserve">й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постановление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администрации муниципального образования Кореновский район от 30 октября 2023 года № 1900 «Об утверждении муниципаль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>ной программы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white"/>
          <w:lang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 xml:space="preserve"> «Обеспечение безопасности населения на территории муниципального образования Кореновский район на 2024 — 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 xml:space="preserve">028 годы» </w:t>
      </w:r>
    </w:p>
    <w:p w:rsidR="00000000" w:rsidRDefault="00753DD2">
      <w:pPr>
        <w:widowControl w:val="0"/>
        <w:numPr>
          <w:ilvl w:val="2"/>
          <w:numId w:val="2"/>
        </w:numPr>
        <w:ind w:left="0" w:firstLine="850"/>
        <w:jc w:val="both"/>
        <w:rPr>
          <w:rFonts w:ascii="Times New Roman" w:hAnsi="Times New Roman" w:cs="Times New Roman"/>
          <w:sz w:val="28"/>
          <w:szCs w:val="28"/>
        </w:rPr>
        <w:sectPr w:rsidR="00000000">
          <w:pgSz w:w="11906" w:h="16838"/>
          <w:pgMar w:top="1134" w:right="567" w:bottom="622" w:left="1701" w:header="720" w:footer="720" w:gutter="0"/>
          <w:pgNumType w:start="1"/>
          <w:cols w:space="720"/>
          <w:docGrid w:linePitch="360" w:charSpace="24576"/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>Управлению службы протокола и информационной политики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 администрации   муниципального 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постановления на официальном сайте администрации муниципального образования Кореновский район в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000000" w:rsidRDefault="00753DD2">
      <w:pPr>
        <w:widowControl w:val="0"/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00000" w:rsidRDefault="00753DD2">
      <w:pPr>
        <w:widowControl w:val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numPr>
          <w:ilvl w:val="2"/>
          <w:numId w:val="2"/>
        </w:numPr>
        <w:ind w:left="0" w:firstLine="720"/>
        <w:jc w:val="both"/>
        <w:rPr>
          <w:rFonts w:eastAsia="Liberation Serif" w:cs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 настоящего постановления возложить на заместителя главы муниципального образования Кореновский район                     А.П. Манько.</w:t>
      </w:r>
    </w:p>
    <w:p w:rsidR="00000000" w:rsidRDefault="00753DD2">
      <w:pPr>
        <w:widowControl w:val="0"/>
        <w:numPr>
          <w:ilvl w:val="2"/>
          <w:numId w:val="2"/>
        </w:numPr>
        <w:ind w:left="0" w:firstLine="794"/>
        <w:jc w:val="both"/>
        <w:rPr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вступает в силу со дня его </w:t>
      </w:r>
      <w:r>
        <w:rPr>
          <w:sz w:val="28"/>
          <w:szCs w:val="28"/>
        </w:rPr>
        <w:t>подписания.</w:t>
      </w:r>
    </w:p>
    <w:p w:rsidR="00000000" w:rsidRDefault="00753DD2">
      <w:pPr>
        <w:widowControl w:val="0"/>
        <w:ind w:firstLine="794"/>
        <w:jc w:val="both"/>
        <w:rPr>
          <w:sz w:val="28"/>
          <w:szCs w:val="28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Глава                                               </w:t>
      </w: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муниципального образования                               </w:t>
      </w:r>
    </w:p>
    <w:p w:rsidR="00000000" w:rsidRDefault="00753DD2">
      <w:pPr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ar-SA"/>
        </w:rPr>
        <w:t>Кореновский район                                                                          С.А. Голобородько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к 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Кореновский район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от </w:t>
      </w:r>
      <w:r>
        <w:rPr>
          <w:rFonts w:ascii="Times New Roman" w:hAnsi="Times New Roman" w:cs="Times New Roman"/>
          <w:sz w:val="28"/>
          <w:szCs w:val="28"/>
        </w:rPr>
        <w:t xml:space="preserve">10.09.2024 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>
        <w:rPr>
          <w:rFonts w:ascii="Times New Roman" w:hAnsi="Times New Roman" w:cs="Times New Roman"/>
          <w:sz w:val="28"/>
          <w:szCs w:val="28"/>
        </w:rPr>
        <w:t>1106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</w:t>
      </w:r>
    </w:p>
    <w:p w:rsidR="00000000" w:rsidRDefault="00753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753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710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Участники</w:t>
            </w:r>
          </w:p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«Совершенствование системы ГО, защита населения от ЧС»;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«Совершенствование системы оповещения»;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>«Антитеррористическая защищенность»;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«Профилактика правонарушений и укрепле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ние правопорядка»;</w:t>
            </w:r>
          </w:p>
          <w:p w:rsidR="00000000" w:rsidRDefault="00753DD2">
            <w:pPr>
              <w:snapToGrid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«Противодействие национальному, религиозному экстремизму и терроризму»;</w:t>
            </w:r>
          </w:p>
          <w:p w:rsidR="00000000" w:rsidRDefault="00753DD2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«Поддержка возрождения и развития казачества»</w:t>
            </w:r>
          </w:p>
          <w:p w:rsidR="00000000" w:rsidRDefault="00753DD2">
            <w:pPr>
              <w:widowControl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«Противопожарная безопасность»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Создание условий, направленных на повышение эффективнос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деятельности по ликвидации и предупреждения чрезвычайных ситуаций, угроз природного и техногенного характера.</w:t>
            </w:r>
          </w:p>
          <w:p w:rsidR="00000000" w:rsidRDefault="00753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Создание  единой  муниципальной автоматизированной системы централизованного оповещения, обеспечивающей   реализацию   законных    прав  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аждан   на   защиту   жизни, здоровья и личного имущества в случаях возникновения чрезвычайных ситуаций.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еализация государственной политики Российской Федерации и Краснодарского края в области профилактики терроризма на территории муниципального образо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вания Кореновский район, совершенствование системы профилактических мер антитеррористической направленности,  предупреждение террористических и экстремистских проявлений.</w:t>
            </w:r>
          </w:p>
          <w:p w:rsidR="00000000" w:rsidRDefault="00753D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Повышение эффективности деятельности по профилактике правонарушений и укреплению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равопорядка на территории муниципального образования Кореновский район.</w:t>
            </w:r>
          </w:p>
          <w:p w:rsidR="00000000" w:rsidRDefault="00753D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 Реализация государственной национальной политики на территории Кореновского района по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межэтническому и межконфессиональному взаимодействию, направленному на противодействие национал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ьному, религиозному экстремизму и терроризму.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6. Реализация в муниципальном образовании Кореновский район государственной политики по возрождению и развитию казачества.</w:t>
            </w:r>
          </w:p>
          <w:p w:rsidR="00000000" w:rsidRDefault="00753DD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  Создание условий, направленных на повышение эффективности деятельности по предупреж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дению и ликвидации пожарной опасности.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программы являются:</w:t>
            </w:r>
          </w:p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управления и экстренного реагирования в чрезвычайных ситуациях,</w:t>
            </w:r>
          </w:p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и материально-технической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 сил ликвидации чрезвычайных ситуаций;</w:t>
            </w:r>
          </w:p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объектах;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концентрация организационно-технических, финансовых и информационных ресурсов при решении проблемы снижения рисков чрезвыч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айных ситуаций;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своевременное оповещение  и информирование населения,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 или возникновения чрезвычайных ситуаций;</w:t>
            </w:r>
          </w:p>
          <w:p w:rsidR="00000000" w:rsidRDefault="00753DD2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принимать решение о проведении эвакуационных мероприятий в чрезвычайных ситуациях и организоват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 их проведение;</w:t>
            </w:r>
          </w:p>
          <w:p w:rsidR="00000000" w:rsidRDefault="00753DD2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753D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повышение ответственности руководителей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предприятий, учреждений, территорий за состояние антитерр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ористической защищенности, повышение доверия населения к органам муниципальной власти;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направленности;</w:t>
            </w:r>
          </w:p>
          <w:p w:rsidR="00000000" w:rsidRDefault="00753DD2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роли органов местного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амоуправления в сфере профилактики правонарушений и укрепления правопорядка;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уровня правового сознания и правовой культуры среди населения Кореновского района;</w:t>
            </w:r>
          </w:p>
          <w:p w:rsidR="00000000" w:rsidRDefault="00753DD2">
            <w:pPr>
              <w:snapToGrid w:val="0"/>
              <w:jc w:val="both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активизация профилактической работы, направленной на разъяснение требований действ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ующего законодательства и совместное проведение    с    лидерами    национальных    общин разъяснительной работы среди молодежи по недопущению проявлений межнациональной розни, противодействие идеологии  экстремизма;</w:t>
            </w:r>
          </w:p>
          <w:p w:rsidR="00000000" w:rsidRDefault="00753DD2">
            <w:pPr>
              <w:ind w:left="-13"/>
              <w:jc w:val="both"/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- создание необходимых материальных и о</w:t>
            </w:r>
            <w:r>
              <w:rPr>
                <w:rFonts w:cs="Times New Roman"/>
                <w:sz w:val="28"/>
                <w:szCs w:val="28"/>
                <w:lang w:eastAsia="ar-SA" w:bidi="ar-SA"/>
              </w:rPr>
              <w:t>рганизационных условий для деятельности казачьих обществ;</w:t>
            </w:r>
          </w:p>
          <w:p w:rsidR="00000000" w:rsidRDefault="00753DD2">
            <w:pPr>
              <w:snapToGrid w:val="0"/>
              <w:ind w:left="-13"/>
              <w:jc w:val="both"/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-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общества;</w:t>
            </w:r>
          </w:p>
          <w:p w:rsidR="00000000" w:rsidRDefault="00753DD2">
            <w:pPr>
              <w:snapToGrid w:val="0"/>
              <w:ind w:left="-13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-  совершенствование системы эк</w:t>
            </w: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стренного реагирования при возникновения пожарной опасности</w:t>
            </w:r>
          </w:p>
          <w:p w:rsidR="00000000" w:rsidRDefault="00753DD2">
            <w:pPr>
              <w:snapToGrid w:val="0"/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-  развитие инфраструктуры сил противопожарной безопасности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мест массового  скопления людей наглядной агитацией, печатной продук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цией;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сотрудников индивидуальными средствами защиты; 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обученного руководящего состава вопросам защиты населения от чрезвычайных ситуаций;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запасы материальных средств для ликвидации чрезвычайных ситуаций природного и техногенного хара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ктера;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обеспеченность необходимым оборудованием для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единой  муниципальной автоматизированной системы централизованного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оповещения населения в зонах бедствий и в случаях чрезвычайных ситуаций;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мероприятий, направленных на предупреждение терр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ористической деятельности, нетерпимости к подобным проявлениям, повышению бдительности и осведомленности;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проведение   мероприятий   воспитательной работы  с населением, направленных  на предупреждение  террористической деятельности, нетерпимости к подоб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ным проявлениям, повышение бдительности, уровня правовой осведомленности и правовой культуры граждан; </w:t>
            </w:r>
          </w:p>
          <w:p w:rsidR="00000000" w:rsidRDefault="00753DD2">
            <w:pPr>
              <w:pStyle w:val="aa"/>
              <w:snapToGrid w:val="0"/>
              <w:ind w:right="5"/>
              <w:jc w:val="both"/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 xml:space="preserve">й 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Федерального закона от 2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апреля 2014 года № 44-ФЗ «Об участии граждан в охране общественного порядка»,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в охране общественного порядка в Краснодарском крае»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zh-CN" w:bidi="ar-SA"/>
              </w:rPr>
              <w:t>(ед.);</w:t>
            </w:r>
          </w:p>
          <w:p w:rsidR="00000000" w:rsidRDefault="00753DD2">
            <w:pPr>
              <w:pStyle w:val="aa"/>
              <w:snapToGrid w:val="0"/>
              <w:ind w:right="5"/>
              <w:jc w:val="both"/>
              <w:rPr>
                <w:rStyle w:val="a4"/>
                <w:rFonts w:ascii="Times New Roman" w:eastAsia="DejaVuSans" w:hAnsi="Times New Roman" w:cs="Times New Roman"/>
                <w:color w:val="000000"/>
                <w:sz w:val="28"/>
                <w:szCs w:val="28"/>
                <w:u w:val="none"/>
                <w:lang w:val="ru-RU" w:eastAsia="zh-CN"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>- количество несовершеннолетних, выявлен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Краснодарском крае»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Кореновский район (чел.);</w:t>
            </w:r>
          </w:p>
          <w:p w:rsidR="00000000" w:rsidRDefault="00753DD2">
            <w:pPr>
              <w:tabs>
                <w:tab w:val="left" w:pos="-15"/>
              </w:tabs>
              <w:snapToGrid w:val="0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Style w:val="a4"/>
                <w:rFonts w:ascii="Times New Roman" w:eastAsia="DejaVuSans" w:hAnsi="Times New Roman" w:cs="Times New Roman"/>
                <w:color w:val="000000"/>
                <w:sz w:val="28"/>
                <w:szCs w:val="28"/>
                <w:u w:val="none"/>
                <w:lang w:val="ru-RU" w:eastAsia="zh-CN" w:bidi="ar-SA"/>
              </w:rPr>
              <w:t xml:space="preserve">- количество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zh-CN" w:bidi="ar-SA"/>
              </w:rPr>
              <w:t>наглядной агитационной проду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zh-CN" w:bidi="ar-SA"/>
              </w:rPr>
              <w:t xml:space="preserve">кции по профилактике правонарушений; </w:t>
            </w:r>
          </w:p>
          <w:p w:rsidR="00000000" w:rsidRDefault="00753DD2">
            <w:pPr>
              <w:jc w:val="both"/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ar-SA" w:bidi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проведение 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мероприятий, направленных на 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ания, политических убеждений;</w:t>
            </w:r>
          </w:p>
          <w:p w:rsidR="00000000" w:rsidRDefault="00753DD2">
            <w:pPr>
              <w:snapToGrid w:val="0"/>
              <w:ind w:right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ar-SA" w:bidi="ar-SA"/>
              </w:rPr>
              <w:t>- 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u w:val="none"/>
                <w:lang w:val="ru-RU" w:eastAsia="ar-SA" w:bidi="ar-SA"/>
              </w:rPr>
              <w:t>овскому району обращений;</w:t>
            </w:r>
          </w:p>
          <w:p w:rsidR="00000000" w:rsidRDefault="00753DD2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численности членов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казачьих обществ;</w:t>
            </w:r>
          </w:p>
          <w:p w:rsidR="00000000" w:rsidRDefault="00753D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- проведение мероприятий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военно-патриотического воспитания молодежи в духе традиций российского казачества и православия;</w:t>
            </w:r>
          </w:p>
          <w:p w:rsidR="00000000" w:rsidRDefault="00753D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число составленных административных протоколов в ходе проведения рейдовых мероприятий;</w:t>
            </w:r>
          </w:p>
          <w:p w:rsidR="00000000" w:rsidRDefault="00753DD2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количество мероприят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ий, посвященных возрождению и развитию казачества на территории Кореновского  района</w:t>
            </w:r>
          </w:p>
          <w:p w:rsidR="00000000" w:rsidRDefault="00753DD2">
            <w:pPr>
              <w:snapToGrid w:val="0"/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увеличение численности </w:t>
            </w:r>
            <w:r>
              <w:rPr>
                <w:rStyle w:val="FontStyle11"/>
                <w:rFonts w:ascii="Times New Roman" w:eastAsia="NSimSun" w:hAnsi="Times New Roman" w:cs="Times New Roman"/>
                <w:color w:val="000000"/>
                <w:sz w:val="28"/>
                <w:szCs w:val="28"/>
              </w:rPr>
              <w:t>пожарных структур.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ния мероприятий программы составит: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23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 680,6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23 680,6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10 041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3 791,0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 —  3 476,0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3 333,0 тысяч рублей</w:t>
            </w:r>
          </w:p>
          <w:p w:rsidR="00000000" w:rsidRDefault="00753DD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3 039,0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753DD2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ующей сферы реализации муниципальной программы</w:t>
      </w:r>
    </w:p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753DD2">
      <w:pPr>
        <w:ind w:firstLine="66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 Кореновского района расположены опасные объекты: нефтебазы, склады горюче-смазочных материалов, автозаправочные станции, 119 дамб на реках. Более 200 объектов являются объектами террористическо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 устремленности, решение задач по предупреждению и ликвидации чрезвычайных ситуаций является одной из основных, способствующих устойчивому социально-экономическому развитию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Настоящей программой предусматриваются основные направления деятельности п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о решению вышеуказанных проблем.</w:t>
      </w:r>
    </w:p>
    <w:p w:rsidR="00000000" w:rsidRDefault="00753DD2">
      <w:pPr>
        <w:ind w:firstLine="735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Проблема организации оповещения населения в случаях чрезвычайных ситуаций природного и техногенного характера является одной из приоритетных с целью реализации законных прав граждан на защиту жизни, здоровья и личного имуще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ства. Созданная в 2022 году  </w:t>
      </w:r>
      <w:r>
        <w:rPr>
          <w:rStyle w:val="FontStyle11"/>
          <w:rFonts w:ascii="Times New Roman" w:hAnsi="Times New Roman" w:cs="Times New Roman"/>
          <w:sz w:val="28"/>
          <w:szCs w:val="28"/>
        </w:rPr>
        <w:t>муниципальная автоматизированная система централизованного оповещения населения и планируемая к развитию на период действия муниципальной программы существенно улучшит порядок оповещения населения в экстренной и чрезвычайной си</w:t>
      </w:r>
      <w:r>
        <w:rPr>
          <w:rStyle w:val="FontStyle11"/>
          <w:rFonts w:ascii="Times New Roman" w:hAnsi="Times New Roman" w:cs="Times New Roman"/>
          <w:sz w:val="28"/>
          <w:szCs w:val="28"/>
        </w:rPr>
        <w:t>туации. При этом с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овременные  технические возможности  позволяют в кратчайшие  сроки организовать оповещение населения с использованием радио и видео каналов, СМС сообщений, звуковых и речевых сигналов, а также локальных  систем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оповещения.</w:t>
      </w:r>
    </w:p>
    <w:p w:rsidR="00000000" w:rsidRDefault="00753DD2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Программа преду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сматривает основные направления деятельности по решению защищенности населения и объектов экономики и жизнедеятельности.</w:t>
      </w:r>
    </w:p>
    <w:p w:rsidR="00000000" w:rsidRDefault="00753DD2">
      <w:pPr>
        <w:widowControl w:val="0"/>
        <w:ind w:firstLine="68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Программа предусматривает повышение эффективности деятельности по профилактике правонарушений и укреплению правопорядка на территории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муниципального  образования  Кореновский  район </w:t>
      </w:r>
    </w:p>
    <w:p w:rsidR="00000000" w:rsidRDefault="00753DD2">
      <w:pPr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На территории муниципального образования Кореновский район проживают представители более 71 национальности. Несмотря на близость к очагам межнациональных конфликтов, прозрачность границ и большой процент ино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этничной миграции, ситуацию в сфере межнациональных отношений Кореновского района можно охарактеризовать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как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стабильную, без открытых противостояний и межнациональных конфликтов. Во многом это стало возможным благодаря активной деятельности  администрации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района, поселений по проведению этно-социального мониторинга.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Однако проблемы межнациональных отношений не теряют своей актуальности и взрывоопасности, следовательно, должны находиться под пристальным вниманием органов местного самоуправления.</w:t>
      </w:r>
    </w:p>
    <w:p w:rsidR="00000000" w:rsidRDefault="00753DD2">
      <w:pPr>
        <w:ind w:left="-13" w:firstLine="700"/>
        <w:jc w:val="both"/>
        <w:rPr>
          <w:rFonts w:eastAsia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Программа со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действует выполнению единой государственной политики по возрождению и развитию казачества на территории муниципального образования Кореновский район, она определяет мероприятия с указанием объемов денежных средств и исполнителей. Она является планово-коорд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инационным документом.</w:t>
      </w:r>
    </w:p>
    <w:p w:rsidR="00000000" w:rsidRDefault="00753DD2">
      <w:pPr>
        <w:ind w:firstLine="690"/>
        <w:jc w:val="both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000000" w:rsidRDefault="00753DD2">
      <w:pPr>
        <w:jc w:val="center"/>
      </w:pPr>
    </w:p>
    <w:p w:rsidR="00000000" w:rsidRDefault="00753DD2">
      <w:pPr>
        <w:jc w:val="both"/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ab/>
        <w:t xml:space="preserve">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«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>Об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еспечение безопасности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 представлены в приложении №1 к паспорту муниципальной программы.</w:t>
      </w:r>
    </w:p>
    <w:p w:rsidR="00000000" w:rsidRDefault="00753DD2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        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>Период действия муниципальной программы — 2024-2028 годы.</w:t>
      </w: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программы являются:</w:t>
      </w:r>
    </w:p>
    <w:p w:rsidR="00000000" w:rsidRDefault="00753DD2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и предупреждения чрезвычайных ситуаций,  угроз</w:t>
      </w:r>
    </w:p>
    <w:p w:rsidR="00000000" w:rsidRDefault="00753DD2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природного и техногенного характера. </w:t>
      </w:r>
    </w:p>
    <w:p w:rsidR="00000000" w:rsidRDefault="00753DD2">
      <w:pPr>
        <w:widowControl w:val="0"/>
        <w:ind w:firstLine="73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оздание  единой  муниципальной автоматизирова</w:t>
      </w:r>
      <w:r>
        <w:rPr>
          <w:rStyle w:val="FontStyle11"/>
          <w:rFonts w:ascii="Times New Roman" w:hAnsi="Times New Roman" w:cs="Times New Roman"/>
          <w:sz w:val="28"/>
          <w:szCs w:val="28"/>
        </w:rPr>
        <w:t>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</w:r>
    </w:p>
    <w:p w:rsidR="00000000" w:rsidRDefault="00753DD2">
      <w:pPr>
        <w:widowControl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Реализация государственной политики Российской Федерац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экстремистских проя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влений.</w:t>
      </w:r>
    </w:p>
    <w:p w:rsidR="00000000" w:rsidRDefault="00753DD2">
      <w:pPr>
        <w:widowControl w:val="0"/>
        <w:ind w:firstLine="70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</w:r>
    </w:p>
    <w:p w:rsidR="00000000" w:rsidRDefault="00753DD2">
      <w:pPr>
        <w:widowControl w:val="0"/>
        <w:ind w:firstLine="70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Реализации государственной национальной политики на территории Кореновского района по межэтнич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ескому и межконфессиональному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</w:r>
    </w:p>
    <w:p w:rsidR="00000000" w:rsidRDefault="00753DD2">
      <w:pPr>
        <w:widowControl w:val="0"/>
        <w:ind w:firstLine="68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Реализация в муниципальном образовании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государственной политики по возрождению и развитию казачества.</w:t>
      </w:r>
    </w:p>
    <w:p w:rsidR="00000000" w:rsidRDefault="00753DD2">
      <w:pPr>
        <w:widowControl w:val="0"/>
        <w:ind w:firstLine="68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Создание условий, направленных на повышение эффективности деятельности по предупреждению и ликвидации пожарной опасности.</w:t>
      </w:r>
    </w:p>
    <w:p w:rsidR="00000000" w:rsidRDefault="00753DD2">
      <w:pPr>
        <w:widowControl w:val="0"/>
        <w:ind w:firstLine="737"/>
        <w:jc w:val="both"/>
      </w:pPr>
    </w:p>
    <w:p w:rsidR="00000000" w:rsidRDefault="00753DD2">
      <w:pPr>
        <w:pStyle w:val="aa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000000" w:rsidRDefault="00753DD2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 упр</w:t>
      </w:r>
      <w:r>
        <w:rPr>
          <w:rFonts w:ascii="Times New Roman" w:hAnsi="Times New Roman" w:cs="Times New Roman"/>
          <w:sz w:val="28"/>
          <w:szCs w:val="28"/>
        </w:rPr>
        <w:t>авления и экстренного реагирования в чрезвычайных ситуациях,</w:t>
      </w:r>
    </w:p>
    <w:p w:rsidR="00000000" w:rsidRDefault="00753DD2">
      <w:pPr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>- развитие инфраструктуры и материально-технической базы сил ликвидации чрезвычайных ситуаций;</w:t>
      </w:r>
    </w:p>
    <w:p w:rsidR="00000000" w:rsidRDefault="00753DD2">
      <w:pPr>
        <w:widowControl w:val="0"/>
        <w:suppressLineNumbers/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подготовки руководящего состава и населения территории муниципального об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разования в сфере предупреждения и ликвидации чрезвычайных ситуаций, пожаров, происшествий на водных объектах;</w:t>
      </w:r>
    </w:p>
    <w:p w:rsidR="00000000" w:rsidRDefault="00753DD2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</w:r>
    </w:p>
    <w:p w:rsidR="00000000" w:rsidRDefault="00753DD2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концент</w:t>
      </w:r>
      <w:r>
        <w:rPr>
          <w:rFonts w:ascii="Times New Roman" w:eastAsia="Times New Roman" w:hAnsi="Times New Roman" w:cs="Times New Roman"/>
          <w:sz w:val="28"/>
          <w:szCs w:val="28"/>
        </w:rPr>
        <w:t>рация организационно-технических, финансовых и информационных ресурсов при решении проблемы снижения рисков чрезвычайных ситуаций;</w:t>
      </w:r>
    </w:p>
    <w:p w:rsidR="00000000" w:rsidRDefault="00753DD2">
      <w:pPr>
        <w:pStyle w:val="aa"/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приобретение и установку необходимого оборудования для организации 100% оповещения населения в зонах бедствий и </w:t>
      </w:r>
      <w:r>
        <w:rPr>
          <w:rFonts w:ascii="Times New Roman" w:hAnsi="Times New Roman" w:cs="Times New Roman"/>
          <w:sz w:val="28"/>
          <w:szCs w:val="28"/>
        </w:rPr>
        <w:t>в случаях возникновения чрезвычайных ситуаций;</w:t>
      </w:r>
    </w:p>
    <w:p w:rsidR="00000000" w:rsidRDefault="00753DD2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возникновения или возникновения чрезв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ычайных ситуаций;</w:t>
      </w:r>
    </w:p>
    <w:p w:rsidR="00000000" w:rsidRDefault="00753DD2">
      <w:pPr>
        <w:snapToGrid w:val="0"/>
        <w:jc w:val="both"/>
        <w:rPr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принимать решение о проведении эвакуационных мероприятий в чрезвычайных ситуациях и организовать их проведение;</w:t>
      </w:r>
    </w:p>
    <w:p w:rsidR="00000000" w:rsidRDefault="00753DD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подготовка необходимых сил и средств,  а  также обучение населения способам защиты в  экстремальных ситуациях мирного и во</w:t>
      </w:r>
      <w:r>
        <w:rPr>
          <w:sz w:val="28"/>
          <w:szCs w:val="28"/>
          <w:lang w:eastAsia="ar-SA"/>
        </w:rPr>
        <w:t>енного времени.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повышение ответственности руководителей</w:t>
      </w:r>
    </w:p>
    <w:p w:rsidR="00000000" w:rsidRDefault="00753DD2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предприятий, учреждений, территорий за состояние антитеррористической защищенности, повышение доверия населения к органам муниципальной власти;</w:t>
      </w:r>
    </w:p>
    <w:p w:rsidR="00000000" w:rsidRDefault="00753DD2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взаимодействие с правоохранительными органами, народ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ными дружинами и общественными объединениями правоохранительной направленности;</w:t>
      </w:r>
    </w:p>
    <w:p w:rsidR="00000000" w:rsidRDefault="00753DD2">
      <w:pPr>
        <w:tabs>
          <w:tab w:val="left" w:pos="690"/>
        </w:tabs>
        <w:snapToGrid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повышение роли органов местного самоуправления в сфере профилактики правонарушений и укрепления правопорядка;</w:t>
      </w:r>
    </w:p>
    <w:p w:rsidR="00000000" w:rsidRDefault="00753DD2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- повышение уровня правового сознания и правовой культуры среди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населения Кореновского района;</w:t>
      </w:r>
    </w:p>
    <w:p w:rsidR="00000000" w:rsidRDefault="00753DD2">
      <w:pPr>
        <w:snapToGrid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активизация профилактической работы, направленной на разъяснение требований действующего законодательства и совместное проведение    с    лидерами    национальных    общин разъяснительной работы среди молодежи по недопущени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 проявлений межнациональной розни, противодействие идеологии  экстремизма;</w:t>
      </w:r>
    </w:p>
    <w:p w:rsidR="00000000" w:rsidRDefault="00753DD2">
      <w:pPr>
        <w:ind w:left="-13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- создание необходимых материальных и организационных условий для деятельности казачьих обществ;</w:t>
      </w:r>
    </w:p>
    <w:p w:rsidR="00000000" w:rsidRDefault="00753DD2">
      <w:pPr>
        <w:widowControl w:val="0"/>
        <w:suppressLineNumbers/>
        <w:snapToGrid w:val="0"/>
        <w:ind w:left="-13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- привлечение к выполнению обязательств по несению государственной и иной службы 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интересах Кореновского района членов казачьих обществ районного казачьего общества;</w:t>
      </w:r>
    </w:p>
    <w:p w:rsidR="00000000" w:rsidRDefault="00753DD2">
      <w:pPr>
        <w:widowControl w:val="0"/>
        <w:suppressLineNumbers/>
        <w:snapToGrid w:val="0"/>
        <w:ind w:left="-13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экстренного реагирования при возникновения пожарной опасности.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</w:p>
    <w:p w:rsidR="00000000" w:rsidRDefault="00753DD2">
      <w:pPr>
        <w:widowControl w:val="0"/>
        <w:suppressLineNumbers/>
        <w:snapToGrid w:val="0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753DD2">
      <w:pPr>
        <w:ind w:left="-13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3. Перечень и краткое описание подпрограмм.</w:t>
      </w:r>
    </w:p>
    <w:p w:rsidR="00000000" w:rsidRDefault="00753DD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Мероприятия муниципальной программ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ы носят комплексный характер, обеспечивающие безопасность и защищенность населения Кореновского района. </w:t>
      </w:r>
    </w:p>
    <w:p w:rsidR="00000000" w:rsidRDefault="00753DD2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Комплексы мероприятий муниципальной программы объединены в следующие подпрограммы:</w:t>
      </w:r>
    </w:p>
    <w:p w:rsidR="00000000" w:rsidRDefault="00753DD2">
      <w:pPr>
        <w:numPr>
          <w:ilvl w:val="0"/>
          <w:numId w:val="3"/>
        </w:numPr>
        <w:snapToGri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(направлена 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на  повышение эффективности деятельности по ликвидации и предупреждения чрезвычайных ситуаций,  угроз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природного и техногенного характера)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pStyle w:val="aa"/>
        <w:numPr>
          <w:ilvl w:val="0"/>
          <w:numId w:val="3"/>
        </w:numPr>
        <w:snapToGrid w:val="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«Совершенствование системы оповещения» (направлена на обеспечение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централизованного оповещения, обеспечивающей  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реализацию   законных    прав   граждан   на   защиту   жизни, здоровья и личного имущества в случаях возникновения чрезвычайных ситуаций)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numPr>
          <w:ilvl w:val="0"/>
          <w:numId w:val="3"/>
        </w:numPr>
        <w:snapToGrid w:val="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«Антитеррористическая защищенность»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(направлена на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совершенствование системы профилактических мер антитеррористичес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кой направленности, предупреждение террористических и экстремистских проявлений)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numPr>
          <w:ilvl w:val="0"/>
          <w:numId w:val="3"/>
        </w:numPr>
        <w:snapToGrid w:val="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 xml:space="preserve">«Профилактика правонарушений и укрепление правопорядка»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(направлена на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правопорядка на террит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ории муниципального образования Кореновский район)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>;</w:t>
      </w:r>
    </w:p>
    <w:p w:rsidR="00000000" w:rsidRDefault="00753DD2">
      <w:pPr>
        <w:numPr>
          <w:ilvl w:val="0"/>
          <w:numId w:val="3"/>
        </w:numPr>
        <w:snapToGrid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 xml:space="preserve">«Противодействие национальному, религиозному экстремизму и терроризму»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(направлена на активизацию профилактической работы, направленной на разъяснение требований действующего законодательства и совместное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проведение    с    лидерами    национальных    общин разъяснительной работы среди молодежи по недопущению проявлений межнациональной розни, противодействие идеологии  экстремизма)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numPr>
          <w:ilvl w:val="0"/>
          <w:numId w:val="3"/>
        </w:numPr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»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(направлена на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создание необ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общества).</w:t>
      </w:r>
    </w:p>
    <w:p w:rsidR="00000000" w:rsidRDefault="00753DD2">
      <w:pPr>
        <w:widowControl w:val="0"/>
        <w:numPr>
          <w:ilvl w:val="0"/>
          <w:numId w:val="3"/>
        </w:numPr>
        <w:ind w:left="680" w:hanging="34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«Против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опожарная безопасность» ( направлена на совершенствование системы экстренного реагирования при возникновения пожарной опасности и развитие инфраструктуры сил противопожарной безопасности).</w:t>
      </w:r>
    </w:p>
    <w:p w:rsidR="00000000" w:rsidRDefault="00753DD2">
      <w:pPr>
        <w:snapToGrid w:val="0"/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753DD2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программы.</w:t>
      </w:r>
    </w:p>
    <w:p w:rsidR="00000000" w:rsidRDefault="00753DD2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000000" w:rsidRDefault="00753DD2">
      <w:pPr>
        <w:snapToGrid w:val="0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 23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/>
        </w:rPr>
        <w:t xml:space="preserve"> 680,6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тысяч рублей.</w:t>
      </w:r>
    </w:p>
    <w:p w:rsidR="00000000" w:rsidRDefault="00753DD2">
      <w:pPr>
        <w:snapToGrid w:val="0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9"/>
        <w:gridCol w:w="1257"/>
        <w:gridCol w:w="1073"/>
        <w:gridCol w:w="847"/>
        <w:gridCol w:w="903"/>
        <w:gridCol w:w="918"/>
        <w:gridCol w:w="916"/>
      </w:tblGrid>
      <w:tr w:rsidR="00000000">
        <w:tc>
          <w:tcPr>
            <w:tcW w:w="42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и направления расходов</w:t>
            </w:r>
          </w:p>
        </w:tc>
        <w:tc>
          <w:tcPr>
            <w:tcW w:w="591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42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2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65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42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2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rPr>
          <w:trHeight w:val="375"/>
        </w:trPr>
        <w:tc>
          <w:tcPr>
            <w:tcW w:w="1016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widowControl w:val="0"/>
              <w:ind w:left="1440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14950,0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6500,0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6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</w:t>
            </w:r>
            <w:r>
              <w:rPr>
                <w:rFonts w:ascii="Times New Roman" w:eastAsia="DejaVuSans" w:hAnsi="Times New Roman" w:cs="Times New Roman"/>
                <w:lang w:bidi="ar-SA"/>
              </w:rPr>
              <w:t>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6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 w:eastAsia="ar-SA"/>
              </w:rPr>
              <w:t>«Антитеррористическая защищенность»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6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«Профилактика правонарушений и укрепление правопор</w:t>
            </w: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ядка»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6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«Противодействие национальному, религиозному экстремизму и терроризму»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>бюджет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6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«Государственная политика по возрождению и развитию казачества»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3120,0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63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Противопожарная безопасность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2203,2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2203,2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left="-5" w:right="-5" w:hanging="38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eastAsia="Lucida Sans Unicode" w:hAnsi="Times New Roman" w:cs="Times New Roman"/>
                <w:b/>
                <w:bCs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b/>
                <w:bCs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23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 xml:space="preserve"> 680,6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10 041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,6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3791,0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3476,0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3333,0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3039,0</w:t>
            </w:r>
          </w:p>
        </w:tc>
      </w:tr>
      <w:tr w:rsidR="00000000">
        <w:tc>
          <w:tcPr>
            <w:tcW w:w="4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b/>
                <w:bCs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00000"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00000"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ВСЕГО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23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 xml:space="preserve"> 68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0,6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10 041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,6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3791,0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3476,0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3333,0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3039,0</w:t>
            </w:r>
          </w:p>
        </w:tc>
      </w:tr>
    </w:tbl>
    <w:p w:rsidR="00000000" w:rsidRDefault="00753DD2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753D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 муниципальной программы.</w:t>
      </w:r>
    </w:p>
    <w:p w:rsidR="00000000" w:rsidRDefault="00753DD2">
      <w:pPr>
        <w:jc w:val="center"/>
        <w:rPr>
          <w:rFonts w:cs="Times New Roman"/>
          <w:sz w:val="28"/>
          <w:szCs w:val="28"/>
        </w:rPr>
      </w:pPr>
    </w:p>
    <w:p w:rsidR="00000000" w:rsidRDefault="00753DD2">
      <w:pPr>
        <w:ind w:firstLine="750"/>
        <w:jc w:val="both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методики оценки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эффективности реализации муниципальной 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753DD2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программы</w:t>
      </w:r>
    </w:p>
    <w:p w:rsidR="00000000" w:rsidRDefault="00753DD2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753DD2">
      <w:pPr>
        <w:ind w:left="-30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программы предполагает закупку товаров, робот,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услуг для государственных нужд за счет средств районного бюджета в соответствии с Федеральным законом от 5 апреля 2013 года №44-ФЗ 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Выполн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муниципальной программой осуществляет коо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обеспечивает разработку муниципальной программы, ее согл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асование с участниками муниципальной 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формирует структуру муниципальной программы и перечень участников муниципальной 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реализацию  муниципальной программы, координацию деятельности участников  муниципальной 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ринимает решение о внесении в установленном порядке изменений в  муниципальную программу;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зации  муниципальной программы на основании предложений участников  муниципальной 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программы и оценке эффективно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сти её реализации;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программой.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текущего контроля реализации мероприятий  муниципальной 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согласно приложения №7 постановления администрации муниципального образования Кореновский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753DD2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ции 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её реализации на бумажных и электронных носителях.</w:t>
      </w:r>
    </w:p>
    <w:p w:rsidR="00000000" w:rsidRDefault="00753DD2">
      <w:pPr>
        <w:ind w:firstLine="15"/>
        <w:jc w:val="center"/>
        <w:rPr>
          <w:sz w:val="28"/>
          <w:szCs w:val="28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753DD2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00000" w:rsidRDefault="00753DD2">
      <w:pPr>
        <w:widowControl w:val="0"/>
        <w:ind w:left="5669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</w:t>
      </w: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753DD2">
      <w:pPr>
        <w:jc w:val="center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753DD2">
      <w:pPr>
        <w:ind w:hanging="30"/>
        <w:rPr>
          <w:sz w:val="28"/>
          <w:szCs w:val="28"/>
        </w:rPr>
      </w:pPr>
    </w:p>
    <w:tbl>
      <w:tblPr>
        <w:tblW w:w="0" w:type="auto"/>
        <w:tblInd w:w="-2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4"/>
        <w:gridCol w:w="2905"/>
        <w:gridCol w:w="1265"/>
        <w:gridCol w:w="861"/>
        <w:gridCol w:w="791"/>
        <w:gridCol w:w="734"/>
        <w:gridCol w:w="960"/>
        <w:gridCol w:w="974"/>
        <w:gridCol w:w="974"/>
      </w:tblGrid>
      <w:tr w:rsidR="00000000">
        <w:trPr>
          <w:cantSplit/>
        </w:trPr>
        <w:tc>
          <w:tcPr>
            <w:tcW w:w="6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№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6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2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2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rPr>
          <w:cantSplit/>
        </w:trPr>
        <w:tc>
          <w:tcPr>
            <w:tcW w:w="1010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Муниципальная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программа  муниципального образования Кореновский район </w:t>
            </w:r>
          </w:p>
          <w:p w:rsidR="00000000" w:rsidRDefault="00753DD2">
            <w:pPr>
              <w:jc w:val="center"/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Обеспечение безопасности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населения на территории муниципального образования Кореновский район на 2024 — 2028 го</w:t>
            </w:r>
            <w:r>
              <w:rPr>
                <w:rFonts w:ascii="Times New Roman" w:eastAsia="Times New Roman" w:hAnsi="Times New Roman" w:cs="Times New Roman"/>
                <w:lang/>
              </w:rPr>
              <w:t>ды»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</w:t>
            </w:r>
          </w:p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управления и экстренного реагирования в чрезвычайных ситуациях;</w:t>
            </w:r>
          </w:p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подготовки руководящего сост</w:t>
            </w:r>
            <w:r>
              <w:rPr>
                <w:rFonts w:ascii="Times New Roman" w:hAnsi="Times New Roman" w:cs="Times New Roman"/>
              </w:rPr>
              <w:t>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информирования и оповещения населения, создание методических основ культур</w:t>
            </w:r>
            <w:r>
              <w:rPr>
                <w:rFonts w:ascii="Times New Roman" w:hAnsi="Times New Roman" w:cs="Times New Roman"/>
              </w:rPr>
              <w:t>ы безопасности жизнедеятельности;</w:t>
            </w:r>
          </w:p>
          <w:p w:rsidR="00000000" w:rsidRDefault="00753DD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Обеспечение мест массового  скопления людей наглядной а</w:t>
            </w:r>
            <w:r>
              <w:rPr>
                <w:rFonts w:ascii="Times New Roman" w:hAnsi="Times New Roman" w:cs="Times New Roman"/>
              </w:rPr>
              <w:t xml:space="preserve">гитацией, печатной продукцией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54%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Обеспечение сотрудников индивидуальными средствами защиты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чрезвычайных ситуаций.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</w:t>
            </w:r>
            <w:r>
              <w:rPr>
                <w:rFonts w:ascii="Times New Roman" w:hAnsi="Times New Roman" w:cs="Times New Roman"/>
              </w:rPr>
              <w:t>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82%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Запасы материальных средств для ликвидации чрезвычайных ситуаций природного и техногенного характера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79%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«Совершенствование системы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оповещения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Цель: 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муниципаль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обеспечить приобретение и </w:t>
            </w:r>
            <w:r>
              <w:rPr>
                <w:rFonts w:ascii="Times New Roman" w:hAnsi="Times New Roman" w:cs="Times New Roman"/>
              </w:rPr>
              <w:t>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своевременное оповещение  и информирование населения, с использованием специализированных техническ</w:t>
            </w:r>
            <w:r>
              <w:rPr>
                <w:rFonts w:ascii="Times New Roman" w:hAnsi="Times New Roman" w:cs="Times New Roman"/>
              </w:rPr>
              <w:t xml:space="preserve">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чрезвычайных ситуаций;</w:t>
            </w:r>
          </w:p>
          <w:p w:rsidR="00000000" w:rsidRDefault="00753DD2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</w:rPr>
              <w:t>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беспеченность необходимым оборудованием для  </w:t>
            </w:r>
            <w:r>
              <w:rPr>
                <w:rFonts w:ascii="Times New Roman" w:hAnsi="Times New Roman" w:cs="Times New Roman"/>
              </w:rPr>
              <w:t xml:space="preserve">единой  муниципальной автоматизированной системы централизованного </w:t>
            </w:r>
            <w:r>
              <w:rPr>
                <w:rFonts w:ascii="Times New Roman" w:hAnsi="Times New Roman" w:cs="Times New Roman"/>
              </w:rPr>
              <w:t>оповещения населения в зонах бедствий и в случаях чрезвычайных ситуаций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еской направленности, предупреждение террористических и экстремистских проявлений.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753DD2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753DD2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- повышение ответствен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мероприятий, направленных на предупреждение террорис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тической деятельности, нетерпимости к подобным проявлениям, повышению бдительности и осведомленности.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70%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мероприятий   воспитательной работы  с населением, направленных  на предупреждение  террористической деят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ельности, нетерпимости к подобным проявлениям, повышение бдительности, уровня правовой осведомленности и правовой культуры граждан.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36%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Профилактика правонарушений и укрепление правопорядка»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Цель: Повышение э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right="5"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000000" w:rsidRDefault="00753DD2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  <w:t>оохранительной направленности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  <w:t>.</w:t>
            </w:r>
          </w:p>
          <w:p w:rsidR="00000000" w:rsidRDefault="00753DD2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753DD2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right="5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Закона Краснодарског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>в охране общественного порядка в Краснодарском крае»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right="5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№ 1539-КЗ «О мера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Краснодарском крае» на 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Кореновский район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tabs>
                <w:tab w:val="left" w:pos="-15"/>
              </w:tabs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наглядной агитационной продукции по профилактике правонарушений.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/>
              </w:rPr>
              <w:t>Противодействие национальному, религиозному экстремизму и терроризму»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еализации государственной национальной политики на территории Кореновского района по межэтническому и межконфессиональному взаимодействию      направленному    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     противодействие      национальному,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действующего законодательства и совмест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меропр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иятий, направленных на 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lang/>
              </w:rPr>
              <w:t>56 %</w:t>
            </w:r>
          </w:p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57 %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58 %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59 %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60 %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2,6 %</w:t>
            </w:r>
          </w:p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2,5 %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2,4 %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2,5 %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2,4 %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одпрограмма </w:t>
            </w:r>
            <w:r>
              <w:rPr>
                <w:rFonts w:ascii="Times New Roman" w:eastAsia="Times New Roman" w:hAnsi="Times New Roman" w:cs="Times New Roman"/>
                <w:lang/>
              </w:rPr>
              <w:t>муниципального образования Кореновский район 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Реализация в муниципальном образовании Кореновский район государственной политики по становлению и развитию казачества, возрождению и развитию 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ховно-культурных основ Кореновского казачества, семейных традиций, патриотическому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агропромышленного комплекса и информацион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ному обеспечению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000000" w:rsidRDefault="00753DD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753DD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753DD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753DD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создать благоприятные условия для развития сист</w:t>
            </w:r>
            <w:r>
              <w:rPr>
                <w:rFonts w:ascii="Times New Roman" w:hAnsi="Times New Roman" w:cs="Times New Roman"/>
                <w:color w:val="000000"/>
              </w:rPr>
              <w:t>емы патриотического воспитания казачьей молодежи, укрепления нравственных основ казачества;</w:t>
            </w:r>
          </w:p>
          <w:p w:rsidR="00000000" w:rsidRDefault="00753DD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содействовать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753DD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применение и развитие самобытной культуры Кубанского казачес</w:t>
            </w:r>
            <w:r>
              <w:rPr>
                <w:rFonts w:ascii="Times New Roman" w:hAnsi="Times New Roman" w:cs="Times New Roman"/>
                <w:color w:val="000000"/>
              </w:rPr>
              <w:t>тва, образа жизни, традиций и духовных ценностей казаков;</w:t>
            </w:r>
          </w:p>
          <w:p w:rsidR="00000000" w:rsidRDefault="00753DD2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753DD2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Увеличение численности членов казачьих обществ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lang/>
              </w:rPr>
              <w:t>Проведение мероприятий 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военно-патриотического воспитания молодежи в духе традиций российского казачества и православия 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740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Число составленных административных протоколов в ходе проведения рейдовых мероприятий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мероприятий, посвященных возрождению и развитию казачества на территории Кореновского  района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lang/>
              </w:rPr>
              <w:t>муниципального образования Кореновский район «Противопожарная безопасность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>Создание условий, направленных на повышение эффективности деятельности по предупреждению и ликвидации пожарной опасности.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Задачи: 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овершенствование системы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экстренного реагирования при возникновения пожарной опасности.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величение численности </w:t>
            </w:r>
            <w:r>
              <w:rPr>
                <w:rFonts w:ascii="Times New Roman" w:hAnsi="Times New Roman" w:cs="Times New Roman"/>
                <w:color w:val="000000"/>
              </w:rPr>
              <w:t>пожарных структур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ию с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753DD2"/>
    <w:p w:rsidR="00000000" w:rsidRDefault="00753DD2"/>
    <w:p w:rsidR="00000000" w:rsidRDefault="00753DD2"/>
    <w:p w:rsidR="00000000" w:rsidRDefault="00753DD2"/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753DD2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Обеспечение безопасности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аселения на территории муниципального образования Кореновский район 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753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годы»</w:t>
      </w:r>
    </w:p>
    <w:p w:rsidR="00000000" w:rsidRDefault="00753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644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условий, направленных на повышение эффективности деятельности по ликвидации и предупреждения чрезвычайных ситуаций, угроз </w:t>
            </w:r>
          </w:p>
          <w:p w:rsidR="00000000" w:rsidRDefault="00753DD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природного и техногенного характера.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управления и экстренного реагирования в чрезвычайных ситуациях;</w:t>
            </w:r>
          </w:p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и материально-технической базы сил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квидации чрезвычайных ситуаций;</w:t>
            </w:r>
          </w:p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753DD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аций.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мест массового  скопления людей наглядной агитацией, печатной продукцией;</w:t>
            </w:r>
          </w:p>
          <w:p w:rsidR="00000000" w:rsidRDefault="00753D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сотрудников индивидуальными средствами защиты; </w:t>
            </w:r>
          </w:p>
          <w:p w:rsidR="00000000" w:rsidRDefault="00753D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обученного руководящего состава вопр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осам защиты населения от чрезвычайных ситуаций;</w:t>
            </w:r>
          </w:p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запасы материальных средств для ликвидации чрезвычайных ситуаций природного и техногенного характера.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14 950,0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14 950,0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 500,0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2 500,0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2 200,0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2 050,0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1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 700,0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753D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  <w:p w:rsidR="00000000" w:rsidRDefault="00753D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753DD2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яния и прогноз развития соответствующей сферы реализации подпрограммы</w:t>
      </w:r>
    </w:p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753DD2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разработана  в соответствии с Федеральным законом от 21 декабря 1994 года № 68-Ф3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 защите населения  и  территорий  от чрезвычайных ситуаций природного и  техногенного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характера», Законом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характера», Постановлением      Правительства        Российской Федерации    от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   декабря    2003   года  № 794 «О единой государственной системе предупреждения и ликвидации чрезвычайных ситуаций».</w:t>
      </w:r>
    </w:p>
    <w:p w:rsidR="00000000" w:rsidRDefault="00753DD2">
      <w:pPr>
        <w:ind w:firstLine="66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 Кореновского района расположены опасные объекты: нефтебазы, склады горюче-смазочных материалов, автозаправочные станции,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119 дамб на реках. Более 200 объектов являются объектами террористической устремленности, решение задач по предупреждению и ликвидации чрезвычайных ситуаций является одной из основных, способствующих устойчивому социально-экономическому развитию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астоящей подпрограммой предусматриваются основные направления деятельности по решению вышеуказанных проблем.</w:t>
      </w:r>
    </w:p>
    <w:p w:rsidR="00000000" w:rsidRDefault="00753DD2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753DD2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753DD2">
      <w:pPr>
        <w:jc w:val="center"/>
      </w:pPr>
    </w:p>
    <w:p w:rsidR="00000000" w:rsidRDefault="00753D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раммы являются:</w:t>
      </w:r>
    </w:p>
    <w:p w:rsidR="00000000" w:rsidRDefault="00753D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</w:r>
    </w:p>
    <w:p w:rsidR="00000000" w:rsidRDefault="00753D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753DD2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Совершенствование системы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экстренного реагирования в чрезвычайных и кризисных ситуациях.</w:t>
      </w:r>
    </w:p>
    <w:p w:rsidR="00000000" w:rsidRDefault="00753DD2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Развитие инфраструктуры и материально-технической базы сил ликвидации чрезвычайных ситуаций.</w:t>
      </w:r>
    </w:p>
    <w:p w:rsidR="00000000" w:rsidRDefault="00753DD2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Совершенствование системы подготовки руководящего состава и населения территорий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образования в сфере предупреждения и ликвидации чрезвычайных ситуаций, пожаров, происшествий на водных объектах.</w:t>
      </w:r>
    </w:p>
    <w:p w:rsidR="00000000" w:rsidRDefault="00753DD2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Совершенствование системы информирования и оповещения населения, создание методических основ культуры безопасности жизнедеятельности.</w:t>
      </w:r>
    </w:p>
    <w:p w:rsidR="00000000" w:rsidRDefault="00753DD2">
      <w:pPr>
        <w:widowControl w:val="0"/>
        <w:ind w:firstLine="624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5.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Концентрация          организационно-технических,        финансовых      и информационных ресурсов при решении проблемы снижения рисков чрезвычайных ситуаций.</w:t>
      </w:r>
    </w:p>
    <w:p w:rsidR="00000000" w:rsidRDefault="00753DD2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753DD2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пределены в приложении №1. </w:t>
      </w:r>
    </w:p>
    <w:p w:rsidR="00000000" w:rsidRDefault="00753DD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753DD2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подпрограммы.</w:t>
      </w:r>
    </w:p>
    <w:p w:rsidR="00000000" w:rsidRDefault="00753DD2">
      <w:pPr>
        <w:ind w:hanging="15"/>
        <w:jc w:val="center"/>
      </w:pPr>
    </w:p>
    <w:p w:rsidR="00000000" w:rsidRDefault="00753DD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753DD2">
      <w:pPr>
        <w:ind w:firstLine="750"/>
        <w:jc w:val="both"/>
      </w:pPr>
    </w:p>
    <w:p w:rsidR="00000000" w:rsidRDefault="00753DD2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</w:t>
      </w:r>
      <w:r>
        <w:rPr>
          <w:rStyle w:val="FontStyle11"/>
          <w:rFonts w:ascii="Times New Roman" w:hAnsi="Times New Roman" w:cs="Times New Roman"/>
          <w:sz w:val="28"/>
          <w:szCs w:val="28"/>
        </w:rPr>
        <w:t>раммы.</w:t>
      </w:r>
    </w:p>
    <w:p w:rsidR="00000000" w:rsidRDefault="00753DD2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650"/>
        <w:gridCol w:w="904"/>
        <w:gridCol w:w="903"/>
        <w:gridCol w:w="904"/>
        <w:gridCol w:w="918"/>
        <w:gridCol w:w="915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19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6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54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мероприятий подпро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граммы «Совершенствование системы ГО, защита населения от ЧС»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14950,0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</w:p>
          <w:p w:rsidR="00000000" w:rsidRDefault="00753DD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6500,0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</w:tr>
    </w:tbl>
    <w:p w:rsidR="00000000" w:rsidRDefault="00753DD2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753DD2">
      <w:pPr>
        <w:jc w:val="center"/>
        <w:rPr>
          <w:rFonts w:cs="Times New Roman"/>
          <w:sz w:val="28"/>
          <w:szCs w:val="28"/>
        </w:rPr>
      </w:pPr>
    </w:p>
    <w:p w:rsidR="00000000" w:rsidRDefault="00753DD2">
      <w:pPr>
        <w:jc w:val="center"/>
        <w:rPr>
          <w:rFonts w:cs="Times New Roman"/>
          <w:sz w:val="28"/>
          <w:szCs w:val="28"/>
        </w:rPr>
      </w:pPr>
    </w:p>
    <w:p w:rsidR="00000000" w:rsidRDefault="00753DD2">
      <w:pPr>
        <w:jc w:val="center"/>
        <w:rPr>
          <w:rFonts w:cs="Times New Roman"/>
          <w:sz w:val="28"/>
          <w:szCs w:val="28"/>
        </w:rPr>
      </w:pPr>
    </w:p>
    <w:p w:rsidR="00000000" w:rsidRDefault="00753DD2">
      <w:pPr>
        <w:jc w:val="center"/>
        <w:rPr>
          <w:rFonts w:cs="Times New Roman"/>
          <w:sz w:val="28"/>
          <w:szCs w:val="28"/>
        </w:rPr>
      </w:pPr>
    </w:p>
    <w:p w:rsidR="00000000" w:rsidRDefault="00753D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753D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753DD2">
      <w:pPr>
        <w:jc w:val="center"/>
        <w:rPr>
          <w:rFonts w:cs="Times New Roman"/>
          <w:sz w:val="28"/>
          <w:szCs w:val="28"/>
        </w:rPr>
      </w:pPr>
    </w:p>
    <w:p w:rsidR="00000000" w:rsidRDefault="00753DD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753DD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753DD2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граммы</w:t>
      </w:r>
    </w:p>
    <w:p w:rsidR="00000000" w:rsidRDefault="00753DD2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753DD2">
      <w:pPr>
        <w:ind w:left="-30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«О контрактной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системе в сфере закупок товаров, работ, услуг для обеспечения государственных и муниципальных нужд».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правоохранительными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ьную подпрограмму;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 муниципальной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ципальной подпрограммы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иципального образования Кореновский район, отчет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753DD2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 район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753DD2">
      <w:pPr>
        <w:ind w:firstLine="15"/>
        <w:jc w:val="center"/>
        <w:rPr>
          <w:sz w:val="28"/>
          <w:szCs w:val="28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А.В. Головин</w:t>
      </w: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753DD2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вский район 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753DD2">
      <w:pPr>
        <w:jc w:val="center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подпрограммы 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ния на территории муниципального образования Кореновский район на 2024 — 2028 годы»</w:t>
      </w:r>
    </w:p>
    <w:p w:rsidR="00000000" w:rsidRDefault="00753DD2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2793"/>
        <w:gridCol w:w="1242"/>
        <w:gridCol w:w="1031"/>
        <w:gridCol w:w="903"/>
        <w:gridCol w:w="960"/>
        <w:gridCol w:w="960"/>
        <w:gridCol w:w="975"/>
        <w:gridCol w:w="859"/>
      </w:tblGrid>
      <w:tr w:rsidR="00000000">
        <w:trPr>
          <w:cantSplit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753DD2">
            <w:pPr>
              <w:pStyle w:val="aa"/>
              <w:jc w:val="center"/>
            </w:pPr>
            <w:r>
              <w:t>п/п</w:t>
            </w:r>
          </w:p>
        </w:tc>
        <w:tc>
          <w:tcPr>
            <w:tcW w:w="27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10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753DD2">
            <w:pPr>
              <w:pStyle w:val="aa"/>
              <w:jc w:val="center"/>
            </w:pPr>
          </w:p>
        </w:tc>
        <w:tc>
          <w:tcPr>
            <w:tcW w:w="465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27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2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0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t>1.</w:t>
            </w:r>
          </w:p>
        </w:tc>
        <w:tc>
          <w:tcPr>
            <w:tcW w:w="972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вершенствование системы ГО, защита населения от ЧС»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</w:p>
        </w:tc>
        <w:tc>
          <w:tcPr>
            <w:tcW w:w="972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72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</w:t>
            </w:r>
          </w:p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</w:t>
            </w:r>
            <w:r>
              <w:rPr>
                <w:rFonts w:ascii="Times New Roman" w:hAnsi="Times New Roman" w:cs="Times New Roman"/>
              </w:rPr>
              <w:t>вование системы управления и экстренного реагирования в чрезвычайных ситуациях;</w:t>
            </w:r>
          </w:p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подготовки руководящего состава и населения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</w:t>
            </w:r>
            <w:r>
              <w:rPr>
                <w:rFonts w:ascii="Times New Roman" w:hAnsi="Times New Roman" w:cs="Times New Roman"/>
              </w:rPr>
              <w:t>льности;</w:t>
            </w:r>
          </w:p>
          <w:p w:rsidR="00000000" w:rsidRDefault="00753DD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мест массового  скопления людей наглядной агитацией, печатной продукцией </w:t>
            </w:r>
          </w:p>
        </w:tc>
        <w:tc>
          <w:tcPr>
            <w:tcW w:w="1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52%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53%</w:t>
            </w: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54%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сотрудников индивидуальными средствами защиты</w:t>
            </w:r>
          </w:p>
        </w:tc>
        <w:tc>
          <w:tcPr>
            <w:tcW w:w="1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проценты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76%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обученного руководящего состава вопросам защиты населения от чрезвычайных ситуаций.</w:t>
            </w:r>
          </w:p>
        </w:tc>
        <w:tc>
          <w:tcPr>
            <w:tcW w:w="1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80%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81%</w:t>
            </w: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82%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Запасы материальн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ых средств для ликвидации чрезвычайных ситуаций природного и техногенного характера</w:t>
            </w:r>
          </w:p>
        </w:tc>
        <w:tc>
          <w:tcPr>
            <w:tcW w:w="1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72%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79%</w:t>
            </w:r>
          </w:p>
        </w:tc>
      </w:tr>
    </w:tbl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азования Кореновский район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753DD2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753DD2">
      <w:pPr>
        <w:widowControl w:val="0"/>
        <w:ind w:left="5613"/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753DD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753DD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753DD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 подпро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1296"/>
        <w:gridCol w:w="635"/>
        <w:gridCol w:w="734"/>
        <w:gridCol w:w="1016"/>
        <w:gridCol w:w="791"/>
        <w:gridCol w:w="748"/>
        <w:gridCol w:w="678"/>
        <w:gridCol w:w="791"/>
        <w:gridCol w:w="790"/>
        <w:gridCol w:w="734"/>
        <w:gridCol w:w="805"/>
        <w:gridCol w:w="746"/>
      </w:tblGrid>
      <w:tr w:rsidR="00000000">
        <w:tc>
          <w:tcPr>
            <w:tcW w:w="4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2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Наименова-ние мероприя-тия</w:t>
            </w:r>
          </w:p>
        </w:tc>
        <w:tc>
          <w:tcPr>
            <w:tcW w:w="6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Ста-тус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10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7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7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заказчик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4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0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468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widowControl w:val="0"/>
              <w:ind w:left="57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468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 w:rsidR="00000000"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468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совершенствование системы управления и экстренного реагирования в чрезвычайных ситуациях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-совершенствование си</w:t>
            </w:r>
            <w:r>
              <w:rPr>
                <w:rFonts w:ascii="Times New Roman" w:hAnsi="Times New Roman" w:cs="Times New Roman"/>
              </w:rPr>
              <w:t>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753DD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совершенствование системы информирования и оповещения населения, с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оздание методических основ культуры безопасности жизнедеятельности;</w:t>
            </w:r>
          </w:p>
        </w:tc>
      </w:tr>
      <w:tr w:rsidR="00000000">
        <w:tc>
          <w:tcPr>
            <w:tcW w:w="4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руководящего состава ГО городского и сельских поселений вопросам  ликвидации  ЧС  и обеспечения  пожарной  безопасности:</w:t>
            </w:r>
          </w:p>
          <w:p w:rsidR="00000000" w:rsidRDefault="00753DD2">
            <w:pPr>
              <w:widowControl w:val="0"/>
              <w:ind w:left="113"/>
            </w:pPr>
            <w:r>
              <w:rPr>
                <w:rFonts w:ascii="Times New Roman" w:hAnsi="Times New Roman" w:cs="Times New Roman"/>
              </w:rPr>
              <w:t>-расходы на приобретение и изготовление</w:t>
            </w:r>
            <w:r>
              <w:rPr>
                <w:rFonts w:ascii="Times New Roman" w:hAnsi="Times New Roman" w:cs="Times New Roman"/>
              </w:rPr>
              <w:t xml:space="preserve"> методических пособий, листовок, плакатов, брошюр, баннеров, справочных материалов, видеофильмов</w:t>
            </w:r>
          </w:p>
        </w:tc>
        <w:tc>
          <w:tcPr>
            <w:tcW w:w="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чрезвычайных ситуаций</w:t>
            </w:r>
          </w:p>
        </w:tc>
        <w:tc>
          <w:tcPr>
            <w:tcW w:w="74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Отдел ГО и ЧС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rPr>
          <w:trHeight w:val="210"/>
        </w:trPr>
        <w:tc>
          <w:tcPr>
            <w:tcW w:w="4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Разработка и изготовление Паспорта безопасности муниципального образования Кореновский район, Плана мероприятий ЧС</w:t>
            </w:r>
          </w:p>
        </w:tc>
        <w:tc>
          <w:tcPr>
            <w:tcW w:w="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1-3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Доля отработанных доку</w:t>
            </w:r>
            <w:r>
              <w:rPr>
                <w:rFonts w:ascii="Times New Roman" w:hAnsi="Times New Roman" w:cs="Times New Roman"/>
              </w:rPr>
              <w:t>ментов</w:t>
            </w:r>
          </w:p>
        </w:tc>
        <w:tc>
          <w:tcPr>
            <w:tcW w:w="74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rPr>
          <w:trHeight w:val="21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1..2.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8468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753DD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концентрация организационно-технических, финансовых и информационных ре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сурсов при решении проблемы снижения рисков чрезвычайных ситуаций.</w:t>
            </w:r>
          </w:p>
        </w:tc>
      </w:tr>
      <w:tr w:rsidR="00000000">
        <w:tc>
          <w:tcPr>
            <w:tcW w:w="4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Приобретение необходимого имущества, инструмента и запасных частей к ним необходимого для предупреждения и ликвидации последствий ЧС</w:t>
            </w:r>
          </w:p>
        </w:tc>
        <w:tc>
          <w:tcPr>
            <w:tcW w:w="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13100,0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5300,0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1800,0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1600,</w:t>
            </w:r>
            <w:r>
              <w:rPr>
                <w:rFonts w:ascii="Times New Roman" w:eastAsia="DejaVuSans" w:hAnsi="Times New Roman" w:cs="Times New Roman"/>
                <w:lang w:bidi="ar-SA"/>
              </w:rPr>
              <w:t>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Доля материальных  запасов</w:t>
            </w:r>
          </w:p>
        </w:tc>
        <w:tc>
          <w:tcPr>
            <w:tcW w:w="74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13100,0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5300,0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1800,0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753DD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14950,0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6500,0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14950,0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6500,0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</w:t>
            </w:r>
            <w:r>
              <w:rPr>
                <w:rFonts w:ascii="Times New Roman" w:hAnsi="Times New Roman" w:cs="Times New Roman"/>
              </w:rPr>
              <w:t>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</w:tbl>
    <w:p w:rsidR="00000000" w:rsidRDefault="00753DD2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правоохранительными орг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     А.В. Головин</w:t>
      </w: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753DD2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753DD2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вания       Кореновский район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Обеспечение безопасности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аселения на территории муниципального образования Кореновский район 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700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мущества в случаях возникновения чрезвычайных ситуаций.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зникновения чрезвычайных ситуаций;</w:t>
            </w:r>
          </w:p>
          <w:p w:rsidR="00000000" w:rsidRDefault="00753DD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 или возникновения чрезвычайных ситу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аций;-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необходимым оборудованием для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единой  муниципальной автоматизиров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анной системы централизованного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оповещения населения в зонах бедствий и в случаях чрезвычайных ситуаций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ограммы составит: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2 732,4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2 732,4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579,4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532,0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517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524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580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753DD2">
      <w:pPr>
        <w:tabs>
          <w:tab w:val="left" w:pos="720"/>
        </w:tabs>
        <w:spacing w:before="53"/>
        <w:ind w:right="-15"/>
        <w:jc w:val="center"/>
      </w:pPr>
    </w:p>
    <w:p w:rsidR="00000000" w:rsidRDefault="00753DD2">
      <w:pPr>
        <w:tabs>
          <w:tab w:val="left" w:pos="720"/>
        </w:tabs>
        <w:spacing w:before="53"/>
        <w:ind w:right="-15"/>
        <w:jc w:val="center"/>
      </w:pPr>
    </w:p>
    <w:p w:rsidR="00000000" w:rsidRDefault="00753DD2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рограммы</w:t>
      </w:r>
    </w:p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753DD2">
      <w:pPr>
        <w:widowControl w:val="0"/>
        <w:snapToGrid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сполнением требований  Федерального закона № 68-ФЗ от 21 декабря 1994 года   «О   защите    населения   и   территорий    от  чрезвычайных    ситуаций природного и техногенного характера» и Федерального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закона от 12 февраля 1998 г. № 28-ФЗ «О гражданской обороне» по решению вопросов создания комплексной системы оповещения обеспечивающей реализацию законных прав граждан на защиту жизни, здоровья и личного имущества в случаях возникновения чрезвычайных сит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уаций.</w:t>
      </w:r>
    </w:p>
    <w:p w:rsidR="00000000" w:rsidRDefault="00753DD2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Проблема организации оповещения населения в случаях чрезвычайных ситуаций природного и техногенного характера является одной из приоритетных с целью реализации законных прав граждан на защиту жизни, здоровья и личного имущества. </w:t>
      </w:r>
    </w:p>
    <w:p w:rsidR="00000000" w:rsidRDefault="00753DD2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Прежняя система опо</w:t>
      </w:r>
      <w:r>
        <w:rPr>
          <w:rStyle w:val="FontStyle11"/>
          <w:rFonts w:ascii="Times New Roman" w:hAnsi="Times New Roman" w:cs="Times New Roman"/>
          <w:sz w:val="28"/>
          <w:szCs w:val="28"/>
        </w:rPr>
        <w:t>вещения населения разрабатывалась и внедрялась с учетом финансовых, технических и людских возможностей, которые на сегодняшний момент не соответствуют критериям времени.</w:t>
      </w:r>
    </w:p>
    <w:p w:rsidR="00000000" w:rsidRDefault="00753DD2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Современные  технические возможности  позволяют в кратчайшие  сроки                  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00000" w:rsidRDefault="00753DD2">
      <w:pPr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организовать оповещение населения с использованием радио и видео каналов, СМС сообщений, звуковых и речевых сигналов, а также локальных  систем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оповещения.</w:t>
      </w:r>
    </w:p>
    <w:p w:rsidR="00000000" w:rsidRDefault="00753DD2">
      <w:pPr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Для решения вопроса об оперативном доведении информации до населения в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кратчайшие сроки необходимо разработать и внедрить единую  муниципальную  автоматизированную систему централизованного оповещения, отвечающую современным требованиям.</w:t>
      </w:r>
    </w:p>
    <w:p w:rsidR="00000000" w:rsidRDefault="00753DD2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753DD2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>задачи и целевые показатели достижения целей и решения задач, сроки и этапы ре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753DD2">
      <w:pPr>
        <w:jc w:val="center"/>
      </w:pPr>
    </w:p>
    <w:p w:rsidR="00000000" w:rsidRDefault="00753D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753DD2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чного имущества в случаях возникновения чрезвычайных ситуаций.</w:t>
      </w:r>
    </w:p>
    <w:p w:rsidR="00000000" w:rsidRDefault="00753DD2">
      <w:pPr>
        <w:widowControl w:val="0"/>
        <w:ind w:left="-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753DD2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Обеспечение приобретения и установки необходимого оборудования для организации 100% оповещения населения в зонах бедствий и в случаях возникновения чрезвычайных ситуаци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й.</w:t>
      </w:r>
    </w:p>
    <w:p w:rsidR="00000000" w:rsidRDefault="00753DD2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беспечение своевременного оповещения  и информирования населения, с использованием специализированных технических средств оповещения  и информирования населения об угрозе возникновения или возникновения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753DD2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 П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ринимать решение о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проведении эвакуационных мероприятий в чрезвычайных ситуациях и организовать их проведение</w:t>
      </w:r>
    </w:p>
    <w:p w:rsidR="00000000" w:rsidRDefault="00753DD2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753DD2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753DD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753DD2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пальной подпрограммы</w:t>
      </w:r>
    </w:p>
    <w:p w:rsidR="00000000" w:rsidRDefault="00753DD2">
      <w:pPr>
        <w:ind w:hanging="15"/>
        <w:jc w:val="center"/>
      </w:pPr>
    </w:p>
    <w:p w:rsidR="00000000" w:rsidRDefault="00753DD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753DD2">
      <w:pPr>
        <w:ind w:firstLine="750"/>
        <w:jc w:val="both"/>
      </w:pPr>
    </w:p>
    <w:p w:rsidR="00000000" w:rsidRDefault="00753DD2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753DD2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707"/>
        <w:gridCol w:w="847"/>
        <w:gridCol w:w="903"/>
        <w:gridCol w:w="904"/>
        <w:gridCol w:w="918"/>
        <w:gridCol w:w="915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</w:t>
            </w:r>
            <w:r>
              <w:rPr>
                <w:rFonts w:ascii="Times New Roman" w:hAnsi="Times New Roman" w:cs="Times New Roman"/>
              </w:rPr>
              <w:t xml:space="preserve"> (тыс.руб.)</w:t>
            </w:r>
          </w:p>
        </w:tc>
        <w:tc>
          <w:tcPr>
            <w:tcW w:w="619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7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48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Объем финансирования мероприятий подпрограммы «Совершенствование системы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оповещения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2732,4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б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юджет 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579,4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532,0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</w:tr>
    </w:tbl>
    <w:p w:rsidR="00000000" w:rsidRDefault="00753DD2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753D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753D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753DD2">
      <w:pPr>
        <w:jc w:val="center"/>
        <w:rPr>
          <w:rFonts w:cs="Times New Roman"/>
          <w:sz w:val="28"/>
          <w:szCs w:val="28"/>
        </w:rPr>
      </w:pPr>
    </w:p>
    <w:p w:rsidR="00000000" w:rsidRDefault="00753DD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оценки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 эффективности реализации муниципальной 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753DD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753DD2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753DD2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753DD2">
      <w:pPr>
        <w:ind w:left="-30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в, робот, услуг для государственных нужд за счет средств районного бюджета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орое: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ствах массовой информации, на официальном сайте в информационно-телекоммуникационной сети Интернет;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Интернет;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Кореновск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разрезе мероприятий согласно приложения №7 постановления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ективности реализации муниципальных программ муниципального образования Кореновский район».</w:t>
      </w:r>
    </w:p>
    <w:p w:rsidR="00000000" w:rsidRDefault="00753DD2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годом, подготавливает докла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753DD2">
      <w:pPr>
        <w:ind w:firstLine="15"/>
        <w:jc w:val="center"/>
        <w:rPr>
          <w:sz w:val="28"/>
          <w:szCs w:val="28"/>
        </w:rPr>
      </w:pPr>
    </w:p>
    <w:p w:rsidR="00000000" w:rsidRDefault="00753DD2">
      <w:pPr>
        <w:ind w:firstLine="15"/>
        <w:jc w:val="center"/>
        <w:rPr>
          <w:sz w:val="28"/>
          <w:szCs w:val="28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образования Кореновский район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</w:t>
      </w: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753DD2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753DD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«Совершенствование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оповещения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753DD2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задачи и целевы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е 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«Совершенствование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оповещения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ния Кореновский район на 2024 — 2028 годы»</w:t>
      </w:r>
    </w:p>
    <w:p w:rsidR="00000000" w:rsidRDefault="00753DD2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1947"/>
        <w:gridCol w:w="1352"/>
        <w:gridCol w:w="973"/>
        <w:gridCol w:w="1010"/>
        <w:gridCol w:w="1200"/>
        <w:gridCol w:w="1074"/>
        <w:gridCol w:w="1023"/>
        <w:gridCol w:w="1092"/>
      </w:tblGrid>
      <w:tr w:rsidR="00000000">
        <w:trPr>
          <w:cantSplit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№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3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9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9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3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967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«Совершенствование системы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оповещения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7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Ц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ель: 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7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</w:t>
            </w:r>
            <w:r>
              <w:rPr>
                <w:rFonts w:ascii="Times New Roman" w:hAnsi="Times New Roman" w:cs="Times New Roman"/>
              </w:rPr>
              <w:t xml:space="preserve">чи: 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своевременное оповещение  и информирование населения, с использова</w:t>
            </w:r>
            <w:r>
              <w:rPr>
                <w:rFonts w:ascii="Times New Roman" w:hAnsi="Times New Roman" w:cs="Times New Roman"/>
              </w:rPr>
              <w:t xml:space="preserve">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чрезвычайных ситуаций;</w:t>
            </w:r>
          </w:p>
          <w:p w:rsidR="00000000" w:rsidRDefault="00753DD2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</w:rPr>
              <w:t>- принимать решение о проведении эвакуационных мероприятий в чрезвычайных ситуациях и организовать их провед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Обеспеченность необходимым оборудованием для  </w:t>
            </w:r>
            <w:r>
              <w:rPr>
                <w:rFonts w:ascii="Times New Roman" w:hAnsi="Times New Roman" w:cs="Times New Roman"/>
              </w:rPr>
              <w:t xml:space="preserve">единой  муниципальной автоматизированной системы централизованного </w:t>
            </w:r>
            <w:r>
              <w:rPr>
                <w:rFonts w:ascii="Times New Roman" w:hAnsi="Times New Roman" w:cs="Times New Roman"/>
              </w:rPr>
              <w:t>оповещения населения в зонах бедствий и в случаях чрезвычайных ситуаций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42%</w:t>
            </w:r>
          </w:p>
        </w:tc>
      </w:tr>
    </w:tbl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753DD2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паспорт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«Совершенствование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оповещения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вания Кореновский район 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«Совершенствование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оповещения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</w:t>
      </w:r>
    </w:p>
    <w:p w:rsidR="00000000" w:rsidRDefault="00753DD2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753DD2">
      <w:pPr>
        <w:ind w:hanging="30"/>
        <w:rPr>
          <w:sz w:val="28"/>
          <w:szCs w:val="28"/>
        </w:rPr>
      </w:pPr>
    </w:p>
    <w:tbl>
      <w:tblPr>
        <w:tblW w:w="0" w:type="auto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"/>
        <w:gridCol w:w="1250"/>
        <w:gridCol w:w="569"/>
        <w:gridCol w:w="909"/>
        <w:gridCol w:w="1016"/>
        <w:gridCol w:w="678"/>
        <w:gridCol w:w="692"/>
        <w:gridCol w:w="678"/>
        <w:gridCol w:w="677"/>
        <w:gridCol w:w="678"/>
        <w:gridCol w:w="790"/>
        <w:gridCol w:w="805"/>
        <w:gridCol w:w="805"/>
      </w:tblGrid>
      <w:tr w:rsidR="00000000">
        <w:tc>
          <w:tcPr>
            <w:tcW w:w="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2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9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10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40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приятия</w:t>
            </w:r>
          </w:p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меропри-я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0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297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истемы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оповещения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c>
          <w:tcPr>
            <w:tcW w:w="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29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йных ситуаций.</w:t>
            </w:r>
          </w:p>
        </w:tc>
      </w:tr>
      <w:tr w:rsidR="00000000">
        <w:tc>
          <w:tcPr>
            <w:tcW w:w="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29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753DD2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 обеспечить своевременное оповещение  и информирование н</w:t>
            </w:r>
            <w:r>
              <w:rPr>
                <w:rFonts w:ascii="Times New Roman" w:hAnsi="Times New Roman" w:cs="Times New Roman"/>
              </w:rPr>
              <w:t xml:space="preserve">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чрезвычайных ситуаций;</w:t>
            </w:r>
          </w:p>
          <w:p w:rsidR="00000000" w:rsidRDefault="00753DD2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- принимать решение о проведении эвакуационных мероприятий в чрезвычайных ситуациях и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организовать их проведение</w:t>
            </w:r>
          </w:p>
        </w:tc>
      </w:tr>
      <w:tr w:rsidR="00000000">
        <w:tc>
          <w:tcPr>
            <w:tcW w:w="3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2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необходимого оборудования для </w:t>
            </w:r>
            <w:r>
              <w:rPr>
                <w:rFonts w:ascii="Times New Roman" w:hAnsi="Times New Roman" w:cs="Times New Roman"/>
              </w:rPr>
              <w:t xml:space="preserve">единой  муниципальной автоматизированной системы централизованного </w:t>
            </w:r>
            <w:r>
              <w:rPr>
                <w:rFonts w:ascii="Times New Roman" w:hAnsi="Times New Roman" w:cs="Times New Roman"/>
              </w:rPr>
              <w:t>оповещения и доведения экстренной информации до населения попадающего в зоны бедствия и в случаях чрезвычайных с</w:t>
            </w:r>
            <w:r>
              <w:rPr>
                <w:rFonts w:ascii="Times New Roman" w:hAnsi="Times New Roman" w:cs="Times New Roman"/>
              </w:rPr>
              <w:t>итуаций,</w:t>
            </w:r>
          </w:p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заключение договоров на техническое обслуживание, установку и проведение регламентов.</w:t>
            </w:r>
          </w:p>
        </w:tc>
        <w:tc>
          <w:tcPr>
            <w:tcW w:w="5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необходимого оборудования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</w:tbl>
    <w:p w:rsidR="00000000" w:rsidRDefault="00753DD2">
      <w:pPr>
        <w:ind w:hanging="30"/>
        <w:rPr>
          <w:sz w:val="28"/>
          <w:szCs w:val="28"/>
        </w:rPr>
      </w:pPr>
    </w:p>
    <w:p w:rsidR="00000000" w:rsidRDefault="00753DD2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.В. Головин</w:t>
      </w: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000000" w:rsidRDefault="00753DD2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Обеспечение безопасности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аселения на территории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ования Кореновский район 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753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Обеспечение без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753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644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еализация государственной политики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стремистских проявлений.</w:t>
            </w:r>
          </w:p>
        </w:tc>
      </w:tr>
      <w:tr w:rsidR="00000000">
        <w:trPr>
          <w:trHeight w:val="2704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753D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повышение ответственности руководителей</w:t>
            </w:r>
          </w:p>
          <w:p w:rsidR="00000000" w:rsidRDefault="00753DD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предприятий, учреждений, 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both"/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мероприятий, направленных на предупреждение террористической деятельно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>сти, нетерпимости к подобным проявлениям, повышению бдительности и осведомленности.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проведение   мероприятий   воспитательной работы  с населением, направленных  на предупреждение  террористической деятельности, нетерпимости к подобным проявлениям, повыше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ние бдительности, уровня правовой осведомленности и правовой культуры граждан.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общий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25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250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753DD2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</w:t>
      </w:r>
      <w:r>
        <w:rPr>
          <w:rFonts w:ascii="Times New Roman" w:hAnsi="Times New Roman" w:cs="Times New Roman"/>
          <w:sz w:val="28"/>
          <w:szCs w:val="28"/>
        </w:rPr>
        <w:t xml:space="preserve">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сполнением требований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Указа Президента Российской Федерации от 15 февраля 2006 года № 116 «О мерах по противодействию  терроризму» и </w:t>
      </w:r>
      <w:r>
        <w:rPr>
          <w:rFonts w:eastAsia="Times New Roman"/>
          <w:sz w:val="28"/>
          <w:szCs w:val="28"/>
          <w:lang w:eastAsia="ar-SA"/>
        </w:rPr>
        <w:t xml:space="preserve">Федерального закона от 6 марта 2006 года № 35-ФЗ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«О противодействии терроризму»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</w:r>
    </w:p>
    <w:p w:rsidR="00000000" w:rsidRDefault="00753DD2">
      <w:pPr>
        <w:widowControl w:val="0"/>
        <w:ind w:firstLine="567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Наиболее опасными  объектами </w:t>
      </w:r>
      <w:r>
        <w:rPr>
          <w:rFonts w:eastAsia="Times New Roman"/>
          <w:sz w:val="28"/>
          <w:szCs w:val="28"/>
          <w:lang w:eastAsia="ar-SA"/>
        </w:rPr>
        <w:t xml:space="preserve">совершения терактов могут быть аварии на объектах хранения нефтепродуктов, объектах жизнеобеспечения населения, закрытом акционерном обществе «Кореновский молочно-консервный комбинат»,  который находится  на  территории города Кореновска.                  </w:t>
      </w:r>
      <w:r>
        <w:rPr>
          <w:rFonts w:eastAsia="Times New Roman"/>
          <w:sz w:val="28"/>
          <w:szCs w:val="28"/>
          <w:lang w:eastAsia="ar-SA"/>
        </w:rPr>
        <w:t xml:space="preserve">                                       </w:t>
      </w:r>
    </w:p>
    <w:p w:rsidR="00000000" w:rsidRDefault="00753DD2">
      <w:pPr>
        <w:ind w:firstLine="69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Ежесуточно по железной дороге, проходящей по территории района, следует 20 пар поездов, перевозящих  нефтепродукты, в пожароопасные  грузы,  химические  вещества, вагоны с пассажирами. </w:t>
      </w:r>
    </w:p>
    <w:p w:rsidR="00000000" w:rsidRDefault="00753DD2">
      <w:pPr>
        <w:ind w:firstLine="69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По территории района проходит </w:t>
      </w:r>
      <w:r>
        <w:rPr>
          <w:rFonts w:eastAsia="Times New Roman"/>
          <w:sz w:val="28"/>
          <w:szCs w:val="28"/>
          <w:lang w:eastAsia="ar-SA"/>
        </w:rPr>
        <w:t>федеральная автодорога М-4 «ДОН», по которой происходит перевозка нефтепродуктов, пассажиров и других различных грузов. По городу и району зарегистрировано 36 тысяч единиц транспортных средств.</w:t>
      </w:r>
    </w:p>
    <w:p w:rsidR="00000000" w:rsidRDefault="00753DD2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Настоящая программа предусматривает основные направления деяте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льности по решению защищенности населения и объектов экономики и жизнедеятельности.</w:t>
      </w:r>
    </w:p>
    <w:p w:rsidR="00000000" w:rsidRDefault="00753DD2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753DD2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753DD2">
      <w:pPr>
        <w:jc w:val="center"/>
      </w:pPr>
    </w:p>
    <w:p w:rsidR="00000000" w:rsidRDefault="00753DD2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753DD2">
      <w:pPr>
        <w:widowControl w:val="0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Реализаци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ждение террористических и экстремистских проявлений.</w:t>
      </w:r>
    </w:p>
    <w:p w:rsidR="00000000" w:rsidRDefault="00753DD2">
      <w:pPr>
        <w:widowControl w:val="0"/>
        <w:jc w:val="both"/>
        <w:rPr>
          <w:rFonts w:eastAsia="Liberation Serif" w:cs="Liberation Seri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753DD2">
      <w:pPr>
        <w:widowControl w:val="0"/>
        <w:ind w:firstLine="107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eastAsia="Liberation Serif" w:cs="Liberation Serif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1. Подготовка необходимых сил и средств,  а  также обучение населения способам защиты в  экстремальных ситуациях мирного и военного времени.</w:t>
      </w:r>
    </w:p>
    <w:p w:rsidR="00000000" w:rsidRDefault="00753DD2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2. Повышение ответственности  руковод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ителей  предприятий,                             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учреждений, территорий за состояние антитеррористической защищенности, повышение доверия населения к органам муниципальной власти.</w:t>
      </w:r>
    </w:p>
    <w:p w:rsidR="00000000" w:rsidRDefault="00753DD2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753DD2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я целевых показателей определены в приложении №1. </w:t>
      </w:r>
    </w:p>
    <w:p w:rsidR="00000000" w:rsidRDefault="00753DD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753DD2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753DD2">
      <w:pPr>
        <w:ind w:hanging="15"/>
        <w:jc w:val="center"/>
      </w:pPr>
    </w:p>
    <w:p w:rsidR="00000000" w:rsidRDefault="00753DD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753DD2">
      <w:pPr>
        <w:ind w:firstLine="750"/>
        <w:jc w:val="both"/>
      </w:pPr>
    </w:p>
    <w:p w:rsidR="00000000" w:rsidRDefault="00753DD2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муниципальной подпрограммы.</w:t>
      </w:r>
    </w:p>
    <w:p w:rsidR="00000000" w:rsidRDefault="00753DD2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707"/>
        <w:gridCol w:w="847"/>
        <w:gridCol w:w="903"/>
        <w:gridCol w:w="904"/>
        <w:gridCol w:w="861"/>
        <w:gridCol w:w="972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19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48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ния мероприятий подпрограммы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250,0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  <w:p w:rsidR="00000000" w:rsidRDefault="00753DD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  <w:p w:rsidR="00000000" w:rsidRDefault="00753DD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  <w:p w:rsidR="00000000" w:rsidRDefault="00753DD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</w:tbl>
    <w:p w:rsidR="00000000" w:rsidRDefault="00753DD2">
      <w:pPr>
        <w:jc w:val="center"/>
        <w:rPr>
          <w:rFonts w:cs="Times New Roman"/>
          <w:sz w:val="28"/>
          <w:szCs w:val="28"/>
        </w:rPr>
      </w:pPr>
    </w:p>
    <w:p w:rsidR="00000000" w:rsidRDefault="00753D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753D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753DD2">
      <w:pPr>
        <w:jc w:val="center"/>
        <w:rPr>
          <w:rFonts w:cs="Times New Roman"/>
          <w:sz w:val="28"/>
          <w:szCs w:val="28"/>
        </w:rPr>
      </w:pPr>
    </w:p>
    <w:p w:rsidR="00000000" w:rsidRDefault="00753DD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Оценка эффективности реализации муниципальной подпрограммы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муниципального образования Кореновский район от 02 ноября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753DD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753DD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753DD2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753DD2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и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контроль за её выполнением.</w:t>
      </w:r>
    </w:p>
    <w:p w:rsidR="00000000" w:rsidRDefault="00753DD2">
      <w:pPr>
        <w:ind w:left="-30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«О контрактной системе в с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фере закупок товаров, работ, услуг для обеспечения государственных и муниципальных нужд».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правоохранительными органами и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грамму;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размещает информацию о ходе реализации и достигнутых результатах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подпрограммы на официальном сайте в информационно-телекоммуникационной сети Интернет;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Кореновский район, отчет об объемах и источниках финансирования подпрограммы в разрезе мероприятий согласно приложения №7 постановления постановлением администрации муниципального образования Кореновский район от 02 ноября 2023 года № 1921 «Об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753DD2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вский район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753DD2">
      <w:pPr>
        <w:ind w:firstLine="15"/>
        <w:jc w:val="center"/>
        <w:rPr>
          <w:sz w:val="28"/>
          <w:szCs w:val="28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rPr>
          <w:rFonts w:eastAsia="Liberation Serif" w:cs="Liberation Seri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                  </w:t>
      </w: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753DD2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ного образования Кореновский район 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753DD2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753DD2">
      <w:pPr>
        <w:ind w:hanging="30"/>
        <w:rPr>
          <w:sz w:val="28"/>
          <w:szCs w:val="28"/>
        </w:rPr>
      </w:pPr>
    </w:p>
    <w:p w:rsidR="00000000" w:rsidRDefault="00753DD2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2052"/>
        <w:gridCol w:w="1299"/>
        <w:gridCol w:w="847"/>
        <w:gridCol w:w="1143"/>
        <w:gridCol w:w="1017"/>
        <w:gridCol w:w="1129"/>
        <w:gridCol w:w="974"/>
        <w:gridCol w:w="974"/>
      </w:tblGrid>
      <w:tr w:rsidR="00000000">
        <w:trPr>
          <w:cantSplit/>
        </w:trPr>
        <w:tc>
          <w:tcPr>
            <w:tcW w:w="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№</w:t>
            </w:r>
          </w:p>
          <w:p w:rsidR="00000000" w:rsidRDefault="00753DD2">
            <w:pPr>
              <w:pStyle w:val="aa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0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целевого показателя</w:t>
            </w:r>
          </w:p>
        </w:tc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Статус</w:t>
            </w:r>
          </w:p>
          <w:p w:rsidR="00000000" w:rsidRDefault="00753DD2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</w:t>
            </w: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20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2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</w:pPr>
            <w:r>
              <w:t>1.</w:t>
            </w:r>
          </w:p>
        </w:tc>
        <w:tc>
          <w:tcPr>
            <w:tcW w:w="943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</w:p>
        </w:tc>
        <w:tc>
          <w:tcPr>
            <w:tcW w:w="943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шенствование системы профилактических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43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lang w:eastAsia="ar-SA"/>
              </w:rPr>
            </w:pPr>
            <w:r>
              <w:t xml:space="preserve">Задачи: </w:t>
            </w:r>
          </w:p>
          <w:p w:rsidR="00000000" w:rsidRDefault="00753DD2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</w:t>
            </w:r>
            <w:r>
              <w:rPr>
                <w:lang w:eastAsia="ar-SA"/>
              </w:rPr>
              <w:t>уациях мирного и военного времени.</w:t>
            </w:r>
          </w:p>
          <w:p w:rsidR="00000000" w:rsidRDefault="00753DD2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43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sz w:val="22"/>
                <w:szCs w:val="22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6"/>
                <w:szCs w:val="22"/>
                <w:lang w:eastAsia="ar-SA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6"/>
                <w:szCs w:val="22"/>
                <w:lang w:eastAsia="ar-SA"/>
              </w:rPr>
              <w:t>дение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мероприятий, направленных на предупреждение террористической деятельности, нетерпимости к подобным проявлениям, повышению бдительности и осведомленности.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1.2.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6"/>
                <w:szCs w:val="22"/>
                <w:lang w:eastAsia="ar-SA"/>
              </w:rPr>
              <w:t>Проведение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  мероприятий   воспитательной работы  с населением, напра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вленных  на предупреждение  террористической деятельности, нетерпимости к подобным проявлениям, повышение бдительности, уровня правовой осведомленности и правовой культуры граждан. 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</w:tr>
    </w:tbl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753DD2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753DD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иципального образования Кореновский район на 2024 — 2028 годы»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"/>
        <w:gridCol w:w="1426"/>
        <w:gridCol w:w="621"/>
        <w:gridCol w:w="847"/>
        <w:gridCol w:w="847"/>
        <w:gridCol w:w="678"/>
        <w:gridCol w:w="57"/>
        <w:gridCol w:w="748"/>
        <w:gridCol w:w="734"/>
        <w:gridCol w:w="56"/>
        <w:gridCol w:w="735"/>
        <w:gridCol w:w="677"/>
        <w:gridCol w:w="734"/>
        <w:gridCol w:w="749"/>
        <w:gridCol w:w="691"/>
      </w:tblGrid>
      <w:tr w:rsidR="00000000">
        <w:tc>
          <w:tcPr>
            <w:tcW w:w="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68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ии меропри-я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6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174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174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государств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ристических и экстремистских проявлений.</w:t>
            </w:r>
          </w:p>
        </w:tc>
      </w:tr>
      <w:tr w:rsidR="00000000"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174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753DD2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trHeight w:val="372"/>
        </w:trPr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Обеспечение пропаганды знаний в области антитеррористической защиты населения </w:t>
            </w:r>
          </w:p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при обнаружении подозрительных предметов, взр</w:t>
            </w:r>
            <w:r>
              <w:rPr>
                <w:rFonts w:ascii="Times New Roman" w:eastAsia="Lucida Sans Unicode" w:hAnsi="Times New Roman" w:cs="Times New Roman"/>
                <w:lang/>
              </w:rPr>
              <w:t>ывных устройств:</w:t>
            </w:r>
          </w:p>
          <w:p w:rsidR="00000000" w:rsidRDefault="00753DD2">
            <w:pPr>
              <w:snapToGrid w:val="0"/>
            </w:pPr>
            <w:r>
              <w:rPr>
                <w:rFonts w:ascii="Times New Roman" w:hAnsi="Times New Roman" w:cs="Times New Roman"/>
              </w:rPr>
              <w:t>- приобретение, методической литературы, видеофильмов,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изготовление и распространение информационных листов, памяток, плакатов, буклетов, баннеров.</w:t>
            </w:r>
          </w:p>
        </w:tc>
        <w:tc>
          <w:tcPr>
            <w:tcW w:w="6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</w:t>
            </w:r>
          </w:p>
          <w:p w:rsidR="00000000" w:rsidRDefault="00753DD2">
            <w:r>
              <w:rPr>
                <w:rFonts w:ascii="Times New Roman" w:hAnsi="Times New Roman" w:cs="Times New Roman"/>
              </w:rPr>
              <w:t>тал</w:t>
            </w:r>
          </w:p>
        </w:tc>
        <w:tc>
          <w:tcPr>
            <w:tcW w:w="7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агитационного материал</w:t>
            </w:r>
          </w:p>
        </w:tc>
        <w:tc>
          <w:tcPr>
            <w:tcW w:w="6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 xml:space="preserve">Отдел ГО и </w:t>
            </w:r>
            <w:r>
              <w:rPr>
                <w:rFonts w:ascii="Times New Roman" w:hAnsi="Times New Roman" w:cs="Times New Roman"/>
              </w:rPr>
              <w:t>ЧС администрации муниципального образования Кореновский район</w:t>
            </w:r>
          </w:p>
        </w:tc>
      </w:tr>
      <w:tr w:rsidR="00000000">
        <w:trPr>
          <w:trHeight w:val="372"/>
        </w:trPr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  <w:p w:rsidR="00000000" w:rsidRDefault="00753DD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rPr>
          <w:trHeight w:val="758"/>
        </w:trPr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rPr>
          <w:trHeight w:val="1959"/>
        </w:trPr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6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</w:tbl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000000" w:rsidRDefault="00753DD2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Обеспечение безо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пасности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аселения на территории муниципального образования Кореновский район 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программы  муниципального образования Кореновский район</w:t>
      </w:r>
    </w:p>
    <w:p w:rsidR="00000000" w:rsidRDefault="00753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753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700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  <w:lang w:eastAsia="ar-SA"/>
              </w:rPr>
              <w:t>П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rPr>
          <w:trHeight w:val="2694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- взаимодействие с правоохранительными органа</w:t>
            </w:r>
            <w:r>
              <w:rPr>
                <w:color w:val="000000"/>
                <w:sz w:val="28"/>
                <w:szCs w:val="28"/>
              </w:rPr>
              <w:t>ми, народными дружинами и общественными объединениями правоохранительной направленности;</w:t>
            </w:r>
          </w:p>
          <w:p w:rsidR="00000000" w:rsidRDefault="00753DD2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правопорядка;</w:t>
            </w:r>
          </w:p>
          <w:p w:rsidR="00000000" w:rsidRDefault="00753DD2">
            <w:pPr>
              <w:tabs>
                <w:tab w:val="left" w:pos="690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уровня правового сознания и правовой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ры среди населения Кореновского района;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>Федерального закона от 2 апреля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в охране общественного порядка в Краснодарском крае»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(ед.).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>- Количество несовершеннолетних, выявленных в н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Краснодарском крае»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Кореновский район (чел.).</w:t>
            </w:r>
          </w:p>
          <w:p w:rsidR="00000000" w:rsidRDefault="00753DD2">
            <w:pPr>
              <w:tabs>
                <w:tab w:val="left" w:pos="-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наглядной агитационной продукции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 профилактике правонарушений.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375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 муниципального образования Кореновский район — 375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75,0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ением подпрограммы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753DD2">
      <w:pPr>
        <w:widowControl w:val="0"/>
        <w:snapToGrid w:val="0"/>
        <w:ind w:firstLine="567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сполнением требований 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>Федера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>льного закона от 23 июня 2016 года  № 182-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ФЗ  «Об основах системы профилактики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правонарушений в Российской Федерации»,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Федерального закона от 2 апреля 2014 года № 44-ФЗ «Об участии граждан в охране общественного порядка»,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>Закона Краснодарского края от 1 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 xml:space="preserve">ября 2013 года № 2824-КЗ «О профилактике правонарушений  в Краснодарском крае»,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Закона Краснодарского края от 28 июня 2007 года  № 1267-КЗ «Об участии граждан в охране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>общественного порядка в Краснодарском крае»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деятельности по профилактике правонарушений и укреплению правопорядка на территории муниципального образования Кореновский район.</w:t>
      </w:r>
    </w:p>
    <w:p w:rsidR="00000000" w:rsidRDefault="00753DD2">
      <w:pPr>
        <w:widowControl w:val="0"/>
        <w:tabs>
          <w:tab w:val="left" w:pos="690"/>
        </w:tabs>
        <w:ind w:firstLine="567"/>
        <w:jc w:val="both"/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В оказании содействия ОМВД России по Кореновскому району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>в охране общественного порядка н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а территории Кореновского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>района при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нимают участие 10 народных дружин поселений, общей численностью 68 человек.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/>
        </w:rPr>
        <w:t xml:space="preserve">На материально-техническое обеспечение и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 xml:space="preserve">стимулирование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/>
        </w:rPr>
        <w:t xml:space="preserve">деятельности народных дружин в 2022 году из бюджетов поселений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>было выделено 360 000 (триста шестьдесят тысяч) рублей. За 12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 xml:space="preserve"> месяцев 2022 года было израсходовано 360 000 (триста шестьдесят тысяч) рублей. 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>При участии народных дружин за 12 месяцев 2022 года было выявлено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 </w:t>
      </w:r>
      <w:r>
        <w:rPr>
          <w:rStyle w:val="a4"/>
          <w:rFonts w:ascii="Times New Roman" w:eastAsia="Lucida Sans Unicode" w:hAnsi="Times New Roman" w:cs="Times New Roman"/>
          <w:color w:val="000000"/>
          <w:sz w:val="28"/>
          <w:szCs w:val="28"/>
          <w:u w:val="none"/>
          <w:lang w:val="ru-RU"/>
        </w:rPr>
        <w:t>224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административных правонарушений и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37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несовершеннолетних, нарушивших требования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Закона Краснодарского края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>от 21 июля 2008 года № 1539-КЗ «О мерах по профилактике безнадзорности и правонарушений несовершеннолетних в Краснодарском крае»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.</w:t>
      </w:r>
    </w:p>
    <w:p w:rsidR="00000000" w:rsidRDefault="00753DD2">
      <w:pPr>
        <w:widowControl w:val="0"/>
        <w:tabs>
          <w:tab w:val="left" w:pos="690"/>
        </w:tabs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ab/>
        <w:t>В поселениях Кореновского района созданы и работают территориальные комиссии по профилактике правонарушений. З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 w:bidi="ar-SA"/>
        </w:rPr>
        <w:t>а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12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месяцев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20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22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года 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было проведено 121 заседание, на которых было рассмотрено 418 граждан, в том числе 70 состоящих на различных видах профилактического учета.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На постоянной основе в районных СМИ (печатных и электронных) размещается информация о </w:t>
      </w:r>
      <w:r>
        <w:rPr>
          <w:rStyle w:val="a6"/>
          <w:rFonts w:ascii="Times New Roman" w:eastAsia="Times New Roman" w:hAnsi="Times New Roman" w:cs="Times New Roman"/>
          <w:i w:val="0"/>
          <w:iCs w:val="0"/>
          <w:color w:val="000000"/>
          <w:spacing w:val="10"/>
          <w:sz w:val="28"/>
          <w:szCs w:val="28"/>
          <w:lang/>
        </w:rPr>
        <w:t xml:space="preserve">проведенной работе по 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>профилактике правонарушений и воспитанию законопослушного правосознания граждан, о работе народных дружин поселений Кореновского района</w:t>
      </w:r>
      <w:r>
        <w:rPr>
          <w:rStyle w:val="FontStyle14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 w:bidi="ar-SA"/>
        </w:rPr>
        <w:t xml:space="preserve"> и</w:t>
      </w:r>
      <w:r>
        <w:rPr>
          <w:rStyle w:val="FontStyle23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</w:t>
      </w:r>
      <w:r>
        <w:rPr>
          <w:rStyle w:val="FontStyle29"/>
          <w:rFonts w:eastAsia="Times New Roman CYR"/>
          <w:color w:val="000000"/>
          <w:sz w:val="28"/>
          <w:szCs w:val="28"/>
          <w:lang w:bidi="ar-SA"/>
        </w:rPr>
        <w:t xml:space="preserve">реализации </w:t>
      </w:r>
      <w:r>
        <w:rPr>
          <w:rStyle w:val="FontStyle29"/>
          <w:rFonts w:eastAsia="Calibri"/>
          <w:color w:val="000000"/>
          <w:spacing w:val="-2"/>
          <w:sz w:val="28"/>
          <w:szCs w:val="28"/>
          <w:lang w:eastAsia="ru-RU" w:bidi="ar-SA"/>
        </w:rPr>
        <w:t xml:space="preserve">Закона </w:t>
      </w:r>
      <w:r>
        <w:rPr>
          <w:rStyle w:val="FontStyle29"/>
          <w:rFonts w:eastAsia="DejaVuSans"/>
          <w:color w:val="000000"/>
          <w:spacing w:val="-2"/>
          <w:sz w:val="28"/>
          <w:szCs w:val="28"/>
          <w:lang w:eastAsia="ru-RU" w:bidi="ar-SA"/>
        </w:rPr>
        <w:t>Краснодарского от 21 июля 2008 года № 1539-КЗ «О мерах по профилактике безнадзорности и правонарушен</w:t>
      </w:r>
      <w:r>
        <w:rPr>
          <w:rStyle w:val="FontStyle29"/>
          <w:rFonts w:eastAsia="DejaVuSans"/>
          <w:color w:val="000000"/>
          <w:spacing w:val="-2"/>
          <w:sz w:val="28"/>
          <w:szCs w:val="28"/>
          <w:lang w:eastAsia="ru-RU" w:bidi="ar-SA"/>
        </w:rPr>
        <w:t xml:space="preserve">ий несовершеннолетних </w:t>
      </w:r>
      <w:r>
        <w:rPr>
          <w:rStyle w:val="FontStyle29"/>
          <w:rFonts w:eastAsia="Calibri"/>
          <w:color w:val="000000"/>
          <w:spacing w:val="-2"/>
          <w:sz w:val="28"/>
          <w:szCs w:val="28"/>
          <w:lang w:eastAsia="ru-RU" w:bidi="ar-SA"/>
        </w:rPr>
        <w:t xml:space="preserve">в Краснодарском крае»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 xml:space="preserve">на территории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>муниципального  образования</w:t>
      </w:r>
      <w:r>
        <w:rPr>
          <w:rStyle w:val="FontStyle23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Кореновский район. </w:t>
      </w:r>
      <w:r>
        <w:rPr>
          <w:rStyle w:val="FontStyle29"/>
          <w:color w:val="000000"/>
          <w:sz w:val="28"/>
          <w:szCs w:val="28"/>
          <w:lang w:eastAsia="ru-RU" w:bidi="ar-SA"/>
        </w:rPr>
        <w:t>Представители районных СМИ принимают участие в заседаниях районной координационной комиссии, территориальных комиссий по профилактике правонарушений по</w:t>
      </w:r>
      <w:r>
        <w:rPr>
          <w:rStyle w:val="FontStyle29"/>
          <w:color w:val="000000"/>
          <w:sz w:val="28"/>
          <w:szCs w:val="28"/>
          <w:lang w:eastAsia="ru-RU" w:bidi="ar-SA"/>
        </w:rPr>
        <w:t xml:space="preserve">селений Кореновского района, </w:t>
      </w:r>
      <w:r>
        <w:rPr>
          <w:rStyle w:val="FontStyle12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pacing w:val="10"/>
          <w:sz w:val="28"/>
          <w:szCs w:val="28"/>
          <w:lang w:eastAsia="ru-RU" w:bidi="ar-SA"/>
        </w:rPr>
        <w:t xml:space="preserve"> мероприятиях по охране общественного порядка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 xml:space="preserve">на территории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 xml:space="preserve">муниципального  образования </w:t>
      </w:r>
      <w:r>
        <w:rPr>
          <w:rStyle w:val="FontStyle23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Кореновский район.</w:t>
      </w:r>
      <w:r>
        <w:rPr>
          <w:rStyle w:val="FontStyle12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pacing w:val="10"/>
          <w:sz w:val="28"/>
          <w:szCs w:val="28"/>
          <w:lang w:eastAsia="ru-RU" w:bidi="ar-SA"/>
        </w:rPr>
        <w:t xml:space="preserve"> </w:t>
      </w:r>
    </w:p>
    <w:p w:rsidR="00000000" w:rsidRDefault="00753DD2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Настоящая подпрограмма предусматривает основные направления деятельности по решению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повышения эффективности деятельнос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 по профилактике правонарушений и укреплению правопорядка на территории  муниципального  образования  Кореновский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753DD2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753DD2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753DD2">
      <w:pPr>
        <w:jc w:val="center"/>
      </w:pPr>
    </w:p>
    <w:p w:rsidR="00000000" w:rsidRDefault="00753D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являются:</w:t>
      </w:r>
    </w:p>
    <w:p w:rsidR="00000000" w:rsidRDefault="00753DD2">
      <w:pPr>
        <w:widowControl w:val="0"/>
        <w:ind w:lef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</w:r>
    </w:p>
    <w:p w:rsidR="00000000" w:rsidRDefault="00753DD2">
      <w:pPr>
        <w:widowControl w:val="0"/>
        <w:jc w:val="both"/>
        <w:rPr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753DD2">
      <w:pPr>
        <w:widowControl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В</w:t>
      </w:r>
      <w:r>
        <w:rPr>
          <w:color w:val="000000"/>
          <w:sz w:val="28"/>
          <w:szCs w:val="28"/>
          <w:lang w:eastAsia="ar-SA"/>
        </w:rPr>
        <w:t>заимодействие с правоохранительными органами, на</w:t>
      </w:r>
      <w:r>
        <w:rPr>
          <w:color w:val="000000"/>
          <w:sz w:val="28"/>
          <w:szCs w:val="28"/>
          <w:lang w:eastAsia="ar-SA"/>
        </w:rPr>
        <w:t>родными дружинами и общественными объединениями правоохранительной направленности</w:t>
      </w:r>
      <w:r>
        <w:rPr>
          <w:sz w:val="28"/>
          <w:szCs w:val="28"/>
          <w:lang w:eastAsia="ar-SA"/>
        </w:rPr>
        <w:t>.</w:t>
      </w:r>
    </w:p>
    <w:p w:rsidR="00000000" w:rsidRDefault="00753DD2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Style w:val="FontStyle11"/>
          <w:rFonts w:ascii="Times New Roman" w:hAnsi="Times New Roman" w:cs="Times New Roman"/>
          <w:color w:val="000000"/>
          <w:sz w:val="28"/>
          <w:szCs w:val="28"/>
          <w:lang w:eastAsia="ar-SA"/>
        </w:rPr>
        <w:t>Повышение роли органов местного самоуправления в сфере профилактики правонарушений и укрепления правопорядка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753DD2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Повышение уровня правового сознания и правовой культуры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среди населения Кореновского района</w:t>
      </w:r>
    </w:p>
    <w:p w:rsidR="00000000" w:rsidRDefault="00753DD2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753DD2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 w:rsidR="00000000" w:rsidRDefault="00753DD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753DD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753DD2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подпрограммы.</w:t>
      </w:r>
    </w:p>
    <w:p w:rsidR="00000000" w:rsidRDefault="00753DD2">
      <w:pPr>
        <w:ind w:hanging="15"/>
        <w:jc w:val="center"/>
      </w:pPr>
    </w:p>
    <w:p w:rsidR="00000000" w:rsidRDefault="00753DD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753DD2">
      <w:pPr>
        <w:ind w:firstLine="750"/>
        <w:jc w:val="both"/>
      </w:pPr>
    </w:p>
    <w:p w:rsidR="00000000" w:rsidRDefault="00753DD2">
      <w:pPr>
        <w:ind w:firstLine="750"/>
        <w:jc w:val="both"/>
      </w:pPr>
    </w:p>
    <w:p w:rsidR="00000000" w:rsidRDefault="00753DD2">
      <w:pPr>
        <w:ind w:firstLine="750"/>
        <w:jc w:val="both"/>
      </w:pPr>
    </w:p>
    <w:p w:rsidR="00000000" w:rsidRDefault="00753DD2">
      <w:pPr>
        <w:ind w:firstLine="750"/>
        <w:jc w:val="both"/>
      </w:pPr>
    </w:p>
    <w:p w:rsidR="00000000" w:rsidRDefault="00753DD2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753DD2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650"/>
        <w:gridCol w:w="904"/>
        <w:gridCol w:w="847"/>
        <w:gridCol w:w="903"/>
        <w:gridCol w:w="918"/>
        <w:gridCol w:w="916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13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6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</w:t>
            </w:r>
            <w:r>
              <w:rPr>
                <w:rFonts w:ascii="Times New Roman" w:hAnsi="Times New Roman" w:cs="Times New Roman"/>
              </w:rPr>
              <w:t>ники финанси-рования</w:t>
            </w:r>
          </w:p>
        </w:tc>
        <w:tc>
          <w:tcPr>
            <w:tcW w:w="448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Изготовление наглядной агитационной продукции </w:t>
            </w:r>
          </w:p>
          <w:p w:rsidR="00000000" w:rsidRDefault="00753DD2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по профилактике правонарушений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250,0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Стимулирование граждан, при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нимающих активное участие  в мероприятиях по профилактике правонарушениях </w:t>
            </w:r>
          </w:p>
          <w:p w:rsidR="00000000" w:rsidRDefault="00753DD2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  охране общественного порядка на территории  </w:t>
            </w:r>
          </w:p>
          <w:p w:rsidR="00000000" w:rsidRDefault="00753DD2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МО Кореновский район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125,0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t>375,0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</w:tr>
    </w:tbl>
    <w:p w:rsidR="00000000" w:rsidRDefault="00753DD2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753D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</w:t>
      </w:r>
      <w:r>
        <w:rPr>
          <w:rFonts w:cs="Times New Roman"/>
          <w:sz w:val="28"/>
          <w:szCs w:val="28"/>
        </w:rPr>
        <w:t>и эффективности реализации</w:t>
      </w:r>
    </w:p>
    <w:p w:rsidR="00000000" w:rsidRDefault="00753D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753DD2">
      <w:pPr>
        <w:jc w:val="center"/>
        <w:rPr>
          <w:rFonts w:cs="Times New Roman"/>
          <w:sz w:val="28"/>
          <w:szCs w:val="28"/>
        </w:rPr>
      </w:pPr>
    </w:p>
    <w:p w:rsidR="00000000" w:rsidRDefault="00753DD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ных программ муниципального образования Кореновский район».</w:t>
      </w:r>
    </w:p>
    <w:p w:rsidR="00000000" w:rsidRDefault="00753DD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753DD2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753DD2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753DD2">
      <w:pPr>
        <w:ind w:left="-30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ств районного бюджета в соответствии с Федеральным законом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муниципальной подпрограммой осущ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координацию деятельности участников 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муниципальной подпрограммы и оценке эффективности её реализации;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формационно-телекоммуникационной сети Интернет;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енные  муниципальной подпрограммой.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Кореновский район ежеквартально до 25-го числа месяца, следую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№7 постан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ания Кореновский район».</w:t>
      </w:r>
    </w:p>
    <w:p w:rsidR="00000000" w:rsidRDefault="00753DD2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подпрограммы и оценке эффективнос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 её реализации на бумажных и электронных носителях.</w:t>
      </w:r>
    </w:p>
    <w:p w:rsidR="00000000" w:rsidRDefault="00753DD2">
      <w:pPr>
        <w:ind w:firstLine="15"/>
        <w:jc w:val="center"/>
        <w:rPr>
          <w:sz w:val="28"/>
          <w:szCs w:val="28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rPr>
          <w:rFonts w:eastAsia="Liberation Serif" w:cs="Liberation Seri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                  </w:t>
      </w: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753DD2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</w:t>
      </w:r>
    </w:p>
    <w:p w:rsidR="00000000" w:rsidRDefault="00753DD2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на 2024 — 2028 годы»</w:t>
      </w:r>
    </w:p>
    <w:p w:rsidR="00000000" w:rsidRDefault="00753DD2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3007"/>
        <w:gridCol w:w="1073"/>
        <w:gridCol w:w="1031"/>
        <w:gridCol w:w="847"/>
        <w:gridCol w:w="734"/>
        <w:gridCol w:w="791"/>
        <w:gridCol w:w="903"/>
        <w:gridCol w:w="875"/>
      </w:tblGrid>
      <w:tr w:rsidR="00000000">
        <w:trPr>
          <w:cantSplit/>
        </w:trPr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753DD2">
            <w:pPr>
              <w:pStyle w:val="aa"/>
              <w:jc w:val="center"/>
            </w:pPr>
            <w:r>
              <w:t>п/п</w:t>
            </w:r>
          </w:p>
        </w:tc>
        <w:tc>
          <w:tcPr>
            <w:tcW w:w="30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</w:t>
            </w:r>
            <w:r>
              <w:rPr>
                <w:rFonts w:ascii="Times New Roman" w:eastAsia="Lucida Sans Unicode" w:hAnsi="Times New Roman" w:cs="Times New Roman"/>
                <w:lang/>
              </w:rPr>
              <w:t>вого показателя</w:t>
            </w:r>
          </w:p>
        </w:tc>
        <w:tc>
          <w:tcPr>
            <w:tcW w:w="10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10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753DD2">
            <w:pPr>
              <w:pStyle w:val="aa"/>
              <w:jc w:val="center"/>
            </w:pPr>
          </w:p>
        </w:tc>
        <w:tc>
          <w:tcPr>
            <w:tcW w:w="41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30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0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0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3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ind w:right="5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t>3</w:t>
            </w:r>
          </w:p>
        </w:tc>
        <w:tc>
          <w:tcPr>
            <w:tcW w:w="1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t>1.</w:t>
            </w:r>
          </w:p>
        </w:tc>
        <w:tc>
          <w:tcPr>
            <w:tcW w:w="926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Цель: Повышение эффективности деятельности по профилактике правонарушений и укреплению правопорядка на территории муниципально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го образования Кореновский район.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</w:p>
        </w:tc>
        <w:tc>
          <w:tcPr>
            <w:tcW w:w="926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right="5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Задачи:</w:t>
            </w:r>
          </w:p>
          <w:p w:rsidR="00000000" w:rsidRDefault="00753DD2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</w:t>
            </w:r>
            <w:r>
              <w:rPr>
                <w:color w:val="000000"/>
                <w:lang w:eastAsia="ar-SA"/>
              </w:rPr>
              <w:t>.</w:t>
            </w:r>
          </w:p>
          <w:p w:rsidR="00000000" w:rsidRDefault="00753DD2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</w:t>
            </w: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753DD2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</w:p>
        </w:tc>
        <w:tc>
          <w:tcPr>
            <w:tcW w:w="926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right="5"/>
              <w:jc w:val="both"/>
            </w:pPr>
            <w:r>
              <w:rPr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t>1.1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>ме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>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>в охране общественного порядка в Краснодарском крае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»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92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90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88</w:t>
            </w:r>
          </w:p>
        </w:tc>
        <w:tc>
          <w:tcPr>
            <w:tcW w:w="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85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t>1.2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Краснодарском крае»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ореновский район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67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65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63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61</w:t>
            </w:r>
          </w:p>
        </w:tc>
        <w:tc>
          <w:tcPr>
            <w:tcW w:w="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60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t>1.3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tabs>
                <w:tab w:val="left" w:pos="-15"/>
              </w:tabs>
            </w:pPr>
            <w:r>
              <w:rPr>
                <w:rFonts w:eastAsia="DejaVuSans" w:cs="Tahoma"/>
                <w:color w:val="000000"/>
                <w:lang w:bidi="ar-SA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наглядной агитационной продукции по профилактике правонарушений.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550</w:t>
            </w:r>
          </w:p>
        </w:tc>
      </w:tr>
    </w:tbl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отношениям адми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нистрации </w:t>
      </w:r>
    </w:p>
    <w:p w:rsidR="00000000" w:rsidRDefault="00753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5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753DD2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основных мероприятий подпрог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 на 2024 — 2028 годы»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"/>
        <w:gridCol w:w="1482"/>
        <w:gridCol w:w="508"/>
        <w:gridCol w:w="791"/>
        <w:gridCol w:w="847"/>
        <w:gridCol w:w="678"/>
        <w:gridCol w:w="677"/>
        <w:gridCol w:w="692"/>
        <w:gridCol w:w="734"/>
        <w:gridCol w:w="678"/>
        <w:gridCol w:w="790"/>
        <w:gridCol w:w="805"/>
        <w:gridCol w:w="805"/>
      </w:tblGrid>
      <w:tr w:rsidR="00000000">
        <w:tc>
          <w:tcPr>
            <w:tcW w:w="3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7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4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005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Профилактика правонарушений и укрепление правопорядка»</w:t>
            </w:r>
          </w:p>
        </w:tc>
      </w:tr>
      <w:tr w:rsidR="00000000">
        <w:tc>
          <w:tcPr>
            <w:tcW w:w="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00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ind w:left="144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Повышение эффективности де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ятельности по профилактике правонарушений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c>
          <w:tcPr>
            <w:tcW w:w="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800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</w:t>
            </w:r>
            <w:r>
              <w:rPr>
                <w:color w:val="000000"/>
                <w:lang w:eastAsia="ar-SA"/>
              </w:rPr>
              <w:t>й направленности</w:t>
            </w:r>
            <w:r>
              <w:rPr>
                <w:color w:val="000000"/>
                <w:lang w:eastAsia="ar-SA"/>
              </w:rPr>
              <w:t>.</w:t>
            </w:r>
          </w:p>
          <w:p w:rsidR="00000000" w:rsidRDefault="00753DD2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753DD2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Изготовление наглядной аг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итационной продукции </w:t>
            </w:r>
          </w:p>
          <w:p w:rsidR="00000000" w:rsidRDefault="00753DD2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по профилактике правонарушений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наглядной агитации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tabs>
                <w:tab w:val="left" w:pos="672"/>
              </w:tabs>
              <w:ind w:left="57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Стимулирование граждан, принимающих активное участие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в мероприятиях по профилактике правонарушениях </w:t>
            </w:r>
          </w:p>
          <w:p w:rsidR="00000000" w:rsidRDefault="00753DD2">
            <w:pPr>
              <w:tabs>
                <w:tab w:val="left" w:pos="672"/>
              </w:tabs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и  охране общественного порядка на территории  МО Кореновский район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125,0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наглядной агитации</w:t>
            </w:r>
          </w:p>
          <w:p w:rsidR="00000000" w:rsidRDefault="00753DD2"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граждан, принимающих активное участие  в мероприятиях по профила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ктике правона-рушениях 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125,0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</w:t>
            </w:r>
            <w:r>
              <w:rPr>
                <w:rFonts w:ascii="Times New Roman" w:hAnsi="Times New Roman" w:cs="Times New Roman"/>
              </w:rPr>
              <w:t>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</w:t>
            </w:r>
            <w:r>
              <w:rPr>
                <w:rFonts w:ascii="Times New Roman" w:hAnsi="Times New Roman" w:cs="Times New Roman"/>
              </w:rPr>
              <w:t>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</w:tbl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753DD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отношениям администрац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А.В. Головин</w:t>
      </w:r>
    </w:p>
    <w:p w:rsidR="00000000" w:rsidRDefault="00753DD2">
      <w:pPr>
        <w:widowControl w:val="0"/>
        <w:ind w:firstLine="705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000000" w:rsidRDefault="00753DD2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</w:t>
      </w:r>
      <w:r>
        <w:rPr>
          <w:rFonts w:ascii="Times New Roman" w:hAnsi="Times New Roman" w:cs="Times New Roman"/>
          <w:sz w:val="28"/>
          <w:szCs w:val="28"/>
        </w:rPr>
        <w:t xml:space="preserve"> район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Обеспечение безопасности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аселения на территории муниципального образования Кореновский район 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 xml:space="preserve">Противодействие национальному, религиозному </w:t>
      </w:r>
      <w:r>
        <w:rPr>
          <w:rFonts w:ascii="Times New Roman" w:eastAsia="Times New Roman" w:hAnsi="Times New Roman" w:cs="Times New Roman"/>
          <w:sz w:val="28"/>
          <w:lang/>
        </w:rPr>
        <w:t>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753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753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644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государственной национальной политики на территории Кореновского района по межэтническому и межконфессиональному взаимодействию, направленному на противодействие национа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льному, религиозному экстремизму и терроризму.</w:t>
            </w:r>
          </w:p>
        </w:tc>
      </w:tr>
      <w:tr w:rsidR="00000000">
        <w:trPr>
          <w:trHeight w:val="2055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sz w:val="28"/>
                <w:szCs w:val="28"/>
              </w:rPr>
              <w:t xml:space="preserve">Активизация профилактической работы, направленной на разъяснение требований действующего законодательства и совместное проведение    с    лидерами    национальных    общин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разъяснительной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работы среди молодежи по недопущению проявлений межнациональной розни, противодействие идеологии  экстремизма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Проведение 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мероприятий, направленных на формирование у молодого поколения и населения с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>Доля обращений граждан, имеющих предпосылки к конфликтным ситуациям между гражданами различных н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>ациональностей, в общем числе зарегистрированных в ОМВД России по Кореновскому району обращений.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 составит: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50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753DD2">
      <w:pPr>
        <w:widowControl w:val="0"/>
        <w:snapToGrid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</w:t>
      </w:r>
      <w:r>
        <w:rPr>
          <w:rFonts w:ascii="Times New Roman" w:hAnsi="Times New Roman" w:cs="Times New Roman"/>
          <w:sz w:val="28"/>
          <w:szCs w:val="28"/>
        </w:rPr>
        <w:t>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сполнением требований  Федерального закона № 131-ФЗ от 6 октября 2003 года «Об общих принципах организации местного самоуправления в Российской Федерации», Указа Президента Российской федерации от 7 мая 2012 года № 602 «О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б обеспечении межнационального согласия»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межэтнического и межконфессионального взаимодействия, направленному на      противодействие      национальному, религиозному экстремизму и терроризму,  недопущению негативных вариантов ее развит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ия</w:t>
      </w:r>
    </w:p>
    <w:p w:rsidR="00000000" w:rsidRDefault="00753DD2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Современный этап становления России характеризуется укреплением ее государственности и экономической стабильности, единением большинства россиян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во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имя процветания Родины. Успешное развитие этих процессов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во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многом зависит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FontStyle11"/>
          <w:rFonts w:ascii="Times New Roman" w:hAnsi="Times New Roman" w:cs="Times New Roman"/>
          <w:sz w:val="28"/>
          <w:szCs w:val="28"/>
        </w:rPr>
        <w:t>межнационального согласия и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сотрудничества в обществе. 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753DD2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Кореновский район проживают представители более 71 национальности. Несмотря на близость к очагам межнациональных конфликтов, прозрачность границ и большой процент иноэтничной миграции,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ситуацию в сфере межнациональных отношений Кореновского района можно охарактеризовать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как </w:t>
      </w:r>
      <w:r>
        <w:rPr>
          <w:rStyle w:val="FontStyle11"/>
          <w:rFonts w:ascii="Times New Roman" w:hAnsi="Times New Roman" w:cs="Times New Roman"/>
          <w:sz w:val="28"/>
          <w:szCs w:val="28"/>
        </w:rPr>
        <w:t>стабильную, без открытых противостояний и межнациональных конфликтов. Во многом это стало возможным благодаря активной деятельности  администрации района, поселений п</w:t>
      </w:r>
      <w:r>
        <w:rPr>
          <w:rStyle w:val="FontStyle11"/>
          <w:rFonts w:ascii="Times New Roman" w:hAnsi="Times New Roman" w:cs="Times New Roman"/>
          <w:sz w:val="28"/>
          <w:szCs w:val="28"/>
        </w:rPr>
        <w:t>о проведению этно-социального мониторинга.</w:t>
      </w:r>
    </w:p>
    <w:p w:rsidR="00000000" w:rsidRDefault="00753DD2">
      <w:pPr>
        <w:widowControl w:val="0"/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Однако проблемы межнациональных отношений не теряют своей актуальности и взрывоопасности, следовательно, должны находиться под пристальным вниманием органов местного самоуправления.</w:t>
      </w:r>
    </w:p>
    <w:p w:rsidR="00000000" w:rsidRDefault="00753DD2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753DD2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>задачи и целевые пок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753DD2">
      <w:pPr>
        <w:jc w:val="center"/>
      </w:pPr>
    </w:p>
    <w:p w:rsidR="00000000" w:rsidRDefault="00753D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753D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еализации государственной национальной политики на территории Кореновского района по межэтническому и межконфессиональ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</w:r>
    </w:p>
    <w:p w:rsidR="00000000" w:rsidRDefault="00753DD2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Основная задача - а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ктивизация профилактической работы, направленной на разъяс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учреждениях.</w:t>
      </w:r>
    </w:p>
    <w:p w:rsidR="00000000" w:rsidRDefault="00753DD2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753DD2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753DD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753DD2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753DD2">
      <w:pPr>
        <w:ind w:hanging="15"/>
        <w:jc w:val="center"/>
      </w:pPr>
    </w:p>
    <w:p w:rsidR="00000000" w:rsidRDefault="00753DD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</w:t>
      </w:r>
      <w:r>
        <w:rPr>
          <w:rStyle w:val="FontStyle11"/>
          <w:rFonts w:ascii="Times New Roman" w:hAnsi="Times New Roman" w:cs="Times New Roman"/>
          <w:sz w:val="28"/>
          <w:szCs w:val="28"/>
        </w:rPr>
        <w:t>абличной форме в соответствии с приложением №2.</w:t>
      </w:r>
    </w:p>
    <w:p w:rsidR="00000000" w:rsidRDefault="00753DD2">
      <w:pPr>
        <w:ind w:firstLine="750"/>
        <w:jc w:val="both"/>
      </w:pPr>
    </w:p>
    <w:p w:rsidR="00000000" w:rsidRDefault="00753DD2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753DD2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537"/>
        <w:gridCol w:w="1017"/>
        <w:gridCol w:w="847"/>
        <w:gridCol w:w="903"/>
        <w:gridCol w:w="918"/>
        <w:gridCol w:w="972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19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53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65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 xml:space="preserve">В том </w:t>
            </w:r>
            <w:r>
              <w:rPr>
                <w:rFonts w:ascii="Times New Roman" w:hAnsi="Times New Roman" w:cs="Times New Roman"/>
              </w:rPr>
              <w:t>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53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Объем финансирования мероприятий подпрограммы </w:t>
            </w:r>
            <w:r>
              <w:rPr>
                <w:rFonts w:ascii="Times New Roman" w:eastAsia="Times New Roman" w:hAnsi="Times New Roman" w:cs="Times New Roman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lang/>
              </w:rPr>
              <w:t>Противодействие национальному, религиозному экстремизму и терроризму»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50,0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t>10.0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t>10.0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t>10.0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t>10.0</w:t>
            </w:r>
          </w:p>
        </w:tc>
        <w:tc>
          <w:tcPr>
            <w:tcW w:w="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t>10.0</w:t>
            </w:r>
          </w:p>
        </w:tc>
      </w:tr>
    </w:tbl>
    <w:p w:rsidR="00000000" w:rsidRDefault="00753DD2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753D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</w:t>
      </w:r>
      <w:r>
        <w:rPr>
          <w:rFonts w:cs="Times New Roman"/>
          <w:sz w:val="28"/>
          <w:szCs w:val="28"/>
        </w:rPr>
        <w:t>ффективности реализации</w:t>
      </w:r>
    </w:p>
    <w:p w:rsidR="00000000" w:rsidRDefault="00753D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753DD2">
      <w:pPr>
        <w:jc w:val="center"/>
        <w:rPr>
          <w:rFonts w:cs="Times New Roman"/>
          <w:sz w:val="28"/>
          <w:szCs w:val="28"/>
        </w:rPr>
      </w:pPr>
    </w:p>
    <w:p w:rsidR="00000000" w:rsidRDefault="00753DD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 муниципального образования Кореновский район».</w:t>
      </w:r>
    </w:p>
    <w:p w:rsidR="00000000" w:rsidRDefault="00753DD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753DD2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753DD2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753DD2">
      <w:pPr>
        <w:ind w:left="-30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районного бюджета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муниципальной подпрограммой осуществ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координацию деятельности участников  муниц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ниципальной подпрограммы и оценке эффективности её реализации;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ационно-телекоммуникационной сети Интернет;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  муниципальной подпрограммой.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Кореновский район ежеквартально до 25-го числа месяца, следующего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№7 постановле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Кореновский район».</w:t>
      </w:r>
    </w:p>
    <w:p w:rsidR="00000000" w:rsidRDefault="00753DD2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подпрограммы и оценке эффективности 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ё реализации на бумажных и электронных носителях.</w:t>
      </w:r>
    </w:p>
    <w:p w:rsidR="00000000" w:rsidRDefault="00753DD2">
      <w:pPr>
        <w:ind w:firstLine="15"/>
        <w:jc w:val="center"/>
        <w:rPr>
          <w:sz w:val="28"/>
          <w:szCs w:val="28"/>
        </w:rPr>
      </w:pPr>
    </w:p>
    <w:p w:rsidR="00000000" w:rsidRDefault="00753DD2">
      <w:pPr>
        <w:ind w:firstLine="15"/>
        <w:jc w:val="center"/>
        <w:rPr>
          <w:sz w:val="28"/>
          <w:szCs w:val="28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rPr>
          <w:rFonts w:eastAsia="Liberation Serif" w:cs="Liberation Seri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                  </w:t>
      </w: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753DD2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753DD2">
      <w:pPr>
        <w:widowControl w:val="0"/>
        <w:ind w:left="5613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</w:t>
      </w: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753DD2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задачи и целевые показатели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ий район на 2024 — 2028 годы»</w:t>
      </w:r>
    </w:p>
    <w:p w:rsidR="00000000" w:rsidRDefault="00753DD2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894"/>
        <w:gridCol w:w="1299"/>
        <w:gridCol w:w="861"/>
        <w:gridCol w:w="734"/>
        <w:gridCol w:w="848"/>
        <w:gridCol w:w="790"/>
        <w:gridCol w:w="904"/>
        <w:gridCol w:w="931"/>
      </w:tblGrid>
      <w:tr w:rsidR="00000000">
        <w:trPr>
          <w:cantSplit/>
        </w:trPr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753DD2">
            <w:pPr>
              <w:pStyle w:val="aa"/>
              <w:jc w:val="center"/>
            </w:pPr>
            <w:r>
              <w:t>п/п</w:t>
            </w:r>
          </w:p>
        </w:tc>
        <w:tc>
          <w:tcPr>
            <w:tcW w:w="28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8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753DD2">
            <w:pPr>
              <w:pStyle w:val="aa"/>
              <w:jc w:val="center"/>
            </w:pPr>
          </w:p>
        </w:tc>
        <w:tc>
          <w:tcPr>
            <w:tcW w:w="4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28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2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 xml:space="preserve">2024 год 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jc w:val="center"/>
            </w:pPr>
            <w:r>
              <w:t>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jc w:val="center"/>
            </w:pPr>
            <w:r>
              <w:t>2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jc w:val="center"/>
            </w:pPr>
            <w:r>
              <w:t>3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jc w:val="center"/>
            </w:pPr>
            <w:r>
              <w:t>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</w:pPr>
            <w:r>
              <w:t>1.</w:t>
            </w:r>
          </w:p>
        </w:tc>
        <w:tc>
          <w:tcPr>
            <w:tcW w:w="926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/>
              </w:rPr>
              <w:t>Противодействие национальному, религиозному экстремизму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и терроризму»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</w:p>
        </w:tc>
        <w:tc>
          <w:tcPr>
            <w:tcW w:w="926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еализации государственной национальной политики на территории Кореновского района по межэтническому и межконфессиональному взаимодействию      направленному     на      противодействие      национальному, религиозному экстремизму и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терроризму,  недопущению негативных вариантов ее развития. 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</w:p>
        </w:tc>
        <w:tc>
          <w:tcPr>
            <w:tcW w:w="926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t xml:space="preserve">Задача: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t>Целевые показатели: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t>1.1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eastAsia="Times New Roman"/>
                <w:lang w:eastAsia="ar-SA"/>
              </w:rPr>
              <w:t xml:space="preserve"> мероприятий, направленных на </w:t>
            </w:r>
            <w:r>
              <w:rPr>
                <w:rFonts w:eastAsia="Lucida Sans Unicode" w:cs="Tahoma"/>
                <w:lang w:eastAsia="ar-SA"/>
              </w:rPr>
              <w:t>формирование у молодого поколения и насе</w:t>
            </w:r>
            <w:r>
              <w:rPr>
                <w:rFonts w:eastAsia="Lucida Sans Unicode" w:cs="Tahoma"/>
                <w:lang w:eastAsia="ar-SA"/>
              </w:rPr>
              <w:t>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  <w:r>
              <w:rPr>
                <w:rFonts w:eastAsia="Liberation Serif" w:cs="Liberation Serif"/>
                <w:lang/>
              </w:rPr>
              <w:t xml:space="preserve"> </w:t>
            </w:r>
            <w:r>
              <w:rPr>
                <w:rFonts w:eastAsia="Lucida Sans Unicode" w:cs="Tahoma"/>
                <w:lang/>
              </w:rPr>
              <w:t>56 %</w:t>
            </w:r>
          </w:p>
          <w:p w:rsidR="00000000" w:rsidRDefault="00753DD2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  <w:p w:rsidR="00000000" w:rsidRDefault="00753DD2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57 %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58 %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59 %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60 %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lang/>
              </w:rPr>
              <w:t>1.2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eastAsia="Times New Roman"/>
                <w:lang w:eastAsia="ar-SA"/>
              </w:rPr>
              <w:t>Доля обращений граждан, имеющих предпосылки к к</w:t>
            </w:r>
            <w:r>
              <w:rPr>
                <w:rFonts w:eastAsia="Times New Roman"/>
                <w:lang w:eastAsia="ar-SA"/>
              </w:rPr>
              <w:t>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  <w:r>
              <w:rPr>
                <w:rFonts w:eastAsia="Lucida Sans Unicode" w:cs="Tahoma"/>
                <w:lang/>
              </w:rPr>
              <w:t>2,6 %</w:t>
            </w:r>
          </w:p>
          <w:p w:rsidR="00000000" w:rsidRDefault="00753DD2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2,5 %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2,4 %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2,5 %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2,4 %</w:t>
            </w:r>
          </w:p>
        </w:tc>
      </w:tr>
    </w:tbl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753DD2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753DD2">
      <w:pPr>
        <w:widowControl w:val="0"/>
        <w:ind w:left="5669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ский район </w:t>
      </w:r>
    </w:p>
    <w:p w:rsidR="00000000" w:rsidRDefault="00753DD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на 2024 — 2028 годы»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1426"/>
        <w:gridCol w:w="565"/>
        <w:gridCol w:w="790"/>
        <w:gridCol w:w="791"/>
        <w:gridCol w:w="678"/>
        <w:gridCol w:w="691"/>
        <w:gridCol w:w="735"/>
        <w:gridCol w:w="677"/>
        <w:gridCol w:w="734"/>
        <w:gridCol w:w="734"/>
        <w:gridCol w:w="692"/>
        <w:gridCol w:w="918"/>
      </w:tblGrid>
      <w:tr w:rsidR="00000000"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7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5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9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005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lang/>
              </w:rPr>
              <w:t>Противодействие национальному, религиозному экстремизму и терроризму»</w:t>
            </w:r>
          </w:p>
        </w:tc>
      </w:tr>
      <w:tr w:rsidR="00000000"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00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ind w:left="144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Реализации государственной национальной политики на территории Кореновского района по межэтническому и межконфессиональному взаимодействию направленному  на    противодействие 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национальному,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00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действующего законодательства и совместное проведение с лидера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1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вопросам взаимодействия органов м</w:t>
            </w:r>
            <w:r>
              <w:rPr>
                <w:rFonts w:ascii="Times New Roman" w:hAnsi="Times New Roman" w:cs="Times New Roman"/>
              </w:rPr>
              <w:t>естного самоуправления с национальными объединениями:</w:t>
            </w:r>
          </w:p>
          <w:p w:rsidR="00000000" w:rsidRDefault="00753DD2">
            <w:pPr>
              <w:pStyle w:val="aa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  <w:p w:rsidR="00000000" w:rsidRDefault="00753DD2">
            <w:pPr>
              <w:pStyle w:val="aa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проведение семинаров, круглых столов, конференций, этно-социального мониторинга</w:t>
            </w:r>
          </w:p>
          <w:p w:rsidR="00000000" w:rsidRDefault="00753DD2">
            <w:pPr>
              <w:pStyle w:val="aa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(приобретение дипломов и грамот, изготовление справочных материалов, буклетов, памяток, методических посо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бий).</w:t>
            </w:r>
          </w:p>
          <w:p w:rsidR="00000000" w:rsidRDefault="00753DD2">
            <w:pPr>
              <w:pStyle w:val="aa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6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агитационных мероприятий</w:t>
            </w:r>
          </w:p>
        </w:tc>
        <w:tc>
          <w:tcPr>
            <w:tcW w:w="91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753DD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</w:tbl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sectPr w:rsidR="00000000">
          <w:pgSz w:w="11906" w:h="16838"/>
          <w:pgMar w:top="567" w:right="567" w:bottom="850" w:left="1134" w:header="720" w:footer="720" w:gutter="0"/>
          <w:cols w:space="720"/>
          <w:docGrid w:linePitch="600" w:charSpace="32768"/>
        </w:sectPr>
      </w:pP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000000" w:rsidRDefault="00753DD2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      Кореновский район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Обеспечение безопасности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аселения на территории муниципального образования Кореновский район 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753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753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644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Реализация в муниципальном образовании Кореновский район государственной политики по возрождению и развитию казачества.</w:t>
            </w:r>
          </w:p>
        </w:tc>
      </w:tr>
      <w:tr w:rsidR="00000000">
        <w:trPr>
          <w:trHeight w:val="2386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осуществлять первоочер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едные мероприятия, влияющие на процесс становления и возрождения казачества;</w:t>
            </w:r>
          </w:p>
          <w:p w:rsidR="00000000" w:rsidRDefault="00753DD2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753DD2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привлечь к выполнению обязательств по несению государственной  и иной службы в 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753DD2">
            <w:pPr>
              <w:ind w:left="-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создать благоприятные условия для развития системы патриотического воспитания казачьей молодежи, укрепления нравственных основ 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зачества;</w:t>
            </w:r>
          </w:p>
          <w:p w:rsidR="00000000" w:rsidRDefault="00753DD2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содействовать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духовному и физическому развитию казачьей молодежи в традициях Кубанского казачества;- применение и развитие самобытной культуры Кубанского казачества, образа жизни, традиций и духовных ценностей казаков;</w:t>
            </w:r>
          </w:p>
          <w:p w:rsidR="00000000" w:rsidRDefault="00753DD2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сохранение исторических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753DD2">
            <w:pPr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численности 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ленов казачьих обществ</w:t>
            </w:r>
          </w:p>
          <w:p w:rsidR="00000000" w:rsidRDefault="00753D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- проведение мероприятий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военно-патриотического воспитания молодежи в духе традиций российского казачества и православия</w:t>
            </w:r>
          </w:p>
          <w:p w:rsidR="00000000" w:rsidRDefault="00753D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число составленных административных протоколов в ходе проведения рейдовых мероприятий</w:t>
            </w:r>
          </w:p>
          <w:p w:rsidR="00000000" w:rsidRDefault="00753DD2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количество меропри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ятий, посвященных возрождению и развитию казачества на территории Кореновского  района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3 120,0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3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120,0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624,0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624,0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624,0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2028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624,0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753DD2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753DD2">
      <w:pPr>
        <w:widowControl w:val="0"/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программа разработана  в соответствии с Законом Краснодарского края от 9 октября 1995 года   № 15-КЗ «О реабилитации Кубанского казачества», Федеральным законом от 12 января 1996 года № 7-ФЗ «О некоммерческих организациях», Федеральным законом от 5 декабря</w:t>
      </w:r>
      <w:r>
        <w:rPr>
          <w:rFonts w:ascii="Times New Roman" w:hAnsi="Times New Roman" w:cs="Times New Roman"/>
          <w:sz w:val="28"/>
          <w:szCs w:val="28"/>
        </w:rPr>
        <w:t xml:space="preserve"> 2005 года № 154-ФЗ «О государственной службе российского казачества» 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Законом Краснодарского края от 7 июня 2011 года № 2264-КЗ «О поддержке социально ориентированных некоммерческих организаций, осуществляющих деятельность в Краснодарском крае».</w:t>
      </w:r>
    </w:p>
    <w:p w:rsidR="00000000" w:rsidRDefault="00753DD2">
      <w:pPr>
        <w:ind w:left="-13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Кубанско</w:t>
      </w:r>
      <w:r>
        <w:rPr>
          <w:rFonts w:ascii="Times New Roman" w:hAnsi="Times New Roman" w:cs="Times New Roman"/>
          <w:color w:val="000000"/>
          <w:sz w:val="28"/>
          <w:szCs w:val="28"/>
        </w:rPr>
        <w:t>е казачество сегодня - это реальность, которая учитывается администрацией края при решении политических, социальных и экономических вопросов, а также задач, направленных на повышение состояния жителей Краснодарского края.</w:t>
      </w:r>
    </w:p>
    <w:p w:rsidR="00000000" w:rsidRDefault="00753D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Без системной государственной под</w:t>
      </w:r>
      <w:r>
        <w:rPr>
          <w:rFonts w:ascii="Times New Roman" w:hAnsi="Times New Roman" w:cs="Times New Roman"/>
          <w:color w:val="000000"/>
          <w:sz w:val="28"/>
          <w:szCs w:val="28"/>
        </w:rPr>
        <w:t>держки казачества не могут быть на временном этапе решены вопросы восстановления исторической справедливости в отношении казачества, экономического и культурного возрождения, эффективно реализованы возможности членов казачьих обществ  по выполнению обязанн</w:t>
      </w:r>
      <w:r>
        <w:rPr>
          <w:rFonts w:ascii="Times New Roman" w:hAnsi="Times New Roman" w:cs="Times New Roman"/>
          <w:color w:val="000000"/>
          <w:sz w:val="28"/>
          <w:szCs w:val="28"/>
        </w:rPr>
        <w:t>остей государственной и иной службы.</w:t>
      </w:r>
    </w:p>
    <w:p w:rsidR="00000000" w:rsidRDefault="00753DD2">
      <w:pPr>
        <w:ind w:left="-13" w:firstLine="70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Реализацию подпрограммы осуществляет Кореновское районное казачье общество во взаимодействии с первичными казачьими обществами, с исполнительными органами государственной власти, органами местного самоуправления, духове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нством. </w:t>
      </w:r>
      <w:r>
        <w:rPr>
          <w:rStyle w:val="FontStyle16"/>
          <w:rFonts w:ascii="Times New Roman" w:eastAsia="Mangal" w:hAnsi="Times New Roman" w:cs="Times New Roman"/>
          <w:i w:val="0"/>
          <w:color w:val="000000"/>
          <w:sz w:val="28"/>
          <w:szCs w:val="28"/>
          <w:lang w:eastAsia="ru-RU"/>
        </w:rPr>
        <w:t>Кореновское районное казачье общество включает 1 городское, 4 станичных и 2 хуторских казачьих обществ, общей численностью 742 казаков.</w:t>
      </w:r>
    </w:p>
    <w:p w:rsidR="00000000" w:rsidRDefault="00753DD2">
      <w:pPr>
        <w:ind w:left="-13" w:firstLine="70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реализации мероприятий подпрограммы, наряду с казаками, могут участвовать общественные организации и граждане,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не состоящие в казачьих обществах.</w:t>
      </w:r>
    </w:p>
    <w:p w:rsidR="00000000" w:rsidRDefault="00753DD2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753DD2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753DD2">
      <w:pPr>
        <w:jc w:val="center"/>
      </w:pPr>
    </w:p>
    <w:p w:rsidR="00000000" w:rsidRDefault="00753D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753DD2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еализация в муниципальном образовании Кореновский район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государственной политики по становлению и развитию казачества, возрождению и развитию духовно-культурных основ Кореновского казачества, семейных традиций, патриотическому воспитанию казачьей молодежи, созданию, развитию и обеспечению деятельности казачьих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образовательных учреждений, развитию казачьего агропромышленного комплекса и информационному обеспечению деятельности казачьих обществ.</w:t>
      </w:r>
    </w:p>
    <w:p w:rsidR="00000000" w:rsidRDefault="00753DD2">
      <w:pPr>
        <w:widowControl w:val="0"/>
        <w:jc w:val="both"/>
        <w:rPr>
          <w:rFonts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753DD2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осуществлять первоочередные мероприятия, влияющие на процесс становления и возрождения казачеств</w:t>
      </w:r>
      <w:r>
        <w:rPr>
          <w:rFonts w:cs="Tahoma"/>
          <w:color w:val="000000"/>
          <w:sz w:val="28"/>
          <w:szCs w:val="28"/>
        </w:rPr>
        <w:t>а;</w:t>
      </w:r>
    </w:p>
    <w:p w:rsidR="00000000" w:rsidRDefault="00753DD2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создать необходимые материальные и организационные условия для деятельности казачьих обществ;</w:t>
      </w:r>
    </w:p>
    <w:p w:rsidR="00000000" w:rsidRDefault="00753DD2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</w:t>
      </w:r>
      <w:r>
        <w:rPr>
          <w:rFonts w:cs="Tahoma"/>
          <w:color w:val="000000"/>
          <w:sz w:val="28"/>
          <w:szCs w:val="28"/>
        </w:rPr>
        <w:t>щества, обеспечивающих достижение целей Программы;</w:t>
      </w:r>
    </w:p>
    <w:p w:rsidR="00000000" w:rsidRDefault="00753DD2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</w:r>
    </w:p>
    <w:p w:rsidR="00000000" w:rsidRDefault="00753DD2">
      <w:pPr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содействовать</w:t>
      </w:r>
      <w:r>
        <w:rPr>
          <w:sz w:val="28"/>
          <w:szCs w:val="28"/>
        </w:rPr>
        <w:t xml:space="preserve"> </w:t>
      </w:r>
      <w:r>
        <w:rPr>
          <w:rFonts w:cs="Tahoma"/>
          <w:color w:val="000000"/>
          <w:sz w:val="28"/>
          <w:szCs w:val="28"/>
        </w:rPr>
        <w:t>духовному и физическому развитию казачьей молоде</w:t>
      </w:r>
      <w:r>
        <w:rPr>
          <w:rFonts w:cs="Tahoma"/>
          <w:color w:val="000000"/>
          <w:sz w:val="28"/>
          <w:szCs w:val="28"/>
        </w:rPr>
        <w:t>жи в традициях Кубанского казачества;</w:t>
      </w:r>
    </w:p>
    <w:p w:rsidR="00000000" w:rsidRDefault="00753DD2">
      <w:pPr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ab/>
        <w:t>- применение и развитие самобытной культуры Кубанского казачества, образа жизни, традиций и духовных ценностей казаков;</w:t>
      </w:r>
    </w:p>
    <w:p w:rsidR="00000000" w:rsidRDefault="00753DD2">
      <w:pPr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cs="Tahoma"/>
          <w:color w:val="000000"/>
          <w:sz w:val="28"/>
          <w:szCs w:val="28"/>
        </w:rPr>
        <w:tab/>
        <w:t>- сохранение исторических, культурных и духовных традиций Кубанского казачества в воспитательном</w:t>
      </w:r>
      <w:r>
        <w:rPr>
          <w:rFonts w:cs="Tahoma"/>
          <w:color w:val="000000"/>
          <w:sz w:val="28"/>
          <w:szCs w:val="28"/>
        </w:rPr>
        <w:t xml:space="preserve"> и образовательном процессе;</w:t>
      </w:r>
    </w:p>
    <w:p w:rsidR="00000000" w:rsidRDefault="00753DD2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ab/>
        <w:t>- содействие в информационном обеспечении деятельности казачьих обществ.</w:t>
      </w:r>
    </w:p>
    <w:p w:rsidR="00000000" w:rsidRDefault="00753DD2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753DD2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753DD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753DD2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</w:t>
      </w:r>
      <w:r>
        <w:rPr>
          <w:rStyle w:val="FontStyle11"/>
          <w:rFonts w:ascii="Times New Roman" w:hAnsi="Times New Roman" w:cs="Times New Roman"/>
          <w:sz w:val="28"/>
          <w:szCs w:val="28"/>
        </w:rPr>
        <w:t>ятий муниципальной подпрограммы</w:t>
      </w:r>
    </w:p>
    <w:p w:rsidR="00000000" w:rsidRDefault="00753DD2">
      <w:pPr>
        <w:ind w:hanging="15"/>
        <w:jc w:val="center"/>
      </w:pPr>
    </w:p>
    <w:p w:rsidR="00000000" w:rsidRDefault="00753DD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753DD2">
      <w:pPr>
        <w:ind w:firstLine="750"/>
        <w:jc w:val="both"/>
      </w:pPr>
    </w:p>
    <w:p w:rsidR="00000000" w:rsidRDefault="00753DD2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753DD2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537"/>
        <w:gridCol w:w="960"/>
        <w:gridCol w:w="847"/>
        <w:gridCol w:w="847"/>
        <w:gridCol w:w="918"/>
        <w:gridCol w:w="1085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</w:t>
            </w:r>
            <w:r>
              <w:rPr>
                <w:rFonts w:ascii="Times New Roman" w:hAnsi="Times New Roman" w:cs="Times New Roman"/>
              </w:rPr>
              <w:t>ания, всего (тыс.руб.)</w:t>
            </w:r>
          </w:p>
        </w:tc>
        <w:tc>
          <w:tcPr>
            <w:tcW w:w="619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53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65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53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Объем финансирования мероприятий подпрограммы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3120,</w:t>
            </w:r>
            <w:r>
              <w:rPr>
                <w:rFonts w:ascii="Times New Roman" w:eastAsia="DejaVuSans" w:hAnsi="Times New Roman" w:cs="Times New Roman"/>
                <w:lang w:eastAsia="ar-SA" w:bidi="ar-SA"/>
              </w:rPr>
              <w:t>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</w:tr>
    </w:tbl>
    <w:p w:rsidR="00000000" w:rsidRDefault="00753DD2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753D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753D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753DD2">
      <w:pPr>
        <w:jc w:val="center"/>
        <w:rPr>
          <w:rFonts w:cs="Times New Roman"/>
          <w:sz w:val="28"/>
          <w:szCs w:val="28"/>
        </w:rPr>
      </w:pPr>
    </w:p>
    <w:p w:rsidR="00000000" w:rsidRDefault="00753DD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753DD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753DD2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753DD2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753DD2">
      <w:pPr>
        <w:ind w:left="-30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«О контрактной системе в сфере закупок товаров, работ, услуг для обеспечения государственных и муни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ципальных нужд».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вский район, которое: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уникационной сети Интернет;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фективности реализации муниципальных программ муниципального образования Кореновский район».</w:t>
      </w:r>
    </w:p>
    <w:p w:rsidR="00000000" w:rsidRDefault="00753DD2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годом, подготавливает докл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753DD2">
      <w:pPr>
        <w:ind w:firstLine="15"/>
        <w:jc w:val="center"/>
        <w:rPr>
          <w:sz w:val="28"/>
          <w:szCs w:val="28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 образования Кореновский район                              А.В. Головин</w:t>
      </w:r>
    </w:p>
    <w:p w:rsidR="00000000" w:rsidRDefault="00753DD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753DD2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753DD2">
      <w:pPr>
        <w:widowControl w:val="0"/>
        <w:ind w:left="5669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</w:t>
      </w: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</w:t>
      </w:r>
    </w:p>
    <w:p w:rsidR="00000000" w:rsidRDefault="00753DD2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на 2024 — 2028 годы»</w:t>
      </w:r>
    </w:p>
    <w:p w:rsidR="00000000" w:rsidRDefault="00753DD2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8"/>
        <w:gridCol w:w="2659"/>
        <w:gridCol w:w="1241"/>
        <w:gridCol w:w="974"/>
        <w:gridCol w:w="847"/>
        <w:gridCol w:w="791"/>
        <w:gridCol w:w="847"/>
        <w:gridCol w:w="847"/>
        <w:gridCol w:w="932"/>
      </w:tblGrid>
      <w:tr w:rsidR="00000000">
        <w:trPr>
          <w:cantSplit/>
        </w:trPr>
        <w:tc>
          <w:tcPr>
            <w:tcW w:w="6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753DD2">
            <w:pPr>
              <w:pStyle w:val="aa"/>
              <w:jc w:val="center"/>
            </w:pPr>
            <w:r>
              <w:t>п</w:t>
            </w:r>
            <w:r>
              <w:t>/п</w:t>
            </w:r>
          </w:p>
        </w:tc>
        <w:tc>
          <w:tcPr>
            <w:tcW w:w="26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9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753DD2">
            <w:pPr>
              <w:pStyle w:val="aa"/>
              <w:jc w:val="center"/>
            </w:pPr>
          </w:p>
        </w:tc>
        <w:tc>
          <w:tcPr>
            <w:tcW w:w="42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6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26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2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9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t>3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jc w:val="center"/>
            </w:pPr>
            <w:r>
              <w:t>5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jc w:val="center"/>
            </w:pPr>
            <w:r>
              <w:t>6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jc w:val="center"/>
            </w:pPr>
            <w:r>
              <w:t>7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t>1.</w:t>
            </w:r>
          </w:p>
        </w:tc>
        <w:tc>
          <w:tcPr>
            <w:tcW w:w="913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муниципального образования Кореновский район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</w:p>
        </w:tc>
        <w:tc>
          <w:tcPr>
            <w:tcW w:w="913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cs="Tahoma"/>
                <w:color w:val="00000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Реализация в муниципальном образовании Кореновский район государственной политики по становлению и развитию казачества, возрождению и развитию духовно-культурных основ Кореновского казачества, семейных традиций, патриотическому воспитанию казачьей 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лодежи, созданию, развитию и обеспечению деятельности казачьих образовательных учреждений, развитию казачьего агропромышленного комплекса и информационному обеспечению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</w:p>
        </w:tc>
        <w:tc>
          <w:tcPr>
            <w:tcW w:w="913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Задачи:</w:t>
            </w:r>
          </w:p>
          <w:p w:rsidR="00000000" w:rsidRDefault="00753DD2">
            <w:pPr>
              <w:ind w:left="-13" w:firstLine="700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осуществлять первоочередные мероприятия, влия</w:t>
            </w:r>
            <w:r>
              <w:rPr>
                <w:rFonts w:cs="Tahoma"/>
                <w:color w:val="000000"/>
              </w:rPr>
              <w:t>ющие на процесс становления и возрождения казачества;</w:t>
            </w:r>
          </w:p>
          <w:p w:rsidR="00000000" w:rsidRDefault="00753DD2">
            <w:pPr>
              <w:ind w:left="-13" w:firstLine="700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753DD2">
            <w:pPr>
              <w:ind w:left="-13" w:firstLine="700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привлечь к выполнению обязательств по несению государственной  и иной службы в интересах Кореновского ра</w:t>
            </w:r>
            <w:r>
              <w:rPr>
                <w:rFonts w:cs="Tahoma"/>
                <w:color w:val="000000"/>
              </w:rPr>
              <w:t>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753DD2">
            <w:pPr>
              <w:ind w:left="-13" w:firstLine="700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      </w:r>
          </w:p>
          <w:p w:rsidR="00000000" w:rsidRDefault="00753DD2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содействова</w:t>
            </w:r>
            <w:r>
              <w:rPr>
                <w:rFonts w:cs="Tahoma"/>
                <w:color w:val="000000"/>
              </w:rPr>
              <w:t>ть</w:t>
            </w:r>
            <w:r>
              <w:t xml:space="preserve"> </w:t>
            </w:r>
            <w:r>
              <w:rPr>
                <w:rFonts w:cs="Tahoma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753DD2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ab/>
              <w:t>- применение и развитие самобытной культуры Кубанского казачества, образа жизни, традиций и духовных ценностей казаков;</w:t>
            </w:r>
          </w:p>
          <w:p w:rsidR="00000000" w:rsidRDefault="00753DD2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cs="Tahoma"/>
                <w:color w:val="000000"/>
              </w:rPr>
              <w:tab/>
              <w:t>- сохранение исторических, культурных и духов</w:t>
            </w:r>
            <w:r>
              <w:rPr>
                <w:rFonts w:cs="Tahoma"/>
                <w:color w:val="000000"/>
              </w:rPr>
              <w:t>ных традиций Кубанского казачества в воспитательном и образовательном процессе;</w:t>
            </w:r>
          </w:p>
          <w:p w:rsidR="00000000" w:rsidRDefault="00753DD2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ab/>
              <w:t>- содействие в информационном обеспечении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cs="Tahoma"/>
                <w:color w:val="000000"/>
              </w:rPr>
              <w:t>Целевые показатели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t>1.1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cs="Tahoma"/>
                <w:color w:val="000000"/>
              </w:rPr>
              <w:t>Увеличение численности членов казачьих обществ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t>760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t>765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t>770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775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780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t>1.2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lang/>
              </w:rPr>
              <w:t>Проведение мероприятий для</w:t>
            </w:r>
            <w:r>
              <w:rPr>
                <w:rFonts w:cs="Tahoma"/>
                <w:color w:val="000000"/>
              </w:rPr>
              <w:t xml:space="preserve"> военно-патриотического воспитания молодежи в духе традиций российского казачества и православия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t>670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t>680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t>700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720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740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t>1.3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cs="Tahoma"/>
                <w:color w:val="000000"/>
              </w:rPr>
              <w:t xml:space="preserve">Число составленных административных протоколов в ходе проведения рейдовых мероприятий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t>шт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cs="Tahoma"/>
                <w:color w:val="000000"/>
              </w:rPr>
              <w:t>360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cs="Tahoma"/>
                <w:color w:val="000000"/>
              </w:rPr>
              <w:t>365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cs="Tahoma"/>
                <w:color w:val="000000"/>
              </w:rPr>
              <w:t>370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375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380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t>1.4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cs="Tahoma"/>
                <w:color w:val="000000"/>
              </w:rPr>
              <w:t xml:space="preserve">Количество мероприятий, посвященных возрождению и развитию казачества на территории Кореновского  района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t>шт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cs="Tahoma"/>
                <w:color w:val="000000"/>
              </w:rPr>
              <w:t>20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cs="Tahoma"/>
                <w:color w:val="000000"/>
              </w:rPr>
              <w:t>23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cs="Tahoma"/>
                <w:color w:val="000000"/>
              </w:rPr>
              <w:t>25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27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t>29</w:t>
            </w:r>
          </w:p>
        </w:tc>
      </w:tr>
    </w:tbl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ошениям администрации </w:t>
      </w: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753DD2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753DD2">
      <w:pPr>
        <w:widowControl w:val="0"/>
        <w:ind w:left="5669"/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753DD2">
      <w:pPr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753DD2">
      <w:pPr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753DD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753DD2">
      <w:pPr>
        <w:ind w:hanging="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айон на 2024 — 2028 годы»</w:t>
      </w:r>
    </w:p>
    <w:p w:rsidR="00000000" w:rsidRDefault="00753DD2">
      <w:pPr>
        <w:ind w:hanging="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"/>
        <w:gridCol w:w="1314"/>
        <w:gridCol w:w="568"/>
        <w:gridCol w:w="897"/>
        <w:gridCol w:w="796"/>
        <w:gridCol w:w="682"/>
        <w:gridCol w:w="682"/>
        <w:gridCol w:w="733"/>
        <w:gridCol w:w="796"/>
        <w:gridCol w:w="732"/>
        <w:gridCol w:w="681"/>
        <w:gridCol w:w="748"/>
        <w:gridCol w:w="861"/>
      </w:tblGrid>
      <w:tr w:rsidR="00000000">
        <w:tc>
          <w:tcPr>
            <w:tcW w:w="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8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7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6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6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меропри-я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8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3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176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snapToGrid w:val="0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c>
          <w:tcPr>
            <w:tcW w:w="505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314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176" w:type="dxa"/>
            <w:gridSpan w:val="11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ind w:left="-13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осуществлять первоочередные мероприятия, в</w:t>
            </w:r>
            <w:r>
              <w:rPr>
                <w:rFonts w:cs="Tahoma"/>
                <w:color w:val="000000"/>
              </w:rPr>
              <w:t>лияющие на процесс становления и возрождения казачества;</w:t>
            </w:r>
          </w:p>
          <w:p w:rsidR="00000000" w:rsidRDefault="00753DD2">
            <w:pPr>
              <w:ind w:left="-13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      </w:r>
          </w:p>
          <w:p w:rsidR="00000000" w:rsidRDefault="00753DD2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содействовать</w:t>
            </w:r>
            <w:r>
              <w:t xml:space="preserve"> </w:t>
            </w:r>
            <w:r>
              <w:rPr>
                <w:rFonts w:cs="Tahoma"/>
                <w:color w:val="000000"/>
              </w:rPr>
              <w:t xml:space="preserve">духовному и физическому развитию казачьей </w:t>
            </w:r>
            <w:r>
              <w:rPr>
                <w:rFonts w:cs="Tahoma"/>
                <w:color w:val="000000"/>
              </w:rPr>
              <w:t>молодежи в традициях Кубанского казачества;</w:t>
            </w:r>
          </w:p>
          <w:p w:rsidR="00000000" w:rsidRDefault="00753DD2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применение и развитие самобытной культуры Кубанского казачества, образа жизни, традиций и духовных ценностей казаков;</w:t>
            </w:r>
          </w:p>
          <w:p w:rsidR="00000000" w:rsidRDefault="00753DD2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cs="Tahoma"/>
                <w:color w:val="000000"/>
              </w:rPr>
              <w:t>- сохранение исторических, культурных и духовных традиций Кубанского казачества в воспитател</w:t>
            </w:r>
            <w:r>
              <w:rPr>
                <w:rFonts w:cs="Tahoma"/>
                <w:color w:val="000000"/>
              </w:rPr>
              <w:t>ьном и образовательном процессе;</w:t>
            </w:r>
          </w:p>
          <w:p w:rsidR="00000000" w:rsidRDefault="00753DD2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rPr>
                <w:rFonts w:ascii="Times New Roman" w:hAnsi="Times New Roman" w:cs="Times New Roman"/>
                <w:lang w:eastAsia="ar-SA" w:bidi="ar-SA"/>
              </w:rPr>
            </w:pPr>
            <w:r>
              <w:rPr>
                <w:rFonts w:ascii="Times New Roman" w:hAnsi="Times New Roman" w:cs="Times New Roman"/>
                <w:lang w:eastAsia="ar-SA" w:bidi="ar-SA"/>
              </w:rPr>
              <w:t>Месячник по оборонно-массовой и военно-патриотической работы;</w:t>
            </w:r>
          </w:p>
          <w:p w:rsidR="00000000" w:rsidRDefault="00753DD2">
            <w:r>
              <w:rPr>
                <w:rFonts w:ascii="Times New Roman" w:hAnsi="Times New Roman" w:cs="Times New Roman"/>
                <w:lang w:eastAsia="ar-SA" w:bidi="ar-SA"/>
              </w:rPr>
              <w:t>День освобождения города Кореновска;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1420,0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DejaVuSans" w:hAnsi="Times New Roman" w:cs="Times New Roman"/>
                <w:lang w:bidi="ar-SA"/>
              </w:rPr>
              <w:t>284,0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DejaVuSans" w:hAnsi="Times New Roman" w:cs="Times New Roman"/>
                <w:lang w:bidi="ar-SA"/>
              </w:rPr>
              <w:t>284,0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февраль-март</w:t>
            </w: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Количество меро-приятий</w:t>
            </w: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ind w:left="-13"/>
              <w:jc w:val="both"/>
            </w:pP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Кореновское районное казачье общество</w:t>
            </w:r>
          </w:p>
        </w:tc>
      </w:tr>
      <w:tr w:rsidR="00000000">
        <w:trPr>
          <w:trHeight w:val="111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памяти жертв политических репрессий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1420,0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DejaVuSans" w:hAnsi="Times New Roman" w:cs="Times New Roman"/>
                <w:lang w:bidi="ar-SA"/>
              </w:rPr>
              <w:t>284,0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DejaVuSans" w:hAnsi="Times New Roman" w:cs="Times New Roman"/>
                <w:lang w:bidi="ar-SA"/>
              </w:rPr>
              <w:t>284,0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реабилитации Кубанского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</w:t>
            </w:r>
            <w:r>
              <w:rPr>
                <w:rFonts w:ascii="Times New Roman" w:hAnsi="Times New Roman" w:cs="Times New Roman"/>
              </w:rPr>
              <w:t>джет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Победы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май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памяти и скорби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июнь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6.1.6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Журавские поминовения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август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6.1.7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Военно-полевые сборы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  <w:rPr>
                <w:rFonts w:ascii="Times New Roman" w:eastAsia="DejaVuSans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Август-</w:t>
            </w:r>
          </w:p>
          <w:p w:rsidR="00000000" w:rsidRDefault="00753DD2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октябрь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6.1.8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нь кубанской семьи,</w:t>
            </w:r>
          </w:p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высадки казаков на Тамань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сентябрь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6.1.9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Кубанского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октябрь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6.1.10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матери казачки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декабрь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6.1.11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hAnsi="Times New Roman" w:cs="Times New Roman"/>
                <w:lang w:eastAsia="ar-SA" w:bidi="ar-SA"/>
              </w:rPr>
              <w:t>Рели</w:t>
            </w:r>
            <w:r>
              <w:rPr>
                <w:rFonts w:ascii="Times New Roman" w:hAnsi="Times New Roman" w:cs="Times New Roman"/>
                <w:lang w:eastAsia="ar-SA" w:bidi="ar-SA"/>
              </w:rPr>
              <w:t>гиозные православные праздники,</w:t>
            </w:r>
          </w:p>
          <w:p w:rsidR="00000000" w:rsidRDefault="00753DD2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Казачьи спортивные мероприятия,</w:t>
            </w:r>
          </w:p>
          <w:p w:rsidR="00000000" w:rsidRDefault="00753DD2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Проведение казачьих обрядов,</w:t>
            </w:r>
          </w:p>
          <w:p w:rsidR="00000000" w:rsidRDefault="00753DD2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Слет казачьей молодежи,</w:t>
            </w:r>
          </w:p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Сбор Кубанского казачьего войска и отдела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1-4 квартал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6.1.12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Совет атаманов Кубанского казачьего войска и отдела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Ежемеся</w:t>
            </w:r>
            <w:r>
              <w:rPr>
                <w:rFonts w:ascii="Times New Roman" w:hAnsi="Times New Roman" w:cs="Times New Roman"/>
                <w:color w:val="000000"/>
              </w:rPr>
              <w:t>чно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8176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ind w:left="-13"/>
              <w:jc w:val="both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ahoma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753DD2">
            <w:pPr>
              <w:snapToGrid w:val="0"/>
              <w:ind w:left="-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- привлечь к выполнению обязательств по несению государственной  и иной службы в интересах Кореновского района членов казачьих обществ районно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го казачьего общества, обеспечивающих достижение целей Программы;</w:t>
            </w:r>
          </w:p>
        </w:tc>
      </w:tr>
      <w:tr w:rsidR="00000000"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13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Создание условий для несения службы членами районного казачьего общества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финансовых затрат</w:t>
            </w: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ind w:left="-13"/>
              <w:jc w:val="both"/>
            </w:pP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Кореновское районное казачье о</w:t>
            </w: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бщество</w:t>
            </w: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753DD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3120,0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3120,0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</w:tbl>
    <w:p w:rsidR="00000000" w:rsidRDefault="00753DD2">
      <w:pPr>
        <w:ind w:hanging="30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Кореновский район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А.В. Головин</w:t>
      </w: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№7</w:t>
      </w:r>
    </w:p>
    <w:p w:rsidR="00000000" w:rsidRDefault="00753DD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Обеспечение безопасности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аселения на территории муниципального образования Кореновский район на 2024 — 20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Противопожарная безопасность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753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пального образования Кореновский район на 2024 — 2028 годы»</w:t>
      </w:r>
    </w:p>
    <w:p w:rsidR="00000000" w:rsidRDefault="00753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551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условий, направленных на повышение эффективности деятельности по ликв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идации и предупреждению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пожарной 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1773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753DD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системы экстренного реагирования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пожарной 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0000" w:rsidRDefault="00753DD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инфраструктуры сил ликвидации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противопожарной безопасности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еречень целевых показателей муниципальной подпрограммы</w:t>
            </w:r>
          </w:p>
        </w:tc>
        <w:tc>
          <w:tcPr>
            <w:tcW w:w="6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Увеличение численности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пожарных структур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 составит: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2 203,2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53DD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14 950,0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2 203,2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753DD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2028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753DD2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753DD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753DD2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дпрограмма разработана  в соответствии с </w:t>
      </w:r>
      <w:r>
        <w:rPr>
          <w:rFonts w:ascii="Times New Roman" w:eastAsia="DejaVu Sans" w:hAnsi="Times New Roman" w:cs="Times New Roman"/>
          <w:iCs/>
          <w:color w:val="000000"/>
          <w:sz w:val="28"/>
          <w:szCs w:val="28"/>
        </w:rPr>
        <w:t>Федера</w:t>
      </w:r>
      <w:r>
        <w:rPr>
          <w:rFonts w:ascii="Times New Roman" w:eastAsia="Arial" w:hAnsi="Times New Roman" w:cs="Times New Roman"/>
          <w:iCs/>
          <w:color w:val="000000"/>
          <w:sz w:val="28"/>
          <w:szCs w:val="28"/>
          <w:lang w:eastAsia="ru-RU" w:bidi="ar-SA"/>
        </w:rPr>
        <w:t>льным законом от 21 декабря 1994 г. № 69-ФЗ "О пожарной безопасности", Федеральным законом от 22 июля 2008 г. № 123-ФЗ "Технический регламент о требованиях пожарной безопасности" и З</w:t>
      </w:r>
      <w:r>
        <w:rPr>
          <w:rFonts w:ascii="Times New Roman" w:eastAsia="DejaVu Sans" w:hAnsi="Times New Roman" w:cs="Times New Roman"/>
          <w:iCs/>
          <w:color w:val="000000"/>
          <w:sz w:val="28"/>
          <w:szCs w:val="28"/>
        </w:rPr>
        <w:t xml:space="preserve">аконом Краснодарского края </w:t>
      </w:r>
      <w:r>
        <w:rPr>
          <w:rFonts w:ascii="Times New Roman" w:eastAsia="DejaVu Sans" w:hAnsi="Times New Roman" w:cs="Times New Roman"/>
          <w:iCs/>
          <w:color w:val="000000"/>
          <w:sz w:val="28"/>
          <w:szCs w:val="28"/>
        </w:rPr>
        <w:t>от 31 марта 2000 г. № 250-КЗ "О пожарной безопасности в Краснодарском крае"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753DD2">
      <w:pPr>
        <w:ind w:firstLine="66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 Кореновского района расположены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пожарные части, обеспечивающие противопожарную безопасность. В настоящее время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Новоберезанское сельское поселение Кореновского райо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является наиболее опасным участком в рамках пожарной опасности в виду дальнего расположения от ближайшей пожарной части. Время прибытия пожарного расчета составляет более 40 минут. Существует необходимость создания пожарного депо в Новоберезанском сельс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 поселении Кореновского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Настоящей подпрограммой предусматриваются основные направления деятельности по решению вышеуказанной проблемы.</w:t>
      </w:r>
    </w:p>
    <w:p w:rsidR="00000000" w:rsidRDefault="00753DD2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753DD2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>задачи и целевые показатели достижения целей и решения задач, сроки и этапы реализации муниципально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753DD2">
      <w:pPr>
        <w:jc w:val="center"/>
      </w:pPr>
    </w:p>
    <w:p w:rsidR="00000000" w:rsidRDefault="00753D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753D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Создание  условий,  направленных  на  повышение эффективности деятельности по ликвидации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пожарной 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753D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753DD2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Развитие инфраструктуры сил противопожарной безопасности.</w:t>
      </w:r>
    </w:p>
    <w:p w:rsidR="00000000" w:rsidRDefault="00753DD2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оки реализации подпрограммы — 2024-2028 годы</w:t>
      </w:r>
    </w:p>
    <w:p w:rsidR="00000000" w:rsidRDefault="00753DD2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 w:rsidR="00000000" w:rsidRDefault="00753DD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753DD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753DD2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подпрограммы.</w:t>
      </w:r>
    </w:p>
    <w:p w:rsidR="00000000" w:rsidRDefault="00753DD2">
      <w:pPr>
        <w:ind w:hanging="15"/>
        <w:jc w:val="center"/>
      </w:pPr>
    </w:p>
    <w:p w:rsidR="00000000" w:rsidRDefault="00753DD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</w:t>
      </w:r>
      <w:r>
        <w:rPr>
          <w:rStyle w:val="FontStyle11"/>
          <w:rFonts w:ascii="Times New Roman" w:hAnsi="Times New Roman" w:cs="Times New Roman"/>
          <w:sz w:val="28"/>
          <w:szCs w:val="28"/>
        </w:rPr>
        <w:t>ответствии с приложением №2.</w:t>
      </w:r>
    </w:p>
    <w:p w:rsidR="00000000" w:rsidRDefault="00753DD2">
      <w:pPr>
        <w:ind w:firstLine="750"/>
        <w:jc w:val="both"/>
      </w:pPr>
    </w:p>
    <w:p w:rsidR="00000000" w:rsidRDefault="00753DD2">
      <w:pPr>
        <w:ind w:firstLine="750"/>
        <w:jc w:val="both"/>
      </w:pPr>
    </w:p>
    <w:p w:rsidR="00000000" w:rsidRDefault="00753DD2">
      <w:pPr>
        <w:ind w:firstLine="750"/>
        <w:jc w:val="both"/>
      </w:pPr>
    </w:p>
    <w:p w:rsidR="00000000" w:rsidRDefault="00753DD2">
      <w:pPr>
        <w:ind w:firstLine="750"/>
        <w:jc w:val="both"/>
      </w:pPr>
    </w:p>
    <w:p w:rsidR="00000000" w:rsidRDefault="00753DD2">
      <w:pPr>
        <w:ind w:firstLine="750"/>
        <w:jc w:val="both"/>
      </w:pPr>
    </w:p>
    <w:p w:rsidR="00000000" w:rsidRDefault="00753DD2">
      <w:pPr>
        <w:ind w:firstLine="750"/>
        <w:jc w:val="both"/>
      </w:pPr>
    </w:p>
    <w:p w:rsidR="00000000" w:rsidRDefault="00753DD2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753DD2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354"/>
        <w:gridCol w:w="974"/>
        <w:gridCol w:w="903"/>
        <w:gridCol w:w="960"/>
        <w:gridCol w:w="918"/>
        <w:gridCol w:w="916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02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3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67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3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Противопожарная безопасность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2203,2</w:t>
            </w:r>
          </w:p>
        </w:tc>
        <w:tc>
          <w:tcPr>
            <w:tcW w:w="1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2203,2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</w:tbl>
    <w:p w:rsidR="00000000" w:rsidRDefault="00753DD2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753D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753D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</w:t>
      </w:r>
      <w:r>
        <w:rPr>
          <w:rFonts w:cs="Times New Roman"/>
          <w:sz w:val="28"/>
          <w:szCs w:val="28"/>
        </w:rPr>
        <w:t>ы.</w:t>
      </w:r>
    </w:p>
    <w:p w:rsidR="00000000" w:rsidRDefault="00753DD2">
      <w:pPr>
        <w:jc w:val="center"/>
        <w:rPr>
          <w:rFonts w:cs="Times New Roman"/>
          <w:sz w:val="28"/>
          <w:szCs w:val="28"/>
        </w:rPr>
      </w:pPr>
    </w:p>
    <w:p w:rsidR="00000000" w:rsidRDefault="00753DD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район».</w:t>
      </w:r>
    </w:p>
    <w:p w:rsidR="00000000" w:rsidRDefault="00753DD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753DD2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753DD2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753DD2">
      <w:pPr>
        <w:ind w:left="-30"/>
        <w:jc w:val="center"/>
        <w:rPr>
          <w:sz w:val="28"/>
          <w:szCs w:val="28"/>
        </w:rPr>
      </w:pPr>
    </w:p>
    <w:p w:rsidR="00000000" w:rsidRDefault="00753DD2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сении в установленном порядке изменений в  муниципальную подпрограмму;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ьной подпрограммы на основании предложений участников  муниципальной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готовит ежегодный доклад о ходе реализации  муниципальной подпрограммы и оценке эффективности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её реализации;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753DD2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ления текущего контроля реализации мероприятий  муниципальной подпрограммы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753DD2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753DD2">
      <w:pPr>
        <w:ind w:firstLine="15"/>
        <w:jc w:val="center"/>
        <w:rPr>
          <w:sz w:val="28"/>
          <w:szCs w:val="28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  А.В. Головин</w:t>
      </w: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753DD2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Противопожарная безопасность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бразования Кореновский район на 2024 — 2028 годы»</w:t>
      </w: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53DD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753DD2">
      <w:pPr>
        <w:jc w:val="center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подпрограммы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Противопожарная безопасность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 территории муниципального образования Кореновский район на 2024 — 2028 годы»</w:t>
      </w:r>
    </w:p>
    <w:p w:rsidR="00000000" w:rsidRDefault="00753DD2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2736"/>
        <w:gridCol w:w="1243"/>
        <w:gridCol w:w="960"/>
        <w:gridCol w:w="917"/>
        <w:gridCol w:w="960"/>
        <w:gridCol w:w="960"/>
        <w:gridCol w:w="862"/>
        <w:gridCol w:w="915"/>
      </w:tblGrid>
      <w:tr w:rsidR="00000000">
        <w:trPr>
          <w:cantSplit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753DD2">
            <w:pPr>
              <w:pStyle w:val="aa"/>
              <w:jc w:val="center"/>
            </w:pPr>
            <w:r>
              <w:t>п/п</w:t>
            </w:r>
          </w:p>
        </w:tc>
        <w:tc>
          <w:tcPr>
            <w:tcW w:w="27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753DD2">
            <w:pPr>
              <w:pStyle w:val="aa"/>
              <w:jc w:val="center"/>
            </w:pPr>
          </w:p>
        </w:tc>
        <w:tc>
          <w:tcPr>
            <w:tcW w:w="461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27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12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9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snapToGrid w:val="0"/>
            </w:pP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t>1.</w:t>
            </w:r>
          </w:p>
        </w:tc>
        <w:tc>
          <w:tcPr>
            <w:tcW w:w="955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Противо</w:t>
            </w: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пожарная безопасность</w:t>
            </w: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</w:p>
        </w:tc>
        <w:tc>
          <w:tcPr>
            <w:tcW w:w="955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 условий,  направленных  на  повышение эффективности деятельности по ликвидации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пожарной опасности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55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Задачи: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овершенствование системы экстренного реагирования при возникновения пожарной опасности.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инфрастр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уктуры сил противопожарной безопасности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величение численности пожарных структур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вания Кореновский район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753DD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753DD2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753DD2">
      <w:pPr>
        <w:widowControl w:val="0"/>
        <w:ind w:left="5613"/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«Противопожарная б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езопасность»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муни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753DD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753DD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Противопожарная безопас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753DD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4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1468"/>
        <w:gridCol w:w="636"/>
        <w:gridCol w:w="790"/>
        <w:gridCol w:w="904"/>
        <w:gridCol w:w="734"/>
        <w:gridCol w:w="748"/>
        <w:gridCol w:w="734"/>
        <w:gridCol w:w="734"/>
        <w:gridCol w:w="791"/>
        <w:gridCol w:w="904"/>
        <w:gridCol w:w="691"/>
        <w:gridCol w:w="746"/>
      </w:tblGrid>
      <w:tr w:rsidR="00000000">
        <w:tc>
          <w:tcPr>
            <w:tcW w:w="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ние мероприятия</w:t>
            </w:r>
          </w:p>
        </w:tc>
        <w:tc>
          <w:tcPr>
            <w:tcW w:w="6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тус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74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 w:rsidR="00000000" w:rsidRDefault="00753DD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7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ind w:right="11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753DD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Подпро-грамма</w:t>
            </w:r>
          </w:p>
        </w:tc>
        <w:tc>
          <w:tcPr>
            <w:tcW w:w="8412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ind w:left="57"/>
            </w:pP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«Противопожарная б</w:t>
            </w:r>
            <w:r>
              <w:rPr>
                <w:rFonts w:ascii="Times New Roman" w:eastAsia="Times New Roman" w:hAnsi="Times New Roman" w:cs="Times New Roman"/>
                <w:szCs w:val="28"/>
                <w:lang/>
              </w:rPr>
              <w:t>езопасность»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41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 условий,  направленных  на  повышение эффективности деятельности по ликвидации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пожарной опасности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41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>овершенствование системы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 экстренного реагирования при возникновения пожарной опасности. </w:t>
            </w:r>
          </w:p>
          <w:p w:rsidR="00000000" w:rsidRDefault="00753DD2">
            <w:pPr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 w:rsidR="00000000">
        <w:tc>
          <w:tcPr>
            <w:tcW w:w="6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widowControl w:val="0"/>
              <w:spacing w:line="228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Подготовка  поверхности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участка для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устройства фундаментной плиты под монтаж конструкций пожарного депо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2203,2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6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чрезвычайных ситуаций</w:t>
            </w:r>
          </w:p>
        </w:tc>
        <w:tc>
          <w:tcPr>
            <w:tcW w:w="74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2203,2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753DD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6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2203,2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2203,2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  <w:tc>
          <w:tcPr>
            <w:tcW w:w="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53DD2">
            <w:pPr>
              <w:snapToGrid w:val="0"/>
            </w:pPr>
          </w:p>
        </w:tc>
      </w:tr>
    </w:tbl>
    <w:p w:rsidR="00000000" w:rsidRDefault="00753DD2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 взаимодействию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правоохранительными органами </w:t>
      </w:r>
    </w:p>
    <w:p w:rsidR="00000000" w:rsidRDefault="00753DD2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753DD2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А.В. Головин</w:t>
      </w:r>
    </w:p>
    <w:sectPr w:rsidR="00000000">
      <w:pgSz w:w="11906" w:h="16838"/>
      <w:pgMar w:top="567" w:right="567" w:bottom="850" w:left="1134" w:header="720" w:footer="720" w:gutter="0"/>
      <w:pgNumType w:start="1"/>
      <w:cols w:space="72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Sans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DD2"/>
    <w:rsid w:val="007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4EB02B-368E-49D5-8DC1-576C821A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Georgia" w:eastAsia="Georgia" w:hAnsi="Georgia" w:cs="Georgia"/>
      <w:sz w:val="22"/>
      <w:szCs w:val="22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FontStyle18">
    <w:name w:val="Font Style18"/>
    <w:basedOn w:val="DefaultParagraphFont"/>
    <w:rPr>
      <w:rFonts w:ascii="Georgia" w:eastAsia="Georgia" w:hAnsi="Georgia" w:cs="Georgia"/>
      <w:sz w:val="22"/>
      <w:szCs w:val="22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FontStyle16">
    <w:name w:val="Font Style16"/>
    <w:basedOn w:val="DefaultParagraphFont"/>
    <w:rPr>
      <w:rFonts w:ascii="Georgia" w:eastAsia="Georgia" w:hAnsi="Georgia" w:cs="Georgia"/>
      <w:i/>
      <w:iCs/>
      <w:sz w:val="20"/>
      <w:szCs w:val="20"/>
    </w:rPr>
  </w:style>
  <w:style w:type="character" w:styleId="a6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basedOn w:val="DefaultParagraphFont"/>
    <w:rPr>
      <w:rFonts w:ascii="Georgia" w:eastAsia="Georgia" w:hAnsi="Georgia" w:cs="Georgia"/>
      <w:b/>
      <w:bCs/>
      <w:spacing w:val="-10"/>
      <w:sz w:val="20"/>
      <w:szCs w:val="20"/>
    </w:rPr>
  </w:style>
  <w:style w:type="character" w:customStyle="1" w:styleId="FontStyle23">
    <w:name w:val="Font Style23"/>
    <w:basedOn w:val="DefaultParagraphFont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basedOn w:val="DefaultParagraphFont"/>
    <w:rPr>
      <w:rFonts w:ascii="Georgia" w:eastAsia="Georgia" w:hAnsi="Georgia" w:cs="Georgia"/>
      <w:b/>
      <w:bCs/>
      <w:i/>
      <w:iCs/>
      <w:sz w:val="22"/>
      <w:szCs w:val="22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21650</Words>
  <Characters>123408</Characters>
  <Application>Microsoft Office Word</Application>
  <DocSecurity>0</DocSecurity>
  <Lines>1028</Lines>
  <Paragraphs>289</Paragraphs>
  <ScaleCrop>false</ScaleCrop>
  <Company>SPecialiST RePack</Company>
  <LinksUpToDate>false</LinksUpToDate>
  <CharactersWithSpaces>144769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2024-09-12T08:53:00Z</cp:lastPrinted>
  <dcterms:created xsi:type="dcterms:W3CDTF">2024-09-17T06:04:00Z</dcterms:created>
  <dcterms:modified xsi:type="dcterms:W3CDTF">2024-09-17T06:04:00Z</dcterms:modified>
</cp:coreProperties>
</file>