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52B34">
      <w:pPr>
        <w:jc w:val="center"/>
        <w:rPr>
          <w:rFonts w:ascii="Times New Roman" w:hAnsi="Times New Roman" w:cs="Times New Roman"/>
          <w:szCs w:val="20"/>
          <w:lang/>
        </w:rPr>
      </w:pPr>
      <w:bookmarkStart w:id="0" w:name="_GoBack"/>
      <w:bookmarkEnd w:id="0"/>
      <w:r>
        <w:rPr>
          <w:rFonts w:cs="Times New Roman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color2="black"/>
            <v:imagedata r:id="rId5" o:title="" croptop="-97f" cropbottom="-97f" cropleft="-121f" cropright="-121f"/>
          </v:shape>
        </w:pict>
      </w:r>
    </w:p>
    <w:p w:rsidR="00000000" w:rsidRDefault="00352B34">
      <w:pPr>
        <w:pStyle w:val="2"/>
        <w:tabs>
          <w:tab w:val="left" w:pos="0"/>
        </w:tabs>
        <w:rPr>
          <w:rFonts w:ascii="Times New Roman" w:hAnsi="Times New Roman" w:cs="Times New Roman"/>
          <w:szCs w:val="20"/>
          <w:lang/>
        </w:rPr>
      </w:pPr>
      <w:r>
        <w:rPr>
          <w:rFonts w:ascii="Times New Roman" w:hAnsi="Times New Roman" w:cs="Times New Roman"/>
          <w:szCs w:val="20"/>
          <w:lang/>
        </w:rPr>
        <w:t>АДМИНИСТРАЦИЯ  МУНИЦИПАЛЬНОГО  ОБРАЗОВАНИЯ</w:t>
      </w:r>
    </w:p>
    <w:p w:rsidR="00000000" w:rsidRDefault="00352B34">
      <w:pPr>
        <w:pStyle w:val="2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 w:cs="Times New Roman"/>
          <w:szCs w:val="20"/>
          <w:lang/>
        </w:rPr>
        <w:t xml:space="preserve"> </w:t>
      </w:r>
      <w:r>
        <w:rPr>
          <w:rFonts w:ascii="Times New Roman" w:hAnsi="Times New Roman" w:cs="Times New Roman"/>
          <w:szCs w:val="20"/>
          <w:lang/>
        </w:rPr>
        <w:t>КОРЕНОВСКИЙ  РАЙОН</w:t>
      </w:r>
    </w:p>
    <w:p w:rsidR="00000000" w:rsidRDefault="00352B34">
      <w:pPr>
        <w:tabs>
          <w:tab w:val="left" w:pos="0"/>
        </w:tabs>
        <w:jc w:val="center"/>
        <w:rPr>
          <w:rFonts w:ascii="Times New Roman" w:hAnsi="Times New Roman"/>
        </w:rPr>
      </w:pPr>
    </w:p>
    <w:p w:rsidR="00000000" w:rsidRDefault="00352B34">
      <w:pPr>
        <w:pStyle w:val="1"/>
        <w:tabs>
          <w:tab w:val="left" w:pos="0"/>
        </w:tabs>
        <w:spacing w:before="0"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352B34">
      <w:pPr>
        <w:tabs>
          <w:tab w:val="left" w:pos="850"/>
          <w:tab w:val="left" w:pos="1569"/>
        </w:tabs>
        <w:spacing w:line="360" w:lineRule="auto"/>
        <w:jc w:val="center"/>
        <w:rPr>
          <w:rFonts w:cs="Times New Roman"/>
          <w:szCs w:val="20"/>
          <w:lang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от 15.10.2024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№ 127</w:t>
      </w:r>
      <w:r>
        <w:rPr>
          <w:rFonts w:ascii="Times New Roman" w:hAnsi="Times New Roman"/>
          <w:b/>
        </w:rPr>
        <w:t>7</w:t>
      </w:r>
    </w:p>
    <w:p w:rsidR="00000000" w:rsidRDefault="00352B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/>
        </w:rPr>
      </w:pPr>
      <w:r>
        <w:rPr>
          <w:rFonts w:cs="Times New Roman"/>
          <w:szCs w:val="20"/>
          <w:lang/>
        </w:rPr>
        <w:t>г. Кореновск</w:t>
      </w:r>
    </w:p>
    <w:p w:rsidR="00000000" w:rsidRDefault="00352B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/>
        </w:rPr>
      </w:pPr>
    </w:p>
    <w:p w:rsidR="00000000" w:rsidRDefault="00352B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/>
        </w:rPr>
      </w:pPr>
    </w:p>
    <w:p w:rsidR="00000000" w:rsidRDefault="00352B34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 присвоении спортивных разрядов </w:t>
      </w:r>
    </w:p>
    <w:p w:rsidR="00000000" w:rsidRDefault="00352B34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00000" w:rsidRDefault="00352B34">
      <w:pPr>
        <w:pStyle w:val="WW-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8"/>
          <w:szCs w:val="28"/>
        </w:rPr>
        <w:t>В соответствии с Федера</w:t>
      </w:r>
      <w:r>
        <w:rPr>
          <w:rFonts w:cs="Times New Roman"/>
          <w:color w:val="000000"/>
          <w:sz w:val="28"/>
          <w:szCs w:val="28"/>
        </w:rPr>
        <w:t>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</w:t>
      </w:r>
      <w:r>
        <w:rPr>
          <w:rFonts w:cs="Times New Roman"/>
          <w:color w:val="000000"/>
          <w:sz w:val="28"/>
          <w:szCs w:val="28"/>
        </w:rPr>
        <w:t>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</w:t>
      </w:r>
      <w:r>
        <w:rPr>
          <w:rFonts w:cs="Times New Roman"/>
          <w:color w:val="000000"/>
          <w:sz w:val="28"/>
          <w:szCs w:val="28"/>
        </w:rPr>
        <w:t xml:space="preserve">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</w:t>
      </w:r>
      <w:r>
        <w:rPr>
          <w:rFonts w:cs="Times New Roman"/>
          <w:color w:val="000000"/>
          <w:sz w:val="28"/>
          <w:szCs w:val="28"/>
        </w:rPr>
        <w:t>Кореновский район   п о с т а н о в л я е т:</w:t>
      </w:r>
    </w:p>
    <w:p w:rsidR="00000000" w:rsidRDefault="00352B34">
      <w:pPr>
        <w:pStyle w:val="WW-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</w:p>
    <w:p w:rsidR="00000000" w:rsidRDefault="00352B3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1. Присвоить 3 спортивный  разряд по виду спорта Бадминтон: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53"/>
        <w:gridCol w:w="6095"/>
      </w:tblGrid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 Неткасову Вячеславу Ивановичу </w:t>
            </w:r>
          </w:p>
        </w:tc>
        <w:tc>
          <w:tcPr>
            <w:tcW w:w="6095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МАУ ДО СШ «Аллигатор»  МО Кореновский район, 2012 года рождения 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Мокиной Алене Георгиевне</w:t>
            </w:r>
          </w:p>
        </w:tc>
        <w:tc>
          <w:tcPr>
            <w:tcW w:w="6095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у МАУ ДО СШ «Аллигатор»  МО Кореновский район, 2013 года рождения 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Харчук Марии Георгиевне</w:t>
            </w:r>
          </w:p>
        </w:tc>
        <w:tc>
          <w:tcPr>
            <w:tcW w:w="6095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МАУ ДО СШ «Аллигатор»  МО Кореновский район, 2013 года рождения </w:t>
            </w:r>
          </w:p>
        </w:tc>
      </w:tr>
      <w:tr w:rsidR="00000000">
        <w:trPr>
          <w:trHeight w:val="456"/>
        </w:trPr>
        <w:tc>
          <w:tcPr>
            <w:tcW w:w="9648" w:type="dxa"/>
            <w:gridSpan w:val="2"/>
            <w:shd w:val="clear" w:color="auto" w:fill="auto"/>
          </w:tcPr>
          <w:p w:rsidR="00000000" w:rsidRDefault="00352B3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виду спорта Легкая атлетика: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  Новиковой Виктории Николаевне</w:t>
            </w:r>
          </w:p>
        </w:tc>
        <w:tc>
          <w:tcPr>
            <w:tcW w:w="6095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 ДО СШ  МО Кореновский район, 2012 года рождения 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 Кохан Марии Андреевне</w:t>
            </w:r>
          </w:p>
        </w:tc>
        <w:tc>
          <w:tcPr>
            <w:tcW w:w="6095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МАНУ ДО СШ  МО Кореновский район, 2011 года рождения 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  Дзыбинской Екатерине Григорьевне</w:t>
            </w:r>
          </w:p>
        </w:tc>
        <w:tc>
          <w:tcPr>
            <w:tcW w:w="6095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МАНУ ДО СШ  МО Кореновский район, 2010 года рождения 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  Соро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киной Анастасии  Витальевне</w:t>
            </w:r>
          </w:p>
        </w:tc>
        <w:tc>
          <w:tcPr>
            <w:tcW w:w="6095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МАНУ ДО СШ  МО Кореновский район, 2011 года рождения 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  Свечниковой Софии Денисовне</w:t>
            </w:r>
          </w:p>
        </w:tc>
        <w:tc>
          <w:tcPr>
            <w:tcW w:w="6095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МАНУ ДО СШ  МО Кореновский район, 2009 года рождения 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  Кудрявцеву Михаилу Николаевичу</w:t>
            </w:r>
          </w:p>
        </w:tc>
        <w:tc>
          <w:tcPr>
            <w:tcW w:w="6095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 МО К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ореновский район, 2009 года рождения 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  Харченко Илье Юрьевичу</w:t>
            </w:r>
          </w:p>
        </w:tc>
        <w:tc>
          <w:tcPr>
            <w:tcW w:w="6095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МАНУ ДО СШ  МО Кореновский район, 2009 года рождения 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  Кудрявцеву Матвею Витальевичу</w:t>
            </w:r>
          </w:p>
        </w:tc>
        <w:tc>
          <w:tcPr>
            <w:tcW w:w="6095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МАНУ ДО СШ  МО Кореновский район, 2010 года рождения 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  Черненко Алекс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ею Юрьевичу</w:t>
            </w:r>
          </w:p>
        </w:tc>
        <w:tc>
          <w:tcPr>
            <w:tcW w:w="6095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 МО Кореновский район, 2007 года рождения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  Бурковой Варваре Витальевне</w:t>
            </w:r>
          </w:p>
        </w:tc>
        <w:tc>
          <w:tcPr>
            <w:tcW w:w="6095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 МО Кореновский район, 2009  года рождения</w:t>
            </w:r>
          </w:p>
        </w:tc>
      </w:tr>
    </w:tbl>
    <w:p w:rsidR="00000000" w:rsidRDefault="00352B3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bCs/>
          <w:sz w:val="28"/>
          <w:szCs w:val="28"/>
          <w:shd w:val="clear" w:color="auto" w:fill="FFFFFF"/>
        </w:rPr>
        <w:t>2. Присвоить 2 спортивный разряд по виду спорта Легкой атлетике: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53"/>
        <w:gridCol w:w="6095"/>
      </w:tblGrid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 Герасимов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Константину Николаевичу </w:t>
            </w:r>
          </w:p>
        </w:tc>
        <w:tc>
          <w:tcPr>
            <w:tcW w:w="6095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 МО Кореновский район, 2009  года рождения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 Бекасовой Алисе Сергеевне</w:t>
            </w:r>
          </w:p>
        </w:tc>
        <w:tc>
          <w:tcPr>
            <w:tcW w:w="6095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 МО Кореновский район, 2008  года рождения</w:t>
            </w:r>
          </w:p>
        </w:tc>
      </w:tr>
    </w:tbl>
    <w:p w:rsidR="00000000" w:rsidRDefault="00352B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bCs/>
          <w:sz w:val="28"/>
          <w:szCs w:val="28"/>
          <w:shd w:val="clear" w:color="auto" w:fill="FFFFFF"/>
        </w:rPr>
        <w:t>по виду спорта Плавание: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149"/>
      </w:tblGrid>
      <w:tr w:rsidR="00000000">
        <w:trPr>
          <w:trHeight w:val="456"/>
          <w:jc w:val="right"/>
        </w:trPr>
        <w:tc>
          <w:tcPr>
            <w:tcW w:w="3544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  Попову Ивану Ивановичу</w:t>
            </w:r>
          </w:p>
        </w:tc>
        <w:tc>
          <w:tcPr>
            <w:tcW w:w="6149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НУ ДО СШ  МО Кореновский район, 2008  года рождения</w:t>
            </w:r>
          </w:p>
        </w:tc>
      </w:tr>
    </w:tbl>
    <w:p w:rsidR="00000000" w:rsidRDefault="00352B3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bCs/>
          <w:spacing w:val="-2"/>
          <w:sz w:val="28"/>
          <w:szCs w:val="28"/>
          <w:shd w:val="clear" w:color="auto" w:fill="FFFFFF"/>
        </w:rPr>
        <w:t>по виду спорта Бадминтон: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149"/>
      </w:tblGrid>
      <w:tr w:rsidR="00000000">
        <w:trPr>
          <w:trHeight w:val="456"/>
          <w:jc w:val="right"/>
        </w:trPr>
        <w:tc>
          <w:tcPr>
            <w:tcW w:w="3544" w:type="dxa"/>
            <w:shd w:val="clear" w:color="auto" w:fill="auto"/>
          </w:tcPr>
          <w:p w:rsidR="00000000" w:rsidRDefault="00352B34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 Гранко Максиму Евгеньевичу</w:t>
            </w:r>
          </w:p>
        </w:tc>
        <w:tc>
          <w:tcPr>
            <w:tcW w:w="6149" w:type="dxa"/>
            <w:shd w:val="clear" w:color="auto" w:fill="auto"/>
          </w:tcPr>
          <w:p w:rsidR="00000000" w:rsidRDefault="00352B34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МАУ ДО СШ «Аллигатор»  МО Кореновский район, 2010  года рождения</w:t>
            </w:r>
          </w:p>
        </w:tc>
      </w:tr>
    </w:tbl>
    <w:p w:rsidR="00000000" w:rsidRDefault="00352B34">
      <w:pPr>
        <w:ind w:firstLine="720"/>
        <w:jc w:val="center"/>
      </w:pPr>
    </w:p>
    <w:p w:rsidR="00000000" w:rsidRDefault="00352B34">
      <w:pPr>
        <w:ind w:firstLine="720"/>
        <w:jc w:val="both"/>
        <w:rPr>
          <w:rStyle w:val="0pt"/>
          <w:rFonts w:eastAsia="Calibri"/>
          <w:bCs/>
          <w:spacing w:val="-2"/>
          <w:sz w:val="28"/>
          <w:szCs w:val="28"/>
          <w:shd w:val="clear" w:color="auto" w:fill="FFFFFF"/>
        </w:rPr>
      </w:pPr>
      <w:r>
        <w:rPr>
          <w:rStyle w:val="0pt"/>
          <w:rFonts w:eastAsia="Calibri"/>
          <w:spacing w:val="-2"/>
          <w:sz w:val="28"/>
          <w:szCs w:val="28"/>
          <w:shd w:val="clear" w:color="auto" w:fill="FFFFFF"/>
        </w:rPr>
        <w:t xml:space="preserve">3. </w:t>
      </w:r>
      <w:r>
        <w:rPr>
          <w:rStyle w:val="11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 xml:space="preserve">Управлению службы протокола и информационной политики </w:t>
      </w:r>
      <w:r>
        <w:rPr>
          <w:rStyle w:val="11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администрац</w:t>
      </w:r>
      <w:r>
        <w:rPr>
          <w:rStyle w:val="11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ии муниципального образования Кореновский район обеспечить размещение настоящего постанов</w:t>
      </w:r>
      <w:r>
        <w:rPr>
          <w:rStyle w:val="11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1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000000" w:rsidRDefault="00352B34">
      <w:pPr>
        <w:ind w:firstLine="720"/>
        <w:jc w:val="both"/>
        <w:rPr>
          <w:rFonts w:cs="Times New Roman"/>
          <w:sz w:val="26"/>
          <w:szCs w:val="26"/>
        </w:rPr>
      </w:pPr>
      <w:r>
        <w:rPr>
          <w:rStyle w:val="0pt"/>
          <w:rFonts w:eastAsia="Calibri"/>
          <w:bCs/>
          <w:spacing w:val="-2"/>
          <w:sz w:val="28"/>
          <w:szCs w:val="28"/>
          <w:shd w:val="clear" w:color="auto" w:fill="FFFFFF"/>
        </w:rPr>
        <w:t>4. Постановление вступает в</w:t>
      </w:r>
      <w:r>
        <w:rPr>
          <w:rStyle w:val="0pt"/>
          <w:rFonts w:eastAsia="Calibri"/>
          <w:bCs/>
          <w:spacing w:val="-2"/>
          <w:sz w:val="28"/>
          <w:szCs w:val="28"/>
          <w:shd w:val="clear" w:color="auto" w:fill="FFFFFF"/>
        </w:rPr>
        <w:t xml:space="preserve"> силу со дня его подписани</w:t>
      </w:r>
      <w:r>
        <w:rPr>
          <w:rStyle w:val="0pt"/>
          <w:rFonts w:eastAsia="Calibri"/>
          <w:bCs/>
          <w:spacing w:val="-2"/>
          <w:shd w:val="clear" w:color="auto" w:fill="FFFFFF"/>
        </w:rPr>
        <w:t>я.</w:t>
      </w:r>
    </w:p>
    <w:p w:rsidR="00000000" w:rsidRDefault="00352B34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352B34">
      <w:pPr>
        <w:pStyle w:val="Standard"/>
        <w:jc w:val="center"/>
        <w:rPr>
          <w:rFonts w:cs="Times New Roman"/>
          <w:sz w:val="26"/>
          <w:szCs w:val="26"/>
        </w:rPr>
      </w:pPr>
    </w:p>
    <w:tbl>
      <w:tblPr>
        <w:tblW w:w="0" w:type="auto"/>
        <w:tblInd w:w="39" w:type="dxa"/>
        <w:tblLayout w:type="fixed"/>
        <w:tblLook w:val="0000" w:firstRow="0" w:lastRow="0" w:firstColumn="0" w:lastColumn="0" w:noHBand="0" w:noVBand="0"/>
      </w:tblPr>
      <w:tblGrid>
        <w:gridCol w:w="4896"/>
        <w:gridCol w:w="4821"/>
      </w:tblGrid>
      <w:tr w:rsidR="00000000">
        <w:tc>
          <w:tcPr>
            <w:tcW w:w="4896" w:type="dxa"/>
            <w:shd w:val="clear" w:color="auto" w:fill="auto"/>
          </w:tcPr>
          <w:p w:rsidR="00000000" w:rsidRDefault="00352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</w:p>
          <w:p w:rsidR="00000000" w:rsidRDefault="00352B34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000000" w:rsidRDefault="00352B34"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Кореновский район                                                                    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000000" w:rsidRDefault="00352B34"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А.Е. Дружинкин </w:t>
            </w:r>
          </w:p>
        </w:tc>
      </w:tr>
    </w:tbl>
    <w:p w:rsidR="00000000" w:rsidRDefault="00352B34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352B34">
      <w:pPr>
        <w:pStyle w:val="Standard"/>
        <w:jc w:val="center"/>
        <w:rPr>
          <w:rFonts w:cs="Times New Roman"/>
          <w:sz w:val="26"/>
          <w:szCs w:val="26"/>
        </w:rPr>
      </w:pPr>
    </w:p>
    <w:sectPr w:rsidR="00000000">
      <w:pgSz w:w="11906" w:h="16798"/>
      <w:pgMar w:top="1134" w:right="567" w:bottom="1134" w:left="1701" w:header="720" w:footer="720" w:gutter="0"/>
      <w:cols w:space="720"/>
      <w:titlePg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roman"/>
    <w:pitch w:val="default"/>
  </w:font>
  <w:font w:name="Lohit Hindi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 Regular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B34"/>
    <w:rsid w:val="0035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6130E97-DD2A-4629-A91E-BA331B22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spacing w:before="108" w:after="108"/>
      <w:jc w:val="center"/>
      <w:outlineLvl w:val="0"/>
    </w:pPr>
    <w:rPr>
      <w:b/>
      <w:color w:val="26282F"/>
      <w:sz w:val="26"/>
    </w:rPr>
  </w:style>
  <w:style w:type="paragraph" w:styleId="2">
    <w:name w:val="heading 2"/>
    <w:basedOn w:val="1"/>
    <w:next w:val="a0"/>
    <w:qFormat/>
    <w:pPr>
      <w:numPr>
        <w:ilvl w:val="1"/>
      </w:numPr>
      <w:outlineLvl w:val="1"/>
    </w:pPr>
  </w:style>
  <w:style w:type="paragraph" w:styleId="3">
    <w:name w:val="heading 3"/>
    <w:basedOn w:val="2"/>
    <w:next w:val="a0"/>
    <w:qFormat/>
    <w:pPr>
      <w:numPr>
        <w:ilvl w:val="2"/>
      </w:numPr>
      <w:outlineLvl w:val="2"/>
    </w:p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0">
    <w:name w:val="Основной шрифт абзаца4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30">
    <w:name w:val="Основной шрифт абзаца3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St3z0">
    <w:name w:val="WW8NumSt3z0"/>
    <w:rPr>
      <w:rFonts w:ascii="Symbol" w:hAnsi="Symbol" w:cs="Symbol" w:hint="default"/>
      <w:sz w:val="28"/>
      <w:szCs w:val="28"/>
    </w:rPr>
  </w:style>
  <w:style w:type="character" w:customStyle="1" w:styleId="11">
    <w:name w:val="Основной шрифт абзаца1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bsatz-Standardschriftart">
    <w:name w:val="Absatz-Standardschriftart"/>
  </w:style>
  <w:style w:type="character" w:customStyle="1" w:styleId="a4">
    <w:name w:val="Утратил силу"/>
    <w:rPr>
      <w:b w:val="0"/>
      <w:strike/>
      <w:color w:val="666600"/>
    </w:rPr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customStyle="1" w:styleId="a7">
    <w:name w:val="Продолжение ссылки"/>
    <w:rPr>
      <w:b w:val="0"/>
      <w:color w:val="106BBE"/>
    </w:rPr>
  </w:style>
  <w:style w:type="character" w:customStyle="1" w:styleId="a8">
    <w:name w:val="Найденные слова"/>
    <w:rPr>
      <w:shd w:val="clear" w:color="auto" w:fill="FFF580"/>
    </w:rPr>
  </w:style>
  <w:style w:type="character" w:customStyle="1" w:styleId="a9">
    <w:name w:val="Не вступил в силу"/>
    <w:rPr>
      <w:color w:val="000000"/>
      <w:shd w:val="clear" w:color="auto" w:fill="D8EDE8"/>
    </w:rPr>
  </w:style>
  <w:style w:type="character" w:customStyle="1" w:styleId="aa">
    <w:name w:val="Опечатки"/>
    <w:rPr>
      <w:color w:val="FF0000"/>
    </w:rPr>
  </w:style>
  <w:style w:type="character" w:customStyle="1" w:styleId="ab">
    <w:name w:val="Активная гиперссылка"/>
    <w:rPr>
      <w:b w:val="0"/>
      <w:color w:val="106BBE"/>
      <w:u w:val="single"/>
    </w:rPr>
  </w:style>
  <w:style w:type="character" w:customStyle="1" w:styleId="ac">
    <w:name w:val="Сравнение редакций"/>
    <w:rPr>
      <w:b w:val="0"/>
      <w:color w:val="26282F"/>
    </w:rPr>
  </w:style>
  <w:style w:type="character" w:customStyle="1" w:styleId="ad">
    <w:name w:val="Добавленный текст"/>
    <w:rPr>
      <w:b w:val="0"/>
      <w:color w:val="000000"/>
      <w:shd w:val="clear" w:color="auto" w:fill="C1D7FF"/>
    </w:rPr>
  </w:style>
  <w:style w:type="character" w:customStyle="1" w:styleId="ae">
    <w:name w:val="Удалённый текст"/>
    <w:rPr>
      <w:b w:val="0"/>
      <w:color w:val="000000"/>
      <w:shd w:val="clear" w:color="auto" w:fill="C4C413"/>
    </w:rPr>
  </w:style>
  <w:style w:type="character" w:customStyle="1" w:styleId="af">
    <w:name w:val="Заголовок собственного сообщения"/>
    <w:rPr>
      <w:b/>
      <w:color w:val="26282F"/>
    </w:rPr>
  </w:style>
  <w:style w:type="character" w:customStyle="1" w:styleId="af0">
    <w:name w:val="Заголовок полученного сообщения"/>
    <w:rPr>
      <w:b/>
      <w:color w:val="FF0000"/>
    </w:rPr>
  </w:style>
  <w:style w:type="character" w:customStyle="1" w:styleId="af1">
    <w:name w:val="Выделение для Базового Поиска"/>
    <w:rPr>
      <w:b/>
      <w:color w:val="0058A9"/>
    </w:rPr>
  </w:style>
  <w:style w:type="character" w:customStyle="1" w:styleId="af2">
    <w:name w:val="Выделение для Базового Поиска (курсив)"/>
    <w:rPr>
      <w:b/>
      <w:i/>
      <w:color w:val="0058A9"/>
    </w:rPr>
  </w:style>
  <w:style w:type="character" w:customStyle="1" w:styleId="af3">
    <w:name w:val="Ссылка на утративший силу документ"/>
    <w:rPr>
      <w:b w:val="0"/>
      <w:color w:val="749232"/>
    </w:rPr>
  </w:style>
  <w:style w:type="character" w:customStyle="1" w:styleId="af4">
    <w:name w:val="Цветовое выделение для Текст"/>
    <w:rPr>
      <w:sz w:val="26"/>
    </w:rPr>
  </w:style>
  <w:style w:type="character" w:styleId="af5">
    <w:name w:val="Hyperlink"/>
    <w:rPr>
      <w:color w:val="000080"/>
      <w:u w:val="single"/>
      <w:lang/>
    </w:rPr>
  </w:style>
  <w:style w:type="character" w:customStyle="1" w:styleId="af6">
    <w:name w:val="Маркеры списка"/>
    <w:rPr>
      <w:rFonts w:ascii="OpenSymbol" w:eastAsia="OpenSymbol" w:hAnsi="OpenSymbol" w:cs="OpenSymbol"/>
    </w:rPr>
  </w:style>
  <w:style w:type="character" w:customStyle="1" w:styleId="af7">
    <w:name w:val="Символ нумерации"/>
  </w:style>
  <w:style w:type="character" w:customStyle="1" w:styleId="af8">
    <w:name w:val="Нижний колонтитул Знак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af9">
    <w:name w:val="Основной текст с отступом Знак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2pt">
    <w:name w:val="Основной текст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26"/>
      <w:szCs w:val="26"/>
      <w:u w:val="none"/>
      <w:lang w:val="ru-RU"/>
    </w:rPr>
  </w:style>
  <w:style w:type="character" w:customStyle="1" w:styleId="afa">
    <w:name w:val="Верхний колонтитул Знак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31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">
    <w:name w:val="Указатель5"/>
    <w:basedOn w:val="a"/>
    <w:pPr>
      <w:suppressLineNumbers/>
    </w:pPr>
    <w:rPr>
      <w:rFonts w:cs="Mangal"/>
    </w:rPr>
  </w:style>
  <w:style w:type="paragraph" w:customStyle="1" w:styleId="-">
    <w:name w:val="Основное меню (по-умолчанию)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2"/>
      <w:szCs w:val="24"/>
      <w:lang w:eastAsia="zh-CN" w:bidi="hi-IN"/>
    </w:rPr>
  </w:style>
  <w:style w:type="paragraph" w:customStyle="1" w:styleId="10">
    <w:name w:val="Заголовок1"/>
    <w:basedOn w:val="-"/>
    <w:next w:val="a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Ari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Arial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WW-">
    <w:name w:val="WW-Заголовок"/>
    <w:basedOn w:val="a"/>
    <w:next w:val="a0"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fd">
    <w:name w:val="Subtitle"/>
    <w:basedOn w:val="10"/>
    <w:next w:val="a0"/>
    <w:qFormat/>
  </w:style>
  <w:style w:type="paragraph" w:customStyle="1" w:styleId="afe">
    <w:name w:val="Таблицы (моноширинный)"/>
    <w:pPr>
      <w:widowControl w:val="0"/>
      <w:suppressAutoHyphens/>
    </w:pPr>
    <w:rPr>
      <w:rFonts w:ascii="Courier New" w:eastAsia="Droid Sans Fallback" w:hAnsi="Courier New" w:cs="FreeSans"/>
      <w:kern w:val="2"/>
      <w:sz w:val="26"/>
      <w:szCs w:val="24"/>
      <w:lang w:eastAsia="zh-CN" w:bidi="hi-IN"/>
    </w:rPr>
  </w:style>
  <w:style w:type="paragraph" w:customStyle="1" w:styleId="aff">
    <w:name w:val="Текст (справка)"/>
    <w:pPr>
      <w:widowControl w:val="0"/>
      <w:suppressAutoHyphens/>
      <w:ind w:left="170" w:right="170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0">
    <w:name w:val="Комментарий"/>
    <w:basedOn w:val="aff"/>
    <w:rPr>
      <w:color w:val="353842"/>
      <w:shd w:val="clear" w:color="auto" w:fill="F0F0F0"/>
    </w:rPr>
  </w:style>
  <w:style w:type="paragraph" w:customStyle="1" w:styleId="aff1">
    <w:name w:val="Моноширинный"/>
    <w:pPr>
      <w:widowControl w:val="0"/>
      <w:suppressAutoHyphens/>
    </w:pPr>
    <w:rPr>
      <w:rFonts w:ascii="Courier New" w:eastAsia="Droid Sans Fallback" w:hAnsi="Courier New" w:cs="FreeSans"/>
      <w:kern w:val="2"/>
      <w:sz w:val="26"/>
      <w:szCs w:val="24"/>
      <w:lang w:eastAsia="zh-CN" w:bidi="hi-IN"/>
    </w:rPr>
  </w:style>
  <w:style w:type="paragraph" w:customStyle="1" w:styleId="aff2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3">
    <w:name w:val="Прижатый влево"/>
    <w:pPr>
      <w:widowControl w:val="0"/>
      <w:suppressAutoHyphens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4">
    <w:name w:val="Нормальный (таблица)"/>
    <w:pPr>
      <w:widowControl w:val="0"/>
      <w:suppressAutoHyphens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5">
    <w:name w:val="Текст (лев. подпись)"/>
    <w:pPr>
      <w:widowControl w:val="0"/>
      <w:suppressAutoHyphens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6">
    <w:name w:val="Текст (прав. подпись)"/>
    <w:pPr>
      <w:widowControl w:val="0"/>
      <w:suppressAutoHyphens/>
      <w:jc w:val="right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7">
    <w:name w:val="Текст в таблице"/>
    <w:basedOn w:val="aff4"/>
    <w:pPr>
      <w:ind w:firstLine="500"/>
    </w:pPr>
  </w:style>
  <w:style w:type="paragraph" w:customStyle="1" w:styleId="aff8">
    <w:name w:val="Технический комментарий"/>
    <w:pPr>
      <w:widowControl w:val="0"/>
      <w:suppressAutoHyphens/>
    </w:pPr>
    <w:rPr>
      <w:rFonts w:ascii="Liberation Serif" w:eastAsia="Droid Sans Fallback" w:hAnsi="Liberation Serif" w:cs="FreeSans"/>
      <w:color w:val="463F31"/>
      <w:kern w:val="2"/>
      <w:sz w:val="26"/>
      <w:szCs w:val="24"/>
      <w:shd w:val="clear" w:color="auto" w:fill="FFFFA6"/>
      <w:lang w:eastAsia="zh-CN" w:bidi="hi-IN"/>
    </w:rPr>
  </w:style>
  <w:style w:type="paragraph" w:customStyle="1" w:styleId="aff9">
    <w:name w:val="Информация о версии"/>
    <w:basedOn w:val="aff0"/>
    <w:rPr>
      <w:i/>
    </w:rPr>
  </w:style>
  <w:style w:type="paragraph" w:customStyle="1" w:styleId="affa">
    <w:name w:val="Комментарий пользователя"/>
    <w:basedOn w:val="aff0"/>
    <w:rPr>
      <w:shd w:val="clear" w:color="auto" w:fill="FFDFE0"/>
    </w:rPr>
  </w:style>
  <w:style w:type="paragraph" w:customStyle="1" w:styleId="affb">
    <w:name w:val="Оглавление"/>
    <w:basedOn w:val="afe"/>
    <w:pPr>
      <w:ind w:left="140"/>
    </w:pPr>
    <w:rPr>
      <w:rFonts w:cs="Courier New"/>
    </w:rPr>
  </w:style>
  <w:style w:type="paragraph" w:customStyle="1" w:styleId="affc">
    <w:name w:val="Словарная статья"/>
    <w:pPr>
      <w:widowControl w:val="0"/>
      <w:suppressAutoHyphens/>
      <w:ind w:right="118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d">
    <w:name w:val="Колонтитул (левый)"/>
    <w:basedOn w:val="aff5"/>
    <w:rPr>
      <w:sz w:val="16"/>
    </w:rPr>
  </w:style>
  <w:style w:type="paragraph" w:customStyle="1" w:styleId="affe">
    <w:name w:val="Колонтитул (правый)"/>
    <w:basedOn w:val="aff6"/>
    <w:rPr>
      <w:sz w:val="16"/>
    </w:rPr>
  </w:style>
  <w:style w:type="paragraph" w:customStyle="1" w:styleId="afff">
    <w:name w:val="Основное меню (преемственное)"/>
    <w:pPr>
      <w:widowControl w:val="0"/>
      <w:suppressAutoHyphens/>
      <w:ind w:firstLine="720"/>
      <w:jc w:val="both"/>
    </w:pPr>
    <w:rPr>
      <w:rFonts w:ascii="Verdana" w:eastAsia="Droid Sans Fallback" w:hAnsi="Verdana" w:cs="FreeSans"/>
      <w:kern w:val="2"/>
      <w:sz w:val="24"/>
      <w:szCs w:val="24"/>
      <w:lang w:eastAsia="zh-CN" w:bidi="hi-IN"/>
    </w:rPr>
  </w:style>
  <w:style w:type="paragraph" w:customStyle="1" w:styleId="afff0">
    <w:name w:val="Постоянная часть *"/>
    <w:basedOn w:val="afff"/>
    <w:rPr>
      <w:rFonts w:cs="Verdana"/>
      <w:sz w:val="22"/>
    </w:rPr>
  </w:style>
  <w:style w:type="paragraph" w:customStyle="1" w:styleId="afff1">
    <w:name w:val="Переменная часть"/>
    <w:basedOn w:val="afff"/>
    <w:rPr>
      <w:rFonts w:cs="Verdana"/>
      <w:sz w:val="20"/>
    </w:rPr>
  </w:style>
  <w:style w:type="paragraph" w:customStyle="1" w:styleId="afff2">
    <w:name w:val="Заголовок *"/>
    <w:basedOn w:val="afff"/>
    <w:rPr>
      <w:rFonts w:cs="Verdana"/>
      <w:color w:val="0058A9"/>
      <w:shd w:val="clear" w:color="auto" w:fill="D4D0C8"/>
    </w:rPr>
  </w:style>
  <w:style w:type="paragraph" w:customStyle="1" w:styleId="afff3">
    <w:name w:val="Интерактивный заголовок"/>
    <w:basedOn w:val="afff2"/>
  </w:style>
  <w:style w:type="paragraph" w:customStyle="1" w:styleId="afff4">
    <w:name w:val="Центрированный (таблица)"/>
    <w:basedOn w:val="aff4"/>
    <w:pPr>
      <w:jc w:val="center"/>
    </w:pPr>
  </w:style>
  <w:style w:type="paragraph" w:customStyle="1" w:styleId="afff5">
    <w:name w:val="Внимание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6"/>
      <w:szCs w:val="24"/>
      <w:shd w:val="clear" w:color="auto" w:fill="F5F3DA"/>
      <w:lang w:eastAsia="zh-CN" w:bidi="hi-IN"/>
    </w:rPr>
  </w:style>
  <w:style w:type="paragraph" w:customStyle="1" w:styleId="afff6">
    <w:name w:val="Необходимые документы"/>
    <w:basedOn w:val="afff5"/>
  </w:style>
  <w:style w:type="paragraph" w:customStyle="1" w:styleId="afff7">
    <w:name w:val="Куда обратиться?"/>
    <w:basedOn w:val="afff5"/>
  </w:style>
  <w:style w:type="paragraph" w:customStyle="1" w:styleId="afff8">
    <w:name w:val="Внимание: недобросовестность!"/>
    <w:basedOn w:val="afff5"/>
  </w:style>
  <w:style w:type="paragraph" w:customStyle="1" w:styleId="afff9">
    <w:name w:val="Внимание: криминал!!"/>
    <w:basedOn w:val="afff5"/>
  </w:style>
  <w:style w:type="paragraph" w:customStyle="1" w:styleId="afffa">
    <w:name w:val="Примечание."/>
    <w:basedOn w:val="afff5"/>
  </w:style>
  <w:style w:type="paragraph" w:customStyle="1" w:styleId="afffb">
    <w:name w:val="Пример."/>
    <w:basedOn w:val="afff5"/>
  </w:style>
  <w:style w:type="paragraph" w:customStyle="1" w:styleId="afffc">
    <w:name w:val="Текст информации об изменениях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color w:val="353842"/>
      <w:kern w:val="2"/>
      <w:szCs w:val="24"/>
      <w:lang w:eastAsia="zh-CN" w:bidi="hi-IN"/>
    </w:rPr>
  </w:style>
  <w:style w:type="paragraph" w:customStyle="1" w:styleId="afffd">
    <w:name w:val="Информация об изменениях"/>
    <w:basedOn w:val="afffc"/>
    <w:rPr>
      <w:shd w:val="clear" w:color="auto" w:fill="EAEFED"/>
    </w:rPr>
  </w:style>
  <w:style w:type="paragraph" w:customStyle="1" w:styleId="afffe">
    <w:name w:val="Заголовок для информации об изменениях"/>
    <w:basedOn w:val="1"/>
    <w:pPr>
      <w:numPr>
        <w:numId w:val="0"/>
      </w:numPr>
      <w:ind w:firstLine="720"/>
      <w:outlineLvl w:val="9"/>
    </w:pPr>
    <w:rPr>
      <w:sz w:val="20"/>
      <w:shd w:val="clear" w:color="auto" w:fill="FFFFFF"/>
    </w:rPr>
  </w:style>
  <w:style w:type="paragraph" w:customStyle="1" w:styleId="affff">
    <w:name w:val="Подвал для информации об изменениях"/>
    <w:basedOn w:val="1"/>
    <w:pPr>
      <w:numPr>
        <w:numId w:val="0"/>
      </w:numPr>
      <w:ind w:firstLine="720"/>
      <w:outlineLvl w:val="9"/>
    </w:pPr>
    <w:rPr>
      <w:b w:val="0"/>
      <w:sz w:val="20"/>
    </w:rPr>
  </w:style>
  <w:style w:type="paragraph" w:customStyle="1" w:styleId="affff0">
    <w:name w:val="Подзаголовок для информации об изменениях"/>
    <w:basedOn w:val="afffc"/>
    <w:rPr>
      <w:b/>
    </w:rPr>
  </w:style>
  <w:style w:type="paragraph" w:customStyle="1" w:styleId="affff1">
    <w:name w:val="Заголовок группы контролов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b/>
      <w:color w:val="000000"/>
      <w:kern w:val="2"/>
      <w:sz w:val="26"/>
      <w:szCs w:val="24"/>
      <w:lang w:eastAsia="zh-CN" w:bidi="hi-IN"/>
    </w:rPr>
  </w:style>
  <w:style w:type="paragraph" w:customStyle="1" w:styleId="affff2">
    <w:name w:val="Заголовок распахивающейся части диалога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i/>
      <w:color w:val="000080"/>
      <w:kern w:val="2"/>
      <w:sz w:val="24"/>
      <w:szCs w:val="24"/>
      <w:lang w:eastAsia="zh-CN" w:bidi="hi-IN"/>
    </w:rPr>
  </w:style>
  <w:style w:type="paragraph" w:customStyle="1" w:styleId="affff3">
    <w:name w:val="Ссылка на официальную публикацию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4">
    <w:name w:val="Подчёркнутый текст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5">
    <w:name w:val="Напишите нам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2"/>
      <w:szCs w:val="24"/>
      <w:shd w:val="clear" w:color="auto" w:fill="EFFFAD"/>
      <w:lang w:eastAsia="zh-CN" w:bidi="hi-IN"/>
    </w:rPr>
  </w:style>
  <w:style w:type="paragraph" w:customStyle="1" w:styleId="affff6">
    <w:name w:val="Текст ЭР (см. также)"/>
    <w:pPr>
      <w:widowControl w:val="0"/>
      <w:suppressAutoHyphens/>
      <w:spacing w:before="200"/>
    </w:pPr>
    <w:rPr>
      <w:rFonts w:ascii="Liberation Serif" w:eastAsia="Droid Sans Fallback" w:hAnsi="Liberation Serif" w:cs="FreeSans"/>
      <w:kern w:val="2"/>
      <w:sz w:val="22"/>
      <w:szCs w:val="24"/>
      <w:lang w:eastAsia="zh-CN" w:bidi="hi-IN"/>
    </w:rPr>
  </w:style>
  <w:style w:type="paragraph" w:customStyle="1" w:styleId="affff7">
    <w:name w:val="Заголовок ЭР (левое окно)"/>
    <w:pPr>
      <w:widowControl w:val="0"/>
      <w:suppressAutoHyphens/>
      <w:spacing w:before="300" w:after="250"/>
      <w:jc w:val="center"/>
    </w:pPr>
    <w:rPr>
      <w:rFonts w:ascii="Liberation Serif" w:eastAsia="Droid Sans Fallback" w:hAnsi="Liberation Serif" w:cs="FreeSans"/>
      <w:b/>
      <w:color w:val="26282F"/>
      <w:kern w:val="2"/>
      <w:sz w:val="28"/>
      <w:szCs w:val="24"/>
      <w:lang w:eastAsia="zh-CN" w:bidi="hi-IN"/>
    </w:rPr>
  </w:style>
  <w:style w:type="paragraph" w:customStyle="1" w:styleId="affff8">
    <w:name w:val="Заголовок ЭР (правое окно)"/>
    <w:basedOn w:val="affff7"/>
    <w:pPr>
      <w:jc w:val="left"/>
    </w:pPr>
  </w:style>
  <w:style w:type="paragraph" w:customStyle="1" w:styleId="-0">
    <w:name w:val="ЭР-содержание (правое окно)"/>
    <w:pPr>
      <w:widowControl w:val="0"/>
      <w:suppressAutoHyphens/>
      <w:spacing w:before="300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9">
    <w:name w:val="Формула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6"/>
      <w:szCs w:val="24"/>
      <w:shd w:val="clear" w:color="auto" w:fill="F5F3DA"/>
      <w:lang w:eastAsia="zh-CN" w:bidi="hi-IN"/>
    </w:rPr>
  </w:style>
  <w:style w:type="paragraph" w:customStyle="1" w:styleId="affffa">
    <w:name w:val="Дочерний элемент списка"/>
    <w:pPr>
      <w:widowControl w:val="0"/>
      <w:suppressAutoHyphens/>
      <w:jc w:val="both"/>
    </w:pPr>
    <w:rPr>
      <w:rFonts w:ascii="Liberation Serif" w:eastAsia="Droid Sans Fallback" w:hAnsi="Liberation Serif" w:cs="FreeSans"/>
      <w:color w:val="868381"/>
      <w:kern w:val="2"/>
      <w:sz w:val="22"/>
      <w:szCs w:val="24"/>
      <w:lang w:eastAsia="zh-CN" w:bidi="hi-IN"/>
    </w:rPr>
  </w:style>
  <w:style w:type="paragraph" w:customStyle="1" w:styleId="14">
    <w:name w:val="Обзор изменений документа 1"/>
    <w:pPr>
      <w:widowControl w:val="0"/>
      <w:suppressAutoHyphens/>
      <w:jc w:val="center"/>
    </w:pPr>
    <w:rPr>
      <w:rFonts w:ascii="Liberation Serif" w:eastAsia="Droid Sans Fallback" w:hAnsi="Liberation Serif" w:cs="FreeSans"/>
      <w:i/>
      <w:color w:val="800080"/>
      <w:kern w:val="2"/>
      <w:sz w:val="26"/>
      <w:szCs w:val="24"/>
      <w:lang w:eastAsia="zh-CN" w:bidi="hi-IN"/>
    </w:rPr>
  </w:style>
  <w:style w:type="paragraph" w:customStyle="1" w:styleId="24">
    <w:name w:val="Обзор изменений документа 2"/>
    <w:basedOn w:val="14"/>
    <w:pPr>
      <w:jc w:val="left"/>
    </w:pPr>
  </w:style>
  <w:style w:type="paragraph" w:customStyle="1" w:styleId="affffb">
    <w:name w:val="Постоянная часть"/>
    <w:basedOn w:val="-"/>
    <w:rPr>
      <w:color w:val="0058A9"/>
    </w:rPr>
  </w:style>
  <w:style w:type="paragraph" w:customStyle="1" w:styleId="affffc">
    <w:name w:val="Подсказки для контекста"/>
    <w:pPr>
      <w:widowControl w:val="0"/>
      <w:suppressAutoHyphens/>
      <w:ind w:firstLine="720"/>
    </w:pPr>
    <w:rPr>
      <w:rFonts w:ascii="Liberation Serif" w:eastAsia="Droid Sans Fallback" w:hAnsi="Liberation Serif" w:cs="FreeSans"/>
      <w:color w:val="000000"/>
      <w:kern w:val="2"/>
      <w:sz w:val="18"/>
      <w:szCs w:val="24"/>
      <w:lang w:eastAsia="zh-CN" w:bidi="hi-IN"/>
    </w:rPr>
  </w:style>
  <w:style w:type="paragraph" w:customStyle="1" w:styleId="15">
    <w:name w:val="Цитата1"/>
    <w:basedOn w:val="a"/>
  </w:style>
  <w:style w:type="paragraph" w:customStyle="1" w:styleId="affffd">
    <w:name w:val="Содержимое таблицы"/>
    <w:basedOn w:val="a"/>
  </w:style>
  <w:style w:type="paragraph" w:customStyle="1" w:styleId="affffe">
    <w:name w:val="Заголовок таблицы"/>
    <w:basedOn w:val="affffd"/>
  </w:style>
  <w:style w:type="paragraph" w:customStyle="1" w:styleId="affff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f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fff1">
    <w:name w:val="header"/>
    <w:basedOn w:val="a"/>
    <w:rPr>
      <w:lang w:val="x-none"/>
    </w:rPr>
  </w:style>
  <w:style w:type="paragraph" w:customStyle="1" w:styleId="ConsPlusNormal">
    <w:name w:val="  ConsPlusNormal"/>
    <w:pPr>
      <w:suppressAutoHyphens/>
    </w:pPr>
    <w:rPr>
      <w:rFonts w:ascii="Arial" w:eastAsia="Arial" w:hAnsi="Arial" w:cs="Tahoma"/>
      <w:kern w:val="2"/>
      <w:szCs w:val="24"/>
      <w:lang w:eastAsia="zh-CN" w:bidi="hi-IN"/>
    </w:rPr>
  </w:style>
  <w:style w:type="paragraph" w:styleId="afffff2">
    <w:name w:val="footer"/>
    <w:basedOn w:val="a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paragraph" w:styleId="afffff3">
    <w:name w:val="Body Text Indent"/>
    <w:basedOn w:val="a"/>
    <w:pPr>
      <w:spacing w:after="120"/>
      <w:ind w:left="283"/>
    </w:pPr>
    <w:rPr>
      <w:rFonts w:cs="Mangal"/>
      <w:szCs w:val="21"/>
      <w:lang w:val="x-none"/>
    </w:rPr>
  </w:style>
  <w:style w:type="paragraph" w:customStyle="1" w:styleId="25">
    <w:name w:val="заголовок 2"/>
    <w:basedOn w:val="a"/>
    <w:next w:val="a"/>
    <w:pPr>
      <w:keepNext/>
      <w:suppressAutoHyphens w:val="0"/>
      <w:autoSpaceDE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en-US" w:bidi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16">
    <w:name w:val="Основной текст1"/>
    <w:basedOn w:val="a"/>
    <w:pPr>
      <w:widowControl/>
      <w:shd w:val="clear" w:color="auto" w:fill="FFFFFF"/>
      <w:spacing w:before="900" w:line="320" w:lineRule="exact"/>
      <w:ind w:hanging="1580"/>
      <w:jc w:val="both"/>
    </w:pPr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26">
    <w:name w:val="Заголовок №2"/>
    <w:basedOn w:val="Standard"/>
    <w:next w:val="Standard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</w:rPr>
  </w:style>
  <w:style w:type="paragraph" w:customStyle="1" w:styleId="docdata">
    <w:name w:val="docdata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afffff4">
    <w:name w:val="List Paragraph"/>
    <w:basedOn w:val="a"/>
    <w:qFormat/>
    <w:pPr>
      <w:widowControl/>
      <w:tabs>
        <w:tab w:val="left" w:pos="708"/>
      </w:tabs>
      <w:spacing w:after="200" w:line="276" w:lineRule="auto"/>
      <w:ind w:left="720"/>
    </w:pPr>
    <w:rPr>
      <w:rFonts w:ascii="Calibri" w:eastAsia="WenQuanYi Micro Hei" w:hAnsi="Calibri" w:cs="Times New Roman"/>
      <w:color w:val="00000A"/>
      <w:kern w:val="0"/>
      <w:sz w:val="22"/>
      <w:szCs w:val="22"/>
      <w:lang w:bidi="ar-SA"/>
    </w:rPr>
  </w:style>
  <w:style w:type="paragraph" w:styleId="afffff5">
    <w:name w:val="Normal (Web)"/>
    <w:basedOn w:val="a"/>
    <w:pPr>
      <w:widowControl/>
      <w:suppressAutoHyphens w:val="0"/>
      <w:spacing w:before="280" w:after="142" w:line="288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headertext">
    <w:name w:val="headertext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formattext">
    <w:name w:val="formattext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fffff6">
    <w:name w:val="Содержимое врезки"/>
    <w:basedOn w:val="a"/>
  </w:style>
  <w:style w:type="paragraph" w:customStyle="1" w:styleId="WW-0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user</cp:lastModifiedBy>
  <cp:revision>2</cp:revision>
  <cp:lastPrinted>2024-10-17T08:41:00Z</cp:lastPrinted>
  <dcterms:created xsi:type="dcterms:W3CDTF">2024-10-23T13:45:00Z</dcterms:created>
  <dcterms:modified xsi:type="dcterms:W3CDTF">2024-10-23T13:45:00Z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