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theme/theme1.xml" ContentType="application/vnd.openxmlformats-officedocument.theme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347"/>
          <w:tab w:val="left" w:pos="0" w:leader="none"/>
        </w:tabs>
        <w:ind w:hanging="0" w:start="0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pStyle w:val="Heading2"/>
        <w:numPr>
          <w:ilvl w:val="0"/>
          <w:numId w:val="0"/>
        </w:numPr>
        <w:tabs>
          <w:tab w:val="clear" w:pos="347"/>
          <w:tab w:val="left" w:pos="0" w:leader="none"/>
        </w:tabs>
        <w:ind w:hanging="0" w:start="0"/>
        <w:rPr>
          <w:sz w:val="28"/>
          <w:shd w:fill="FFFFFF" w:val="clear"/>
        </w:rPr>
      </w:pPr>
      <w:r>
        <w:rPr>
          <w:sz w:val="28"/>
          <w:shd w:fill="FFFFFF" w:val="clear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347"/>
          <w:tab w:val="left" w:pos="0" w:leader="none"/>
        </w:tabs>
        <w:spacing w:lineRule="auto" w:line="360"/>
        <w:ind w:hanging="0" w:start="0"/>
        <w:rPr>
          <w:sz w:val="28"/>
          <w:shd w:fill="FFFFFF" w:val="clear"/>
        </w:rPr>
      </w:pPr>
      <w:r>
        <w:rPr>
          <w:sz w:val="28"/>
          <w:shd w:fill="FFFFFF" w:val="clear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347"/>
          <w:tab w:val="left" w:pos="0" w:leader="none"/>
        </w:tabs>
        <w:spacing w:lineRule="auto" w:line="360"/>
        <w:ind w:hanging="0" w:start="0"/>
        <w:rPr>
          <w:sz w:val="36"/>
          <w:shd w:fill="FFFFFF" w:val="clear"/>
        </w:rPr>
      </w:pPr>
      <w:r>
        <w:rPr>
          <w:sz w:val="36"/>
          <w:shd w:fill="FFFFFF" w:val="clear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7"/>
          <w:b/>
          <w:sz w:val="24"/>
          <w:shd w:fill="FFFFFF" w:val="clear"/>
          <w:lang w:val="ru-RU"/>
        </w:rPr>
        <w:t xml:space="preserve">      </w:t>
      </w:r>
      <w:r>
        <w:rPr>
          <w:rStyle w:val="Style7"/>
          <w:b/>
          <w:sz w:val="24"/>
          <w:shd w:fill="FFFFFF" w:val="clear"/>
          <w:lang w:val="ru-RU"/>
        </w:rPr>
        <w:t xml:space="preserve">От 30.10.2024                                                                                                                       №1324                                                        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  <w:lang w:eastAsia="ru-RU"/>
        </w:rPr>
        <w:t>г. Кореновск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</w:t>
      </w:r>
    </w:p>
    <w:p>
      <w:pPr>
        <w:pStyle w:val="Normal"/>
        <w:jc w:val="center"/>
        <w:rPr>
          <w:rStyle w:val="Style7"/>
          <w:b/>
          <w:bCs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spacing w:lineRule="auto" w:line="240"/>
        <w:ind w:firstLine="737" w:start="0" w:end="0"/>
        <w:jc w:val="both"/>
        <w:rPr/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pacing w:lineRule="auto" w:line="240"/>
        <w:ind w:firstLine="737" w:start="0" w:end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Кореновского район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>годы» изменения, изложив приложение в новой редакции (прилагается)</w:t>
      </w:r>
    </w:p>
    <w:p>
      <w:pPr>
        <w:pStyle w:val="Normal"/>
        <w:spacing w:lineRule="auto" w:line="240"/>
        <w:ind w:firstLine="737" w:start="0" w:end="0"/>
        <w:jc w:val="both"/>
        <w:rPr/>
      </w:pPr>
      <w:r>
        <w:rPr>
          <w:rStyle w:val="Style7"/>
          <w:sz w:val="28"/>
          <w:szCs w:val="28"/>
          <w:shd w:fill="FFFFFF" w:val="clear"/>
        </w:rPr>
        <w:t xml:space="preserve">2. </w:t>
      </w:r>
      <w:r>
        <w:rPr>
          <w:rStyle w:val="Style7"/>
          <w:b w:val="false"/>
          <w:sz w:val="28"/>
          <w:szCs w:val="28"/>
          <w:shd w:fill="FFFFFF" w:val="clear"/>
        </w:rPr>
        <w:t>Признать утратившим силу постановление администрации муниципального образования Кореновский район от 03 окт</w:t>
      </w:r>
      <w:r>
        <w:rPr>
          <w:rStyle w:val="Style7"/>
          <w:b w:val="false"/>
          <w:sz w:val="28"/>
          <w:szCs w:val="28"/>
          <w:shd w:fill="auto" w:val="clear"/>
        </w:rPr>
        <w:t>ября 2024 №1206</w:t>
      </w:r>
      <w:r>
        <w:rPr>
          <w:rStyle w:val="Style7"/>
          <w:b w:val="false"/>
          <w:sz w:val="28"/>
          <w:szCs w:val="28"/>
          <w:shd w:fill="FFFFFF" w:val="clear"/>
        </w:rPr>
        <w:t xml:space="preserve"> 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2026-2028 годы»</w:t>
      </w:r>
    </w:p>
    <w:p>
      <w:pPr>
        <w:pStyle w:val="Heading2"/>
        <w:numPr>
          <w:ilvl w:val="1"/>
          <w:numId w:val="1"/>
        </w:numPr>
        <w:tabs>
          <w:tab w:val="clear" w:pos="347"/>
          <w:tab w:val="left" w:pos="0" w:leader="none"/>
        </w:tabs>
        <w:spacing w:lineRule="auto" w:line="240"/>
        <w:ind w:firstLine="737" w:start="0" w:end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 xml:space="preserve">3.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Управлению службы протокола и информационной политики администрации   муниципального   образования  Кореновский  район  обеспечить</w:t>
      </w:r>
    </w:p>
    <w:p>
      <w:pPr>
        <w:pStyle w:val="Normal"/>
        <w:spacing w:lineRule="auto" w:line="240"/>
        <w:jc w:val="both"/>
        <w:rPr/>
      </w:pP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spacing w:lineRule="auto" w:line="240"/>
        <w:ind w:firstLine="737" w:start="0" w:end="0"/>
        <w:jc w:val="both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start="0" w:end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bidi="ar-SA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район   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 w:val="28"/>
          <w:szCs w:val="28"/>
        </w:rPr>
        <w:t>от 03.10.2024 года № 1206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от ____________ года № ____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>муниципального образования Кореновский район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</w:t>
      </w:r>
      <w:r>
        <w:rPr>
          <w:rStyle w:val="Style7"/>
          <w:szCs w:val="28"/>
          <w:shd w:fill="auto" w:val="clear"/>
        </w:rPr>
        <w:t xml:space="preserve"> на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widowControl w:val="false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—80052,1 тысяч рублей</w:t>
            </w:r>
          </w:p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76715,6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76715,6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3336,5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3336,5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 полного  вовлечения  его 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Style14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2026-2028 годы»  предусматривает реализация трех подпрограмм:</w:t>
        <w:tab/>
        <w:tab/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район.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79912,1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79912,1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76715,6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76715,6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3196,5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3196,5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533" w:right="567" w:gutter="0" w:header="22" w:top="79" w:footer="0" w:bottom="147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Б.И. 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        Б.И. Сторчун</w:t>
      </w:r>
    </w:p>
    <w:p>
      <w:pPr>
        <w:pStyle w:val="Normal"/>
        <w:tabs>
          <w:tab w:val="clear" w:pos="347"/>
        </w:tabs>
        <w:spacing w:before="0" w:after="0"/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start"/>
        <w:tblInd w:w="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79912,1 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76715,6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76715,6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3196,5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3196,5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start="0" w:end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start="0" w:end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79912,1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79912,1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76715,6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76715,6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3196,5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3196,5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Б.И. 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40"/>
        <w:gridCol w:w="3991"/>
        <w:gridCol w:w="400"/>
        <w:gridCol w:w="1185"/>
        <w:gridCol w:w="1247"/>
        <w:gridCol w:w="1078"/>
        <w:gridCol w:w="1020"/>
        <w:gridCol w:w="1247"/>
        <w:gridCol w:w="965"/>
        <w:gridCol w:w="1046"/>
        <w:gridCol w:w="1849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4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9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0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8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9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9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79912,1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79912,1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4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9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76715,6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76715,6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3196,5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3196,5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79912,1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79912,1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3 кв</w:t>
            </w:r>
          </w:p>
        </w:tc>
        <w:tc>
          <w:tcPr>
            <w:tcW w:w="104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9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76715,6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76715,6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3196,5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3196,5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color w:val="000000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.И.Сторчун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start"/>
        <w:tblInd w:w="2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140,0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140,0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140,0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>ля предотвращения создания аварийных ситуаций и износа недвижимого имущества  муниципального  образования  Кореновский  район. В связи  с  этим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start="0" w:end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start="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Б.И. 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047"/>
        <w:gridCol w:w="1847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0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2-3 кв</w:t>
            </w:r>
          </w:p>
        </w:tc>
        <w:tc>
          <w:tcPr>
            <w:tcW w:w="104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7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7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.И. Сторчун</w:t>
      </w:r>
    </w:p>
    <w:p>
      <w:pPr>
        <w:pStyle w:val="Normal"/>
        <w:tabs>
          <w:tab w:val="clear" w:pos="347"/>
        </w:tabs>
        <w:spacing w:before="0" w:after="0"/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75" w:type="dxa"/>
        <w:jc w:val="start"/>
        <w:tblInd w:w="6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0,0 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start="0" w:end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start="0" w:end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start="0" w:end="0"/>
        <w:rPr/>
      </w:pPr>
      <w:r>
        <w:rPr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Б.И. 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район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2"/>
        <w:gridCol w:w="1041"/>
        <w:gridCol w:w="1839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131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3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2026 год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2028 год</w:t>
            </w:r>
          </w:p>
        </w:tc>
        <w:tc>
          <w:tcPr>
            <w:tcW w:w="131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3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0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83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Цель</w:t>
            </w:r>
          </w:p>
        </w:tc>
        <w:tc>
          <w:tcPr>
            <w:tcW w:w="10084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Задача</w:t>
            </w:r>
          </w:p>
        </w:tc>
        <w:tc>
          <w:tcPr>
            <w:tcW w:w="10084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394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Style w:val="Style7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4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39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      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Б.И. Сторчун</w:t>
      </w:r>
    </w:p>
    <w:p>
      <w:pPr>
        <w:pStyle w:val="Standard"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</w:r>
    </w:p>
    <w:sectPr>
      <w:headerReference w:type="even" r:id="rId33"/>
      <w:headerReference w:type="default" r:id="rId34"/>
      <w:headerReference w:type="first" r:id="rId35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0"/>
    <w:next w:val="BodyText"/>
    <w:qFormat/>
    <w:p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3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3"/>
    <w:next w:val="Subtitle"/>
    <w:qFormat/>
    <w:pPr>
      <w:suppressAutoHyphens w:val="true"/>
    </w:pPr>
    <w:rPr/>
  </w:style>
  <w:style w:type="paragraph" w:styleId="BodyTextIndented">
    <w:name w:val="Body Text, Indented"/>
    <w:basedOn w:val="Normal"/>
    <w:qFormat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start="0" w:end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start="0" w:end="0"/>
      <w:jc w:val="star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start="170" w:end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start="0" w:end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4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start="0" w:end="0"/>
      <w:jc w:val="star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8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start="567" w:end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19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0">
    <w:name w:val="Текст выноски"/>
    <w:basedOn w:val="Style12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tru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star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7709</TotalTime>
  <Application>LibreOffice/24.2.5.2$Windows_X86_64 LibreOffice_project/bffef4ea93e59bebbeaf7f431bb02b1a39ee8a59</Application>
  <AppVersion>15.0000</AppVersion>
  <Pages>36</Pages>
  <Words>6014</Words>
  <Characters>46307</Characters>
  <CharactersWithSpaces>52855</CharactersWithSpaces>
  <Paragraphs>1053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2024-11-06T13:03:28Z</cp:lastPrinted>
  <dcterms:modified xsi:type="dcterms:W3CDTF">2024-11-06T13:24:32Z</dcterms:modified>
  <cp:revision>1013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