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jc w:val="center"/>
        <w:rPr>
          <w:rFonts w:cs="Times New Roman"/>
        </w:rPr>
      </w:pPr>
      <w:r>
        <w:rPr>
          <w:rFonts w:cs="Times New Roman"/>
          <w:lang w:val="ru-RU" w:eastAsia="ru-RU" w:bidi="ar-SA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12" r="-15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  <w:t>ПОСТАНОВЛЕНИЕ</w:t>
      </w:r>
    </w:p>
    <w:p>
      <w:pPr>
        <w:pStyle w:val="12"/>
        <w:spacing w:lineRule="auto" w:line="360"/>
        <w:rPr/>
      </w:pPr>
      <w:r>
        <w:rPr>
          <w:rFonts w:cs="Times New Roman"/>
          <w:b/>
          <w:sz w:val="28"/>
          <w:szCs w:val="28"/>
        </w:rPr>
        <w:t xml:space="preserve">        </w:t>
      </w:r>
      <w:r>
        <w:rPr>
          <w:rFonts w:cs="Times New Roman"/>
          <w:b/>
          <w:sz w:val="28"/>
          <w:szCs w:val="28"/>
        </w:rPr>
        <w:t xml:space="preserve">от </w:t>
      </w:r>
      <w:r>
        <w:rPr>
          <w:rFonts w:cs="Times New Roman"/>
          <w:b/>
          <w:color w:val="000000"/>
          <w:sz w:val="28"/>
          <w:szCs w:val="28"/>
          <w:lang w:bidi="zxx"/>
        </w:rPr>
        <w:t>1</w:t>
      </w:r>
      <w:r>
        <w:rPr>
          <w:rFonts w:cs="Times New Roman"/>
          <w:b/>
          <w:color w:val="000000"/>
          <w:sz w:val="28"/>
          <w:szCs w:val="28"/>
          <w:lang w:bidi="zxx"/>
        </w:rPr>
        <w:t>7</w:t>
      </w:r>
      <w:r>
        <w:rPr>
          <w:rFonts w:cs="Times New Roman"/>
          <w:b/>
          <w:color w:val="000000"/>
          <w:sz w:val="28"/>
          <w:szCs w:val="28"/>
          <w:lang w:bidi="zxx"/>
        </w:rPr>
        <w:t>.10.2024</w:t>
      </w:r>
      <w:r>
        <w:rPr>
          <w:rFonts w:cs="Times New Roman"/>
        </w:rPr>
        <w:tab/>
        <w:tab/>
        <w:tab/>
        <w:t xml:space="preserve"> </w:t>
      </w:r>
      <w:r>
        <w:rPr>
          <w:rFonts w:cs="Times New Roman"/>
          <w:b/>
        </w:rPr>
        <w:t xml:space="preserve">                                                       </w:t>
      </w:r>
      <w:r>
        <w:rPr>
          <w:rFonts w:cs="Times New Roman"/>
          <w:b/>
          <w:sz w:val="28"/>
          <w:szCs w:val="28"/>
        </w:rPr>
        <w:t xml:space="preserve">  № </w:t>
      </w:r>
      <w:r>
        <w:rPr>
          <w:rFonts w:cs="Times New Roman"/>
          <w:b/>
          <w:color w:val="000000"/>
          <w:sz w:val="28"/>
          <w:szCs w:val="28"/>
          <w:lang w:bidi="zxx"/>
        </w:rPr>
        <w:t>12</w:t>
      </w:r>
      <w:r>
        <w:rPr>
          <w:rFonts w:cs="Times New Roman"/>
          <w:b/>
          <w:color w:val="000000"/>
          <w:sz w:val="28"/>
          <w:szCs w:val="28"/>
          <w:lang w:bidi="zxx"/>
        </w:rPr>
        <w:t>90</w:t>
      </w:r>
    </w:p>
    <w:p>
      <w:pPr>
        <w:pStyle w:val="12"/>
        <w:jc w:val="center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>г. 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подтверждении и присвоении спортивных разрядов</w:t>
      </w:r>
    </w:p>
    <w:p>
      <w:pPr>
        <w:pStyle w:val="WW"/>
        <w:spacing w:lineRule="auto" w:line="240"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Кореновский район п о с т а н о в л я е т:</w:t>
      </w:r>
    </w:p>
    <w:p>
      <w:pPr>
        <w:pStyle w:val="Normal"/>
        <w:spacing w:lineRule="auto" w:line="240" w:before="0" w:after="0"/>
        <w:ind w:firstLine="720"/>
        <w:jc w:val="both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1. Подтвердить 3 спортивный разряд по виду спорта Плавание:</w:t>
      </w:r>
    </w:p>
    <w:tbl>
      <w:tblPr>
        <w:tblW w:w="9648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53"/>
        <w:gridCol w:w="6094"/>
      </w:tblGrid>
      <w:tr>
        <w:trPr>
          <w:trHeight w:val="456" w:hRule="atLeast"/>
        </w:trPr>
        <w:tc>
          <w:tcPr>
            <w:tcW w:w="3553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Liberation Serif" w:cs="Times New Roman" w:ascii="Times New Roman" w:hAnsi="Times New Roman"/>
                <w:sz w:val="28"/>
                <w:szCs w:val="28"/>
                <w:shd w:fill="FFFFFF" w:val="clear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.1 Минчеву Максиму Витальевичу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МАНУ ДО СШ МО Кореновский район, 2011 года рождения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Style w:val="0pt"/>
          <w:rFonts w:eastAsia="Calibri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  <w:shd w:fill="FFFFFF" w:val="clear"/>
        </w:rPr>
        <w:t xml:space="preserve">2. </w:t>
      </w:r>
      <w:r>
        <w:rPr>
          <w:rStyle w:val="0pt"/>
          <w:rFonts w:eastAsia="Calibri"/>
          <w:sz w:val="28"/>
          <w:szCs w:val="28"/>
        </w:rPr>
        <w:t>Подтвердить 2 спортивный разряд по виду спорта Плавание:</w:t>
      </w:r>
    </w:p>
    <w:tbl>
      <w:tblPr>
        <w:tblW w:w="9648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53"/>
        <w:gridCol w:w="6094"/>
      </w:tblGrid>
      <w:tr>
        <w:trPr>
          <w:trHeight w:val="668" w:hRule="atLeast"/>
        </w:trPr>
        <w:tc>
          <w:tcPr>
            <w:tcW w:w="3553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 Вовк Ангелине Николаевне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МАНУ ДО СШ МО Кореновский район, 2012 года рождения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Liberation Serif"/>
          <w:sz w:val="28"/>
          <w:szCs w:val="28"/>
          <w:shd w:fill="FFFFFF" w:val="clear"/>
        </w:rPr>
        <w:t>3. Присвоить 3 спортивный разряд по виду спорта Плавание:</w:t>
      </w:r>
    </w:p>
    <w:tbl>
      <w:tblPr>
        <w:tblW w:w="9648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53"/>
        <w:gridCol w:w="6094"/>
      </w:tblGrid>
      <w:tr>
        <w:trPr>
          <w:trHeight w:val="456" w:hRule="atLeast"/>
        </w:trPr>
        <w:tc>
          <w:tcPr>
            <w:tcW w:w="3553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 Каширину Владиславу Андреевичу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МАНУ ДО СШ МО Кореновский район, 2010 года рождения</w:t>
            </w:r>
          </w:p>
        </w:tc>
      </w:tr>
      <w:tr>
        <w:trPr>
          <w:trHeight w:val="456" w:hRule="atLeast"/>
        </w:trPr>
        <w:tc>
          <w:tcPr>
            <w:tcW w:w="3553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 Маренкову Яну Андреевичу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МАНУ ДО СШ МО Кореновский район, 2010 года рождения</w:t>
            </w:r>
          </w:p>
        </w:tc>
      </w:tr>
      <w:tr>
        <w:trPr>
          <w:trHeight w:val="456" w:hRule="atLeast"/>
        </w:trPr>
        <w:tc>
          <w:tcPr>
            <w:tcW w:w="3553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3.3 Попову Даниилу Ивановичу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МАНУ ДО СШ МО Кореновский район, 2011 года рождения</w:t>
            </w:r>
          </w:p>
        </w:tc>
      </w:tr>
    </w:tbl>
    <w:p>
      <w:pPr>
        <w:pStyle w:val="Normal"/>
        <w:spacing w:lineRule="auto" w:line="240" w:before="0" w:after="0"/>
        <w:ind w:firstLine="720"/>
        <w:jc w:val="center"/>
        <w:rPr>
          <w:rStyle w:val="0pt"/>
          <w:rFonts w:eastAsia="Calibri"/>
          <w:spacing w:val="-2"/>
          <w:sz w:val="28"/>
          <w:szCs w:val="28"/>
          <w:shd w:fill="FFFFFF" w:val="clear"/>
        </w:rPr>
      </w:pPr>
      <w:r>
        <w:rPr>
          <w:rStyle w:val="0pt"/>
          <w:rFonts w:eastAsia="Calibri"/>
          <w:spacing w:val="-2"/>
          <w:sz w:val="28"/>
          <w:szCs w:val="28"/>
          <w:shd w:fill="FFFFFF" w:val="clear"/>
        </w:rPr>
        <w:t>по виду спорта Легкая атлетика:</w:t>
      </w:r>
    </w:p>
    <w:tbl>
      <w:tblPr>
        <w:tblStyle w:val="a4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52"/>
        <w:gridCol w:w="6202"/>
      </w:tblGrid>
      <w:tr>
        <w:trPr/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0pt"/>
                <w:rFonts w:eastAsia="Calibri" w:cs="" w:ascii="Times New Roman" w:hAnsi="Times New Roman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3.4. Грошевой Анне Олеговне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0pt"/>
                <w:rFonts w:eastAsia="Calibri" w:cs="" w:ascii="Times New Roman" w:hAnsi="Times New Roman"/>
                <w:bCs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МАНУ ДО СШ МО Кореновский район, 2012 года рождения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Style w:val="0pt"/>
          <w:rFonts w:eastAsia="Liberation Serif"/>
          <w:sz w:val="28"/>
          <w:szCs w:val="28"/>
          <w:shd w:fill="FFFFFF" w:val="clear"/>
        </w:rPr>
      </w:pPr>
      <w:r>
        <w:rPr>
          <w:rStyle w:val="0pt"/>
          <w:rFonts w:eastAsia="Liberation Serif"/>
          <w:sz w:val="28"/>
          <w:szCs w:val="28"/>
          <w:shd w:fill="FFFFFF" w:val="clear"/>
        </w:rPr>
        <w:t>4. Присвоить 2 спортивный разряд по виду спорта Плавание:</w:t>
      </w:r>
    </w:p>
    <w:tbl>
      <w:tblPr>
        <w:tblStyle w:val="a4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52"/>
        <w:gridCol w:w="6202"/>
      </w:tblGrid>
      <w:tr>
        <w:trPr/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0pt"/>
                <w:rFonts w:eastAsia="Calibri" w:cs="" w:ascii="Times New Roman" w:hAnsi="Times New Roman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4.1 Королевой Вере Игоревне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0pt"/>
                <w:rFonts w:eastAsia="Calibri" w:cs="" w:ascii="Times New Roman" w:hAnsi="Times New Roman"/>
                <w:bCs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МАНУ ДО СШ МО Кореновский район, 2013 года рождения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Style w:val="0pt"/>
          <w:rFonts w:eastAsia="Calibri"/>
          <w:bCs/>
          <w:spacing w:val="-2"/>
          <w:sz w:val="28"/>
          <w:szCs w:val="28"/>
          <w:shd w:fill="FFFFFF" w:val="clear"/>
        </w:rPr>
      </w:pPr>
      <w:r>
        <w:rPr>
          <w:rStyle w:val="0pt"/>
          <w:rFonts w:eastAsia="Calibri"/>
          <w:spacing w:val="-2"/>
          <w:sz w:val="28"/>
          <w:szCs w:val="28"/>
          <w:shd w:fill="FFFFFF" w:val="clear"/>
        </w:rPr>
        <w:t>5. </w:t>
      </w:r>
      <w:r>
        <w:rPr>
          <w:rStyle w:val="11"/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</w:t>
      </w:r>
      <w:r>
        <w:rPr>
          <w:rStyle w:val="11"/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1"/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alibri"/>
          <w:bCs/>
          <w:spacing w:val="-2"/>
          <w:sz w:val="28"/>
          <w:szCs w:val="28"/>
          <w:shd w:fill="FFFFFF" w:val="clear"/>
        </w:rPr>
        <w:t>6. Постановление вступает в силу со дня его подписания.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717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96"/>
        <w:gridCol w:w="4820"/>
      </w:tblGrid>
      <w:tr>
        <w:trPr/>
        <w:tc>
          <w:tcPr>
            <w:tcW w:w="489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Исполняющий обязанности главы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А.Е. Дружинкин</w:t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 w:before="0" w:after="200"/>
        <w:ind w:firstLine="709"/>
        <w:jc w:val="both"/>
        <w:rPr>
          <w:rFonts w:eastAsia="Calibri"/>
          <w:sz w:val="28"/>
          <w:szCs w:val="28"/>
        </w:rPr>
      </w:pPr>
      <w:r>
        <w:rPr/>
      </w:r>
    </w:p>
    <w:sectPr>
      <w:type w:val="nextPage"/>
      <w:pgSz w:w="11906" w:h="16838"/>
      <w:pgMar w:left="1701" w:right="566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4cc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13"/>
    <w:next w:val="Style13"/>
    <w:qFormat/>
    <w:pPr>
      <w:numPr>
        <w:ilvl w:val="0"/>
        <w:numId w:val="1"/>
      </w:numPr>
      <w:spacing w:before="108" w:after="108"/>
      <w:jc w:val="center"/>
      <w:outlineLvl w:val="0"/>
    </w:pPr>
    <w:rPr>
      <w:b/>
      <w:color w:val="26282F"/>
      <w:sz w:val="26"/>
    </w:rPr>
  </w:style>
  <w:style w:type="paragraph" w:styleId="2">
    <w:name w:val="Heading 2"/>
    <w:basedOn w:val="1"/>
    <w:next w:val="Style13"/>
    <w:qFormat/>
    <w:pPr>
      <w:numPr>
        <w:ilvl w:val="1"/>
        <w:numId w:val="1"/>
      </w:numPr>
      <w:spacing w:before="108" w:after="108"/>
      <w:jc w:val="center"/>
      <w:outlineLvl w:val="1"/>
    </w:pPr>
    <w:rPr>
      <w:b/>
      <w:color w:val="26282F"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ff0fbf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11" w:customStyle="1">
    <w:name w:val="Основной шрифт абзаца1"/>
    <w:qFormat/>
    <w:rsid w:val="00ff0fbf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WW" w:customStyle="1">
    <w:name w:val="WW-Базовый"/>
    <w:qFormat/>
    <w:rsid w:val="00ff0fbf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Style17" w:customStyle="1">
    <w:name w:val="Содержимое таблицы"/>
    <w:basedOn w:val="Normal"/>
    <w:qFormat/>
    <w:rsid w:val="00ff0fbf"/>
    <w:pPr>
      <w:widowControl w:val="false"/>
      <w:suppressAutoHyphens w:val="true"/>
      <w:spacing w:lineRule="auto" w:line="240" w:before="0" w:after="0"/>
    </w:pPr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rsid w:val="00ff0fbf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12">
    <w:name w:val="Обычный1"/>
    <w:qFormat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;Times New Roman" w:cs="Lohit Hindi;MS Mincho"/>
      <w:color w:val="00000A"/>
      <w:kern w:val="0"/>
      <w:sz w:val="24"/>
      <w:szCs w:val="24"/>
      <w:lang w:val="ru-RU" w:eastAsia="zh-CN" w:bidi="hi-IN"/>
    </w:rPr>
  </w:style>
  <w:style w:type="paragraph" w:styleId="Style18">
    <w:name w:val="Основное меню (по-умолчанию)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Liberation Serif" w:hAnsi="Liberation Serif" w:eastAsia="Droid Sans Fallback;MS Mincho" w:cs="FreeSans;Arial"/>
      <w:color w:val="auto"/>
      <w:kern w:val="2"/>
      <w:sz w:val="22"/>
      <w:szCs w:val="24"/>
      <w:lang w:val="ru-RU" w:eastAsia="zh-CN" w:bidi="hi-IN"/>
    </w:rPr>
  </w:style>
  <w:style w:type="paragraph" w:styleId="13">
    <w:name w:val="Заголовок1"/>
    <w:basedOn w:val="Style18"/>
    <w:next w:val="Style13"/>
    <w:qFormat/>
    <w:pPr>
      <w:keepNext w:val="true"/>
      <w:spacing w:before="240" w:after="120"/>
    </w:pPr>
    <w:rPr>
      <w:rFonts w:ascii="Arial" w:hAnsi="Arial" w:eastAsia="WenQuanYi Micro Hei;Times New Roman" w:cs="Lohit Hindi;MS Mincho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5401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LibreOffice/7.0.1.2$Windows_X86_64 LibreOffice_project/7cbcfc562f6eb6708b5ff7d7397325de9e764452</Application>
  <Pages>3</Pages>
  <Words>311</Words>
  <Characters>2041</Characters>
  <CharactersWithSpaces>2394</CharactersWithSpaces>
  <Paragraphs>32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2024-10-17T11:56:00Z</dcterms:created>
  <dc:creator>sport6</dc:creator>
  <dc:description/>
  <dc:language>ru-RU</dc:language>
  <cp:lastModifiedBy/>
  <cp:lastPrinted>2024-10-22T11:17:52Z</cp:lastPrinted>
  <dcterms:modified xsi:type="dcterms:W3CDTF">2024-10-22T11:20:32Z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