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5575A9">
      <w:pPr>
        <w:jc w:val="center"/>
        <w:rPr>
          <w:rFonts w:ascii="Times New Roman" w:hAnsi="Times New Roman"/>
          <w:sz w:val="28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>
        <w:rPr>
          <w:rStyle w:val="20"/>
          <w:rFonts w:ascii="Times New Roman" w:hAnsi="Times New Roman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35pt;height:64.5pt" filled="t">
            <v:fill color2="black"/>
            <v:imagedata r:id="rId7" o:title=""/>
          </v:shape>
        </w:pict>
      </w:r>
    </w:p>
    <w:p w:rsidR="00000000" w:rsidRDefault="005575A9">
      <w:pPr>
        <w:pStyle w:val="2"/>
        <w:numPr>
          <w:ilvl w:val="0"/>
          <w:numId w:val="0"/>
        </w:numPr>
        <w:tabs>
          <w:tab w:val="left" w:pos="0"/>
        </w:tabs>
        <w:spacing w:after="0"/>
        <w:ind w:left="1080"/>
      </w:pPr>
      <w:r>
        <w:rPr>
          <w:rFonts w:ascii="Times New Roman" w:hAnsi="Times New Roman"/>
          <w:sz w:val="28"/>
        </w:rPr>
        <w:t>АДМИНИСТРАЦИЯ  МУНИЦИПАЛЬНОГО  ОБРАЗОВАНИЯ</w:t>
      </w:r>
    </w:p>
    <w:p w:rsidR="00000000" w:rsidRDefault="005575A9">
      <w:pPr>
        <w:pStyle w:val="2"/>
        <w:numPr>
          <w:ilvl w:val="0"/>
          <w:numId w:val="0"/>
        </w:numPr>
        <w:tabs>
          <w:tab w:val="left" w:pos="0"/>
        </w:tabs>
        <w:spacing w:after="0" w:line="360" w:lineRule="auto"/>
        <w:ind w:left="1080"/>
      </w:pPr>
      <w:r>
        <w:rPr>
          <w:rFonts w:ascii="Times New Roman" w:hAnsi="Times New Roman"/>
          <w:sz w:val="28"/>
        </w:rPr>
        <w:t>КОРЕНОВСКИЙ  РАЙОН</w:t>
      </w:r>
    </w:p>
    <w:p w:rsidR="00000000" w:rsidRDefault="005575A9">
      <w:pPr>
        <w:pStyle w:val="2"/>
        <w:numPr>
          <w:ilvl w:val="0"/>
          <w:numId w:val="0"/>
        </w:numPr>
        <w:spacing w:after="0"/>
        <w:ind w:left="1080"/>
      </w:pPr>
      <w:r>
        <w:rPr>
          <w:rFonts w:ascii="Times New Roman" w:hAnsi="Times New Roman"/>
          <w:sz w:val="36"/>
          <w:szCs w:val="36"/>
        </w:rPr>
        <w:t>ПОСТАНОВЛЕНИЕ</w:t>
      </w:r>
    </w:p>
    <w:p w:rsidR="00000000" w:rsidRDefault="005575A9">
      <w:pPr>
        <w:spacing w:line="360" w:lineRule="auto"/>
      </w:pPr>
      <w:r>
        <w:rPr>
          <w:rStyle w:val="20"/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Style w:val="20"/>
          <w:rFonts w:ascii="Times New Roman" w:hAnsi="Times New Roman"/>
          <w:b/>
          <w:bCs/>
          <w:sz w:val="24"/>
          <w:szCs w:val="24"/>
        </w:rPr>
        <w:t>т</w:t>
      </w:r>
      <w:r>
        <w:rPr>
          <w:rStyle w:val="20"/>
          <w:rFonts w:ascii="Times New Roman" w:hAnsi="Times New Roman"/>
          <w:b/>
          <w:sz w:val="24"/>
          <w:szCs w:val="24"/>
        </w:rPr>
        <w:t xml:space="preserve">  </w:t>
      </w:r>
      <w:r>
        <w:rPr>
          <w:rStyle w:val="20"/>
          <w:rFonts w:ascii="Times New Roman" w:hAnsi="Times New Roman"/>
          <w:b/>
          <w:sz w:val="24"/>
          <w:szCs w:val="24"/>
        </w:rPr>
        <w:t>14.11.2024</w:t>
      </w:r>
      <w:r>
        <w:rPr>
          <w:rStyle w:val="20"/>
          <w:rFonts w:ascii="Times New Roman" w:hAnsi="Times New Roman"/>
          <w:sz w:val="24"/>
          <w:szCs w:val="24"/>
        </w:rPr>
        <w:tab/>
      </w:r>
      <w:r>
        <w:rPr>
          <w:rStyle w:val="20"/>
          <w:rFonts w:ascii="Times New Roman" w:hAnsi="Times New Roman"/>
          <w:sz w:val="24"/>
          <w:szCs w:val="24"/>
        </w:rPr>
        <w:tab/>
      </w:r>
      <w:r>
        <w:rPr>
          <w:rStyle w:val="20"/>
          <w:rFonts w:ascii="Times New Roman" w:hAnsi="Times New Roman"/>
          <w:sz w:val="24"/>
          <w:szCs w:val="24"/>
        </w:rPr>
        <w:tab/>
      </w:r>
      <w:r>
        <w:rPr>
          <w:rStyle w:val="20"/>
          <w:rFonts w:ascii="Times New Roman" w:hAnsi="Times New Roman"/>
          <w:sz w:val="24"/>
          <w:szCs w:val="24"/>
        </w:rPr>
        <w:tab/>
      </w:r>
      <w:r>
        <w:rPr>
          <w:rStyle w:val="20"/>
          <w:rFonts w:ascii="Times New Roman" w:hAnsi="Times New Roman"/>
          <w:sz w:val="24"/>
          <w:szCs w:val="24"/>
        </w:rPr>
        <w:tab/>
      </w:r>
      <w:r>
        <w:rPr>
          <w:rStyle w:val="20"/>
          <w:rFonts w:ascii="Times New Roman" w:hAnsi="Times New Roman"/>
          <w:b/>
          <w:sz w:val="24"/>
          <w:szCs w:val="24"/>
        </w:rPr>
        <w:t xml:space="preserve">                                            № </w:t>
      </w:r>
      <w:r>
        <w:rPr>
          <w:rStyle w:val="20"/>
          <w:rFonts w:ascii="Times New Roman" w:hAnsi="Times New Roman"/>
          <w:b/>
          <w:sz w:val="24"/>
          <w:szCs w:val="24"/>
        </w:rPr>
        <w:t>1435</w:t>
      </w:r>
    </w:p>
    <w:p w:rsidR="00000000" w:rsidRDefault="005575A9">
      <w:pPr>
        <w:spacing w:line="360" w:lineRule="auto"/>
        <w:jc w:val="center"/>
      </w:pPr>
      <w:r>
        <w:rPr>
          <w:rStyle w:val="FontStyle33"/>
          <w:rFonts w:ascii="Times New Roman" w:hAnsi="Times New Roman" w:cs="Times New Roman"/>
          <w:sz w:val="24"/>
          <w:szCs w:val="24"/>
          <w:shd w:val="clear" w:color="auto" w:fill="FFFFFF"/>
        </w:rPr>
        <w:t>г.  Кореновск</w:t>
      </w:r>
    </w:p>
    <w:p w:rsidR="00000000" w:rsidRDefault="005575A9">
      <w:pPr>
        <w:tabs>
          <w:tab w:val="left" w:pos="8505"/>
        </w:tabs>
        <w:autoSpaceDE w:val="0"/>
        <w:spacing w:after="0" w:line="240" w:lineRule="auto"/>
        <w:contextualSpacing/>
        <w:jc w:val="center"/>
      </w:pPr>
      <w:r>
        <w:rPr>
          <w:rFonts w:ascii="Times New Roman" w:eastAsia="Times New Roman" w:hAnsi="Times New Roman"/>
          <w:b/>
          <w:bCs/>
          <w:color w:val="000000"/>
          <w:kern w:val="2"/>
          <w:sz w:val="28"/>
          <w:szCs w:val="28"/>
          <w:lang w:eastAsia="ru-RU"/>
        </w:rPr>
        <w:t xml:space="preserve">О внесении изменений в постановление администрации </w:t>
      </w:r>
    </w:p>
    <w:p w:rsidR="00000000" w:rsidRDefault="005575A9">
      <w:pPr>
        <w:tabs>
          <w:tab w:val="left" w:pos="8505"/>
        </w:tabs>
        <w:autoSpaceDE w:val="0"/>
        <w:spacing w:after="0" w:line="240" w:lineRule="auto"/>
        <w:contextualSpacing/>
        <w:jc w:val="center"/>
      </w:pPr>
      <w:r>
        <w:rPr>
          <w:rFonts w:ascii="Times New Roman" w:eastAsia="Times New Roman" w:hAnsi="Times New Roman"/>
          <w:b/>
          <w:bCs/>
          <w:color w:val="000000"/>
          <w:kern w:val="2"/>
          <w:sz w:val="28"/>
          <w:szCs w:val="28"/>
          <w:lang w:eastAsia="ru-RU"/>
        </w:rPr>
        <w:t>муниципального образования Кореновск</w:t>
      </w:r>
      <w:r>
        <w:rPr>
          <w:rFonts w:ascii="Times New Roman" w:eastAsia="Times New Roman" w:hAnsi="Times New Roman"/>
          <w:b/>
          <w:bCs/>
          <w:color w:val="000000"/>
          <w:kern w:val="2"/>
          <w:sz w:val="28"/>
          <w:szCs w:val="28"/>
          <w:lang w:eastAsia="ru-RU"/>
        </w:rPr>
        <w:t xml:space="preserve">ий район от </w:t>
      </w:r>
      <w:r>
        <w:rPr>
          <w:rFonts w:ascii="Times New Roman" w:eastAsia="Times New Roman" w:hAnsi="Times New Roman"/>
          <w:b/>
          <w:bCs/>
          <w:color w:val="000000"/>
          <w:kern w:val="2"/>
          <w:sz w:val="28"/>
          <w:szCs w:val="28"/>
          <w:lang w:val="en-US" w:eastAsia="ru-RU"/>
        </w:rPr>
        <w:t>27</w:t>
      </w:r>
      <w:r>
        <w:rPr>
          <w:rFonts w:ascii="Times New Roman" w:eastAsia="Times New Roman" w:hAnsi="Times New Roman"/>
          <w:b/>
          <w:bCs/>
          <w:color w:val="000000"/>
          <w:kern w:val="2"/>
          <w:sz w:val="28"/>
          <w:szCs w:val="28"/>
          <w:lang w:eastAsia="ru-RU"/>
        </w:rPr>
        <w:t xml:space="preserve"> октября 2023 года  № 1897 «</w:t>
      </w:r>
      <w:r>
        <w:rPr>
          <w:rFonts w:ascii="Times New Roman" w:eastAsia="Times New Roman" w:hAnsi="Times New Roman"/>
          <w:b/>
          <w:bCs/>
          <w:color w:val="000000"/>
          <w:kern w:val="2"/>
          <w:sz w:val="28"/>
          <w:szCs w:val="28"/>
          <w:lang w:eastAsia="ru-RU"/>
        </w:rPr>
        <w:t xml:space="preserve">Об утверждении </w:t>
      </w:r>
      <w:r>
        <w:rPr>
          <w:rFonts w:ascii="Times New Roman" w:eastAsia="Times New Roman" w:hAnsi="Times New Roman"/>
          <w:b/>
          <w:bCs/>
          <w:color w:val="000000"/>
          <w:kern w:val="2"/>
          <w:sz w:val="28"/>
          <w:szCs w:val="28"/>
          <w:lang w:eastAsia="ru-RU"/>
        </w:rPr>
        <w:t>муниципальной</w:t>
      </w:r>
      <w:r>
        <w:rPr>
          <w:rFonts w:ascii="Times New Roman" w:eastAsia="Times New Roman" w:hAnsi="Times New Roman"/>
          <w:b/>
          <w:bCs/>
          <w:color w:val="000000"/>
          <w:kern w:val="2"/>
          <w:sz w:val="28"/>
          <w:szCs w:val="28"/>
          <w:lang w:eastAsia="ru-RU"/>
        </w:rPr>
        <w:t xml:space="preserve"> программы  </w:t>
      </w:r>
    </w:p>
    <w:p w:rsidR="00000000" w:rsidRDefault="005575A9">
      <w:pPr>
        <w:tabs>
          <w:tab w:val="left" w:pos="8505"/>
        </w:tabs>
        <w:autoSpaceDE w:val="0"/>
        <w:spacing w:after="0" w:line="240" w:lineRule="auto"/>
        <w:contextualSpacing/>
        <w:jc w:val="center"/>
      </w:pPr>
      <w:r>
        <w:rPr>
          <w:rFonts w:ascii="Times New Roman" w:hAnsi="Times New Roman"/>
          <w:b/>
          <w:bCs/>
          <w:sz w:val="28"/>
          <w:szCs w:val="28"/>
        </w:rPr>
        <w:t xml:space="preserve">«Обеспечение  детей-сирот и детей, оставшихся без попечения родителей, лиц из числа детей-сирот и детей, оставшихся без попечения родителей, жилыми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помещен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иями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муниципальног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о специализированного жилищного фонда по договорам найма специализированных жилых помещений,</w:t>
      </w:r>
      <w:r>
        <w:rPr>
          <w:rFonts w:ascii="Times New Roman" w:hAnsi="Times New Roman"/>
          <w:b/>
          <w:bCs/>
          <w:sz w:val="28"/>
          <w:szCs w:val="28"/>
        </w:rPr>
        <w:t xml:space="preserve">  проживающих на территории Кореновского района на 2024-2028 годы»</w:t>
      </w:r>
    </w:p>
    <w:p w:rsidR="00000000" w:rsidRDefault="005575A9">
      <w:pPr>
        <w:tabs>
          <w:tab w:val="left" w:pos="8505"/>
        </w:tabs>
        <w:autoSpaceDE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00000" w:rsidRDefault="005575A9">
      <w:pPr>
        <w:tabs>
          <w:tab w:val="left" w:pos="8505"/>
        </w:tabs>
        <w:autoSpaceDE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00000" w:rsidRDefault="005575A9">
      <w:pPr>
        <w:tabs>
          <w:tab w:val="left" w:pos="708"/>
          <w:tab w:val="left" w:pos="5655"/>
        </w:tabs>
        <w:spacing w:after="0" w:line="240" w:lineRule="auto"/>
        <w:jc w:val="both"/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  <w:t>В соответствии с Федеральным законом от 6 октября 2003 года № 131-ФЗ «Об общих принципах  орга</w:t>
      </w:r>
      <w:r>
        <w:rPr>
          <w:rFonts w:ascii="Times New Roman" w:eastAsia="Times New Roman" w:hAnsi="Times New Roman"/>
          <w:color w:val="000000"/>
          <w:sz w:val="28"/>
          <w:szCs w:val="28"/>
        </w:rPr>
        <w:t>низации  местного самоуправления в Российской Федерации», статьей 179.3 Бюджетного кодекса Российской Федерации, постановлением администрации муниципального образования Кореновский район от 2 ноября 2023 года № 1921 «Об утверждении Порядка принятия решения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о разработке, формировании, реализации и оценке эффективности муниципальных программ муниципального образования Кореновский район»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администрация муниципального образования Кореновский район п о с т а н о в л я е т: </w:t>
      </w:r>
    </w:p>
    <w:p w:rsidR="00000000" w:rsidRDefault="005575A9">
      <w:pPr>
        <w:autoSpaceDE w:val="0"/>
        <w:spacing w:before="114" w:after="114" w:line="240" w:lineRule="auto"/>
        <w:ind w:firstLine="720"/>
        <w:contextualSpacing/>
        <w:jc w:val="both"/>
      </w:pPr>
      <w:r>
        <w:rPr>
          <w:rStyle w:val="blk"/>
          <w:rFonts w:ascii="Times New Roman" w:eastAsia="Times New Roman" w:hAnsi="Times New Roman"/>
          <w:color w:val="000000"/>
          <w:spacing w:val="-2"/>
          <w:kern w:val="2"/>
          <w:sz w:val="28"/>
          <w:szCs w:val="28"/>
          <w:lang/>
        </w:rPr>
        <w:t>1. Внести изменения в постановление адм</w:t>
      </w:r>
      <w:r>
        <w:rPr>
          <w:rStyle w:val="blk"/>
          <w:rFonts w:ascii="Times New Roman" w:eastAsia="Times New Roman" w:hAnsi="Times New Roman"/>
          <w:color w:val="000000"/>
          <w:spacing w:val="-2"/>
          <w:kern w:val="2"/>
          <w:sz w:val="28"/>
          <w:szCs w:val="28"/>
          <w:lang/>
        </w:rPr>
        <w:t xml:space="preserve">инистрации муниципального образования Кореновский район от </w:t>
      </w:r>
      <w:r>
        <w:rPr>
          <w:rStyle w:val="blk"/>
          <w:rFonts w:ascii="Times New Roman" w:eastAsia="Times New Roman" w:hAnsi="Times New Roman"/>
          <w:color w:val="000000"/>
          <w:spacing w:val="-2"/>
          <w:kern w:val="2"/>
          <w:sz w:val="28"/>
          <w:szCs w:val="28"/>
          <w:lang w:val="en-US" w:eastAsia="ru-RU"/>
        </w:rPr>
        <w:t>27</w:t>
      </w:r>
      <w:r>
        <w:rPr>
          <w:rStyle w:val="blk"/>
          <w:rFonts w:ascii="Times New Roman" w:eastAsia="Times New Roman" w:hAnsi="Times New Roman"/>
          <w:color w:val="000000"/>
          <w:spacing w:val="-2"/>
          <w:kern w:val="2"/>
          <w:sz w:val="28"/>
          <w:szCs w:val="28"/>
          <w:lang w:eastAsia="ru-RU"/>
        </w:rPr>
        <w:t xml:space="preserve"> октября </w:t>
      </w:r>
      <w:r>
        <w:rPr>
          <w:rStyle w:val="blk"/>
          <w:rFonts w:ascii="Times New Roman" w:eastAsia="Times New Roman" w:hAnsi="Times New Roman"/>
          <w:color w:val="000000"/>
          <w:spacing w:val="-2"/>
          <w:kern w:val="2"/>
          <w:sz w:val="28"/>
          <w:szCs w:val="28"/>
          <w:lang w:eastAsia="ru-RU"/>
        </w:rPr>
        <w:t xml:space="preserve">2023 года  </w:t>
      </w:r>
      <w:r>
        <w:rPr>
          <w:rStyle w:val="blk"/>
          <w:rFonts w:ascii="Times New Roman" w:eastAsia="Times New Roman" w:hAnsi="Times New Roman"/>
          <w:color w:val="000000"/>
          <w:spacing w:val="-2"/>
          <w:kern w:val="2"/>
          <w:sz w:val="28"/>
          <w:szCs w:val="28"/>
          <w:lang w:eastAsia="ru-RU"/>
        </w:rPr>
        <w:t>№ 1897</w:t>
      </w:r>
      <w:r>
        <w:rPr>
          <w:rStyle w:val="blk"/>
          <w:rFonts w:ascii="Times New Roman" w:eastAsia="Times New Roman" w:hAnsi="Times New Roman"/>
          <w:color w:val="000000"/>
          <w:spacing w:val="-2"/>
          <w:kern w:val="2"/>
          <w:sz w:val="28"/>
          <w:szCs w:val="28"/>
          <w:lang/>
        </w:rPr>
        <w:t xml:space="preserve"> «</w:t>
      </w:r>
      <w:r>
        <w:rPr>
          <w:rStyle w:val="blk"/>
          <w:rFonts w:ascii="Times New Roman" w:eastAsia="Times New Roman" w:hAnsi="Times New Roman"/>
          <w:color w:val="000000"/>
          <w:spacing w:val="-2"/>
          <w:kern w:val="2"/>
          <w:sz w:val="28"/>
          <w:szCs w:val="28"/>
          <w:lang w:eastAsia="ru-RU"/>
        </w:rPr>
        <w:t xml:space="preserve">Об утверждении муниципальной программы  </w:t>
      </w:r>
      <w:r>
        <w:rPr>
          <w:rStyle w:val="blk"/>
          <w:rFonts w:ascii="Times New Roman" w:eastAsia="Times New Roman" w:hAnsi="Times New Roman"/>
          <w:color w:val="000000"/>
          <w:spacing w:val="-2"/>
          <w:kern w:val="2"/>
          <w:sz w:val="28"/>
          <w:szCs w:val="28"/>
          <w:lang/>
        </w:rPr>
        <w:t>«Обеспечение  детей-сирот и детей, оставшихся без попечения родителей, лиц из числа детей-сирот и детей, оставшихся без попечен</w:t>
      </w:r>
      <w:r>
        <w:rPr>
          <w:rStyle w:val="blk"/>
          <w:rFonts w:ascii="Times New Roman" w:eastAsia="Times New Roman" w:hAnsi="Times New Roman"/>
          <w:color w:val="000000"/>
          <w:spacing w:val="-2"/>
          <w:kern w:val="2"/>
          <w:sz w:val="28"/>
          <w:szCs w:val="28"/>
          <w:lang/>
        </w:rPr>
        <w:t xml:space="preserve">ия родителей, жилыми </w:t>
      </w:r>
      <w:r>
        <w:rPr>
          <w:rStyle w:val="blk"/>
          <w:rFonts w:ascii="Times New Roman" w:eastAsia="Times New Roman" w:hAnsi="Times New Roman"/>
          <w:color w:val="000000"/>
          <w:kern w:val="2"/>
          <w:sz w:val="28"/>
          <w:szCs w:val="28"/>
          <w:lang/>
        </w:rPr>
        <w:t>помещен</w:t>
      </w:r>
      <w:r>
        <w:rPr>
          <w:rStyle w:val="blk"/>
          <w:rFonts w:ascii="Times New Roman" w:eastAsia="Times New Roman" w:hAnsi="Times New Roman"/>
          <w:color w:val="000000"/>
          <w:kern w:val="2"/>
          <w:sz w:val="28"/>
          <w:szCs w:val="28"/>
        </w:rPr>
        <w:t>иями</w:t>
      </w:r>
      <w:r>
        <w:rPr>
          <w:rStyle w:val="blk"/>
          <w:rFonts w:ascii="Times New Roman" w:eastAsia="Times New Roman" w:hAnsi="Times New Roman"/>
          <w:color w:val="000000"/>
          <w:kern w:val="2"/>
          <w:sz w:val="28"/>
          <w:szCs w:val="28"/>
          <w:lang/>
        </w:rPr>
        <w:t xml:space="preserve"> муниципального специализированного жилищного фонда по договорам найма специализированных жилых помещений,</w:t>
      </w:r>
      <w:r>
        <w:rPr>
          <w:rStyle w:val="blk"/>
          <w:rFonts w:ascii="Times New Roman" w:eastAsia="Times New Roman" w:hAnsi="Times New Roman"/>
          <w:color w:val="000000"/>
          <w:spacing w:val="-2"/>
          <w:kern w:val="2"/>
          <w:sz w:val="28"/>
          <w:szCs w:val="28"/>
          <w:lang/>
        </w:rPr>
        <w:t xml:space="preserve">  проживающих на территории Кореновского района на 2024-2028 годы», изложив приложение в новой редакции (прилагается).</w:t>
      </w:r>
      <w:r>
        <w:rPr>
          <w:rStyle w:val="blk"/>
          <w:rFonts w:ascii="Times New Roman" w:eastAsia="Times New Roman" w:hAnsi="Times New Roman"/>
          <w:color w:val="000000"/>
          <w:spacing w:val="-2"/>
          <w:kern w:val="2"/>
          <w:sz w:val="28"/>
          <w:szCs w:val="28"/>
          <w:lang/>
        </w:rPr>
        <w:t xml:space="preserve"> </w:t>
      </w:r>
    </w:p>
    <w:p w:rsidR="00000000" w:rsidRDefault="005575A9">
      <w:pPr>
        <w:spacing w:after="0"/>
        <w:ind w:firstLine="737"/>
        <w:jc w:val="both"/>
      </w:pPr>
      <w:r>
        <w:rPr>
          <w:rFonts w:ascii="Times New Roman" w:eastAsia="Times New Roman" w:hAnsi="Times New Roman"/>
          <w:sz w:val="28"/>
          <w:szCs w:val="28"/>
          <w:lang/>
        </w:rPr>
        <w:t>2.</w:t>
      </w:r>
      <w:r>
        <w:rPr>
          <w:rFonts w:ascii="Times New Roman" w:eastAsia="Times New Roman" w:hAnsi="Times New Roman"/>
          <w:bCs/>
          <w:color w:val="000000"/>
          <w:spacing w:val="-2"/>
          <w:kern w:val="2"/>
          <w:sz w:val="28"/>
          <w:szCs w:val="28"/>
        </w:rPr>
        <w:t xml:space="preserve"> Признать утратившим силу постановление администрации муниципального образования Кореновский район от 21.03.2024</w:t>
      </w:r>
      <w:r>
        <w:rPr>
          <w:rFonts w:ascii="Times New Roman" w:hAnsi="Times New Roman"/>
          <w:bCs/>
          <w:spacing w:val="-2"/>
          <w:kern w:val="2"/>
          <w:sz w:val="28"/>
          <w:szCs w:val="28"/>
        </w:rPr>
        <w:t xml:space="preserve"> года</w:t>
      </w:r>
      <w:r>
        <w:rPr>
          <w:rFonts w:ascii="Times New Roman" w:eastAsia="Times New Roman" w:hAnsi="Times New Roman"/>
          <w:bCs/>
          <w:color w:val="000000"/>
          <w:spacing w:val="-2"/>
          <w:kern w:val="2"/>
          <w:sz w:val="28"/>
          <w:szCs w:val="28"/>
        </w:rPr>
        <w:t xml:space="preserve"> № 257</w:t>
      </w:r>
      <w:r>
        <w:rPr>
          <w:rFonts w:ascii="Times New Roman" w:hAnsi="Times New Roman"/>
          <w:bCs/>
          <w:spacing w:val="-2"/>
          <w:kern w:val="2"/>
          <w:sz w:val="28"/>
          <w:szCs w:val="28"/>
        </w:rPr>
        <w:t xml:space="preserve">           </w:t>
      </w:r>
      <w:r>
        <w:rPr>
          <w:rFonts w:ascii="Times New Roman" w:eastAsia="Times New Roman" w:hAnsi="Times New Roman"/>
          <w:bCs/>
          <w:color w:val="000000"/>
          <w:spacing w:val="-2"/>
          <w:kern w:val="2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color w:val="000000"/>
          <w:spacing w:val="-2"/>
          <w:kern w:val="2"/>
          <w:sz w:val="28"/>
          <w:szCs w:val="28"/>
        </w:rPr>
        <w:lastRenderedPageBreak/>
        <w:t>«</w:t>
      </w:r>
      <w:r>
        <w:rPr>
          <w:rFonts w:ascii="Times New Roman" w:eastAsia="Times New Roman" w:hAnsi="Times New Roman"/>
          <w:color w:val="000000"/>
          <w:spacing w:val="-2"/>
          <w:kern w:val="2"/>
          <w:sz w:val="28"/>
          <w:szCs w:val="28"/>
          <w:lang w:eastAsia="ru-RU"/>
        </w:rPr>
        <w:t xml:space="preserve">О внесении изменений в постановление администрации 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 xml:space="preserve">муниципального образования Кореновский район от 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val="en-US" w:eastAsia="ru-RU"/>
        </w:rPr>
        <w:t>27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 xml:space="preserve"> октября 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2023 г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 xml:space="preserve">ода  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№ 1897 «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 xml:space="preserve">Об утверждении 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муниципальной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 xml:space="preserve"> программы  </w:t>
      </w:r>
      <w:r>
        <w:rPr>
          <w:rFonts w:ascii="Times New Roman" w:eastAsia="Times New Roman" w:hAnsi="Times New Roman"/>
          <w:color w:val="000000"/>
          <w:spacing w:val="-2"/>
          <w:kern w:val="2"/>
          <w:sz w:val="28"/>
          <w:szCs w:val="28"/>
        </w:rPr>
        <w:t xml:space="preserve">«Обеспечение  детей-сирот и детей, оставшихся без попечения родителей, лиц из числа детей-сирот и детей, оставшихся без попечения родителей, жилыми 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</w:rPr>
        <w:t>помещен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</w:rPr>
        <w:t>иями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</w:rPr>
        <w:t xml:space="preserve"> муниципального специализированного жилищног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</w:rPr>
        <w:t>о фонда по договорам найма специализированных жилых помещений,</w:t>
      </w:r>
      <w:r>
        <w:rPr>
          <w:rFonts w:ascii="Times New Roman" w:eastAsia="Times New Roman" w:hAnsi="Times New Roman"/>
          <w:color w:val="000000"/>
          <w:spacing w:val="-2"/>
          <w:kern w:val="2"/>
          <w:sz w:val="28"/>
          <w:szCs w:val="28"/>
        </w:rPr>
        <w:t xml:space="preserve">  проживающих на территории Кореновского района на 2024-2028 годы»</w:t>
      </w:r>
      <w:r>
        <w:rPr>
          <w:rFonts w:ascii="Times New Roman" w:eastAsia="Times New Roman" w:hAnsi="Times New Roman"/>
          <w:color w:val="000000"/>
          <w:spacing w:val="-2"/>
          <w:kern w:val="2"/>
          <w:sz w:val="28"/>
          <w:szCs w:val="28"/>
        </w:rPr>
        <w:t>.</w:t>
      </w:r>
    </w:p>
    <w:p w:rsidR="00000000" w:rsidRDefault="005575A9">
      <w:pPr>
        <w:spacing w:after="0"/>
        <w:ind w:firstLine="737"/>
        <w:jc w:val="both"/>
      </w:pPr>
      <w:r>
        <w:rPr>
          <w:rFonts w:ascii="Times New Roman" w:eastAsia="Times New Roman" w:hAnsi="Times New Roman"/>
          <w:bCs/>
          <w:color w:val="000000"/>
          <w:spacing w:val="-2"/>
          <w:kern w:val="2"/>
          <w:sz w:val="28"/>
          <w:szCs w:val="28"/>
        </w:rPr>
        <w:t>3. Управлению службы протокола и информационной политики</w:t>
      </w:r>
      <w:r>
        <w:rPr>
          <w:rStyle w:val="blk"/>
          <w:rFonts w:ascii="Times New Roman" w:eastAsia="Times New Roman" w:hAnsi="Times New Roman"/>
          <w:bCs/>
          <w:color w:val="00000A"/>
          <w:spacing w:val="-2"/>
          <w:kern w:val="2"/>
          <w:sz w:val="28"/>
          <w:szCs w:val="28"/>
        </w:rPr>
        <w:t xml:space="preserve"> муниципального образования Кореновский район обеспечить размещение на</w:t>
      </w:r>
      <w:r>
        <w:rPr>
          <w:rStyle w:val="blk"/>
          <w:rFonts w:ascii="Times New Roman" w:eastAsia="Times New Roman" w:hAnsi="Times New Roman"/>
          <w:bCs/>
          <w:color w:val="00000A"/>
          <w:spacing w:val="-2"/>
          <w:kern w:val="2"/>
          <w:sz w:val="28"/>
          <w:szCs w:val="28"/>
        </w:rPr>
        <w:t>стоящего постановления на официальном сайте администрации муниципального образования Кореновский</w:t>
      </w:r>
      <w:r>
        <w:rPr>
          <w:rStyle w:val="blk"/>
          <w:rFonts w:ascii="Times New Roman" w:eastAsia="Times New Roman" w:hAnsi="Times New Roman"/>
          <w:bCs/>
          <w:color w:val="00000A"/>
          <w:spacing w:val="-2"/>
          <w:kern w:val="2"/>
          <w:sz w:val="28"/>
          <w:szCs w:val="28"/>
          <w:shd w:val="clear" w:color="auto" w:fill="FFFFFF"/>
        </w:rPr>
        <w:t xml:space="preserve"> район в информационно-телекоммуникационной сети «Интернет».</w:t>
      </w:r>
    </w:p>
    <w:p w:rsidR="00000000" w:rsidRDefault="005575A9">
      <w:pPr>
        <w:spacing w:after="0"/>
        <w:ind w:firstLine="706"/>
        <w:jc w:val="both"/>
      </w:pPr>
      <w:r>
        <w:rPr>
          <w:rStyle w:val="11"/>
          <w:rFonts w:ascii="TimesNewRomanPSMT" w:eastAsia="Times New Roman" w:hAnsi="TimesNewRomanPSMT" w:cs="TimesNewRomanPSMT"/>
          <w:bCs/>
          <w:color w:val="000000"/>
          <w:spacing w:val="-1"/>
          <w:kern w:val="2"/>
          <w:sz w:val="28"/>
          <w:szCs w:val="28"/>
          <w:shd w:val="clear" w:color="auto" w:fill="FFFFFF"/>
          <w:lang w:eastAsia="ar-SA"/>
        </w:rPr>
        <w:t>4. Контроль за выполнение настоящего постановления возложить на заместителя главы муниципального об</w:t>
      </w:r>
      <w:r>
        <w:rPr>
          <w:rStyle w:val="11"/>
          <w:rFonts w:ascii="TimesNewRomanPSMT" w:eastAsia="Times New Roman" w:hAnsi="TimesNewRomanPSMT" w:cs="TimesNewRomanPSMT"/>
          <w:bCs/>
          <w:color w:val="000000"/>
          <w:spacing w:val="-1"/>
          <w:kern w:val="2"/>
          <w:sz w:val="28"/>
          <w:szCs w:val="28"/>
          <w:shd w:val="clear" w:color="auto" w:fill="FFFFFF"/>
          <w:lang w:eastAsia="ar-SA"/>
        </w:rPr>
        <w:t>разования Кореновский район                        С.В. Колупайко.</w:t>
      </w:r>
    </w:p>
    <w:p w:rsidR="00000000" w:rsidRDefault="005575A9">
      <w:pPr>
        <w:widowControl w:val="0"/>
        <w:spacing w:after="0" w:line="240" w:lineRule="auto"/>
        <w:contextualSpacing/>
        <w:jc w:val="both"/>
      </w:pPr>
      <w:r>
        <w:rPr>
          <w:rStyle w:val="blk"/>
          <w:rFonts w:ascii="Times New Roman" w:eastAsia="Times New Roman" w:hAnsi="Times New Roman"/>
          <w:bCs/>
          <w:color w:val="000000"/>
          <w:spacing w:val="-2"/>
          <w:kern w:val="2"/>
          <w:sz w:val="28"/>
          <w:szCs w:val="28"/>
          <w:shd w:val="clear" w:color="auto" w:fill="FFFFFF"/>
          <w:lang w:eastAsia="ru-RU"/>
        </w:rPr>
        <w:tab/>
        <w:t>5. Постановление вступает в силу со дня его подписания.</w:t>
      </w:r>
    </w:p>
    <w:p w:rsidR="00000000" w:rsidRDefault="005575A9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kern w:val="2"/>
          <w:sz w:val="28"/>
          <w:lang w:eastAsia="ru-RU"/>
        </w:rPr>
      </w:pPr>
    </w:p>
    <w:p w:rsidR="00000000" w:rsidRDefault="005575A9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kern w:val="2"/>
          <w:sz w:val="28"/>
          <w:lang w:eastAsia="ru-RU"/>
        </w:rPr>
      </w:pPr>
    </w:p>
    <w:p w:rsidR="00000000" w:rsidRDefault="005575A9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kern w:val="2"/>
          <w:sz w:val="28"/>
          <w:lang w:eastAsia="ru-RU"/>
        </w:rPr>
      </w:pPr>
    </w:p>
    <w:p w:rsidR="00000000" w:rsidRDefault="005575A9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Исполняющий обязанности главы</w:t>
      </w:r>
    </w:p>
    <w:p w:rsidR="00000000" w:rsidRDefault="005575A9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 w:rsidR="00000000" w:rsidRDefault="005575A9">
      <w:pPr>
        <w:spacing w:line="240" w:lineRule="auto"/>
        <w:jc w:val="both"/>
      </w:pPr>
      <w:r>
        <w:rPr>
          <w:rFonts w:ascii="Times New Roman" w:eastAsia="Times New Roman" w:hAnsi="Times New Roman"/>
          <w:sz w:val="28"/>
          <w:szCs w:val="28"/>
          <w:lang/>
        </w:rPr>
        <w:t xml:space="preserve">Кореновский район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/>
        </w:rPr>
        <w:t xml:space="preserve">                 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>А.Е. Дружинкин</w:t>
      </w:r>
    </w:p>
    <w:p w:rsidR="00000000" w:rsidRDefault="005575A9">
      <w:pPr>
        <w:spacing w:after="159" w:line="240" w:lineRule="auto"/>
        <w:ind w:left="-45"/>
        <w:contextualSpacing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ru-RU"/>
        </w:rPr>
      </w:pPr>
    </w:p>
    <w:p w:rsidR="00000000" w:rsidRDefault="005575A9">
      <w:pPr>
        <w:spacing w:after="159"/>
        <w:ind w:left="-45"/>
        <w:contextualSpacing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ru-RU"/>
        </w:rPr>
      </w:pPr>
    </w:p>
    <w:p w:rsidR="00000000" w:rsidRDefault="005575A9">
      <w:pPr>
        <w:spacing w:after="159" w:line="240" w:lineRule="auto"/>
        <w:ind w:left="-45"/>
        <w:contextualSpacing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ru-RU"/>
        </w:rPr>
      </w:pPr>
    </w:p>
    <w:p w:rsidR="00000000" w:rsidRDefault="005575A9">
      <w:pPr>
        <w:spacing w:after="159" w:line="240" w:lineRule="auto"/>
        <w:ind w:left="-45"/>
        <w:contextualSpacing/>
        <w:jc w:val="center"/>
        <w:rPr>
          <w:rFonts w:ascii="Times New Roman" w:eastAsia="Times New Roman" w:hAnsi="Times New Roman"/>
          <w:b/>
          <w:kern w:val="2"/>
          <w:sz w:val="28"/>
          <w:lang w:eastAsia="ru-RU"/>
        </w:rPr>
      </w:pPr>
    </w:p>
    <w:p w:rsidR="00000000" w:rsidRDefault="005575A9">
      <w:pPr>
        <w:spacing w:after="159" w:line="240" w:lineRule="auto"/>
        <w:ind w:left="-45"/>
        <w:contextualSpacing/>
        <w:jc w:val="center"/>
        <w:rPr>
          <w:rFonts w:ascii="Times New Roman" w:eastAsia="Times New Roman" w:hAnsi="Times New Roman"/>
          <w:b/>
          <w:kern w:val="2"/>
          <w:sz w:val="28"/>
          <w:lang w:eastAsia="ru-RU"/>
        </w:rPr>
      </w:pPr>
    </w:p>
    <w:p w:rsidR="00000000" w:rsidRDefault="005575A9">
      <w:pPr>
        <w:spacing w:after="159" w:line="240" w:lineRule="auto"/>
        <w:ind w:left="-45"/>
        <w:contextualSpacing/>
        <w:jc w:val="center"/>
        <w:rPr>
          <w:rFonts w:ascii="Times New Roman" w:eastAsia="Times New Roman" w:hAnsi="Times New Roman"/>
          <w:b/>
          <w:kern w:val="2"/>
          <w:sz w:val="28"/>
          <w:lang w:eastAsia="ru-RU"/>
        </w:rPr>
      </w:pPr>
    </w:p>
    <w:p w:rsidR="00000000" w:rsidRDefault="005575A9">
      <w:pPr>
        <w:spacing w:after="159" w:line="240" w:lineRule="auto"/>
        <w:ind w:left="-45"/>
        <w:contextualSpacing/>
        <w:jc w:val="center"/>
        <w:rPr>
          <w:rFonts w:ascii="Times New Roman" w:eastAsia="Times New Roman" w:hAnsi="Times New Roman"/>
          <w:b/>
          <w:kern w:val="2"/>
          <w:sz w:val="28"/>
          <w:lang w:eastAsia="ru-RU"/>
        </w:rPr>
      </w:pPr>
    </w:p>
    <w:p w:rsidR="00000000" w:rsidRDefault="005575A9">
      <w:pPr>
        <w:spacing w:after="159" w:line="240" w:lineRule="auto"/>
        <w:ind w:left="-45"/>
        <w:contextualSpacing/>
        <w:jc w:val="center"/>
        <w:rPr>
          <w:rFonts w:ascii="Times New Roman" w:eastAsia="Times New Roman" w:hAnsi="Times New Roman"/>
          <w:b/>
          <w:kern w:val="2"/>
          <w:sz w:val="28"/>
          <w:lang w:eastAsia="ru-RU"/>
        </w:rPr>
      </w:pPr>
    </w:p>
    <w:p w:rsidR="00000000" w:rsidRDefault="005575A9">
      <w:pPr>
        <w:spacing w:after="159" w:line="240" w:lineRule="auto"/>
        <w:ind w:left="-45"/>
        <w:contextualSpacing/>
        <w:jc w:val="center"/>
        <w:rPr>
          <w:rFonts w:ascii="Times New Roman" w:eastAsia="Times New Roman" w:hAnsi="Times New Roman"/>
          <w:b/>
          <w:kern w:val="2"/>
          <w:sz w:val="28"/>
          <w:lang w:eastAsia="ru-RU"/>
        </w:rPr>
      </w:pPr>
    </w:p>
    <w:p w:rsidR="00000000" w:rsidRDefault="005575A9">
      <w:pPr>
        <w:spacing w:after="159" w:line="240" w:lineRule="auto"/>
        <w:ind w:left="-45"/>
        <w:contextualSpacing/>
        <w:jc w:val="center"/>
        <w:rPr>
          <w:rFonts w:ascii="Times New Roman" w:eastAsia="Times New Roman" w:hAnsi="Times New Roman"/>
          <w:b/>
          <w:kern w:val="2"/>
          <w:sz w:val="28"/>
          <w:lang w:eastAsia="ru-RU"/>
        </w:rPr>
      </w:pPr>
    </w:p>
    <w:p w:rsidR="00000000" w:rsidRDefault="005575A9">
      <w:pPr>
        <w:spacing w:after="159" w:line="240" w:lineRule="auto"/>
        <w:ind w:left="-45"/>
        <w:contextualSpacing/>
        <w:jc w:val="center"/>
        <w:rPr>
          <w:rFonts w:ascii="Times New Roman" w:eastAsia="Times New Roman" w:hAnsi="Times New Roman"/>
          <w:b/>
          <w:kern w:val="2"/>
          <w:sz w:val="28"/>
          <w:lang w:eastAsia="ru-RU"/>
        </w:rPr>
      </w:pPr>
    </w:p>
    <w:p w:rsidR="00000000" w:rsidRDefault="005575A9">
      <w:pPr>
        <w:spacing w:after="159" w:line="240" w:lineRule="auto"/>
        <w:ind w:left="-45"/>
        <w:contextualSpacing/>
        <w:jc w:val="center"/>
        <w:rPr>
          <w:rFonts w:ascii="Times New Roman" w:eastAsia="Times New Roman" w:hAnsi="Times New Roman"/>
          <w:b/>
          <w:kern w:val="2"/>
          <w:sz w:val="28"/>
          <w:lang w:eastAsia="ru-RU"/>
        </w:rPr>
      </w:pPr>
    </w:p>
    <w:p w:rsidR="00000000" w:rsidRDefault="005575A9">
      <w:pPr>
        <w:spacing w:after="159" w:line="240" w:lineRule="auto"/>
        <w:ind w:left="-45"/>
        <w:contextualSpacing/>
        <w:jc w:val="center"/>
        <w:rPr>
          <w:rFonts w:ascii="Times New Roman" w:eastAsia="Times New Roman" w:hAnsi="Times New Roman"/>
          <w:b/>
          <w:kern w:val="2"/>
          <w:sz w:val="28"/>
          <w:lang w:eastAsia="ru-RU"/>
        </w:rPr>
      </w:pPr>
    </w:p>
    <w:p w:rsidR="00000000" w:rsidRDefault="005575A9">
      <w:pPr>
        <w:spacing w:after="159" w:line="240" w:lineRule="auto"/>
        <w:ind w:left="-45"/>
        <w:contextualSpacing/>
        <w:jc w:val="center"/>
        <w:rPr>
          <w:rFonts w:ascii="Times New Roman" w:eastAsia="Times New Roman" w:hAnsi="Times New Roman"/>
          <w:b/>
          <w:kern w:val="2"/>
          <w:sz w:val="28"/>
          <w:lang w:eastAsia="ru-RU"/>
        </w:rPr>
      </w:pPr>
    </w:p>
    <w:p w:rsidR="00000000" w:rsidRDefault="005575A9">
      <w:pPr>
        <w:spacing w:after="159" w:line="240" w:lineRule="auto"/>
        <w:ind w:left="-45"/>
        <w:contextualSpacing/>
        <w:jc w:val="center"/>
        <w:rPr>
          <w:rFonts w:ascii="Times New Roman" w:eastAsia="Times New Roman" w:hAnsi="Times New Roman"/>
          <w:b/>
          <w:kern w:val="2"/>
          <w:sz w:val="28"/>
          <w:lang w:eastAsia="ru-RU"/>
        </w:rPr>
      </w:pPr>
    </w:p>
    <w:p w:rsidR="00000000" w:rsidRDefault="005575A9">
      <w:pPr>
        <w:spacing w:after="159" w:line="240" w:lineRule="auto"/>
        <w:ind w:left="-45"/>
        <w:contextualSpacing/>
        <w:jc w:val="center"/>
        <w:rPr>
          <w:rFonts w:ascii="Times New Roman" w:eastAsia="Times New Roman" w:hAnsi="Times New Roman"/>
          <w:b/>
          <w:kern w:val="2"/>
          <w:sz w:val="28"/>
          <w:lang w:eastAsia="ru-RU"/>
        </w:rPr>
      </w:pPr>
    </w:p>
    <w:p w:rsidR="00000000" w:rsidRDefault="005575A9">
      <w:pPr>
        <w:spacing w:after="159" w:line="240" w:lineRule="auto"/>
        <w:ind w:left="-45"/>
        <w:contextualSpacing/>
        <w:jc w:val="center"/>
        <w:rPr>
          <w:rFonts w:ascii="Times New Roman" w:eastAsia="Times New Roman" w:hAnsi="Times New Roman"/>
          <w:b/>
          <w:kern w:val="2"/>
          <w:sz w:val="28"/>
          <w:lang w:eastAsia="ru-RU"/>
        </w:rPr>
      </w:pPr>
    </w:p>
    <w:p w:rsidR="00000000" w:rsidRDefault="005575A9">
      <w:pPr>
        <w:spacing w:after="159" w:line="240" w:lineRule="auto"/>
        <w:ind w:left="-45"/>
        <w:contextualSpacing/>
        <w:jc w:val="center"/>
        <w:rPr>
          <w:rFonts w:ascii="Times New Roman" w:eastAsia="Times New Roman" w:hAnsi="Times New Roman"/>
          <w:b/>
          <w:kern w:val="2"/>
          <w:sz w:val="28"/>
          <w:lang w:eastAsia="ru-RU"/>
        </w:rPr>
      </w:pPr>
    </w:p>
    <w:p w:rsidR="00000000" w:rsidRDefault="005575A9">
      <w:pPr>
        <w:spacing w:after="159" w:line="240" w:lineRule="auto"/>
        <w:ind w:left="-45"/>
        <w:contextualSpacing/>
        <w:jc w:val="center"/>
        <w:rPr>
          <w:rFonts w:ascii="Times New Roman" w:eastAsia="Times New Roman" w:hAnsi="Times New Roman"/>
          <w:b/>
          <w:kern w:val="2"/>
          <w:sz w:val="28"/>
          <w:lang w:eastAsia="ru-RU"/>
        </w:rPr>
      </w:pPr>
    </w:p>
    <w:p w:rsidR="00000000" w:rsidRDefault="005575A9">
      <w:pPr>
        <w:spacing w:after="159" w:line="240" w:lineRule="auto"/>
        <w:ind w:left="-45"/>
        <w:contextualSpacing/>
        <w:jc w:val="center"/>
        <w:rPr>
          <w:rFonts w:ascii="Times New Roman" w:eastAsia="Times New Roman" w:hAnsi="Times New Roman"/>
          <w:b/>
          <w:kern w:val="2"/>
          <w:sz w:val="28"/>
          <w:lang w:eastAsia="ru-RU"/>
        </w:rPr>
      </w:pPr>
    </w:p>
    <w:p w:rsidR="00000000" w:rsidRDefault="005575A9">
      <w:pPr>
        <w:spacing w:after="159" w:line="240" w:lineRule="auto"/>
        <w:ind w:left="-45"/>
        <w:contextualSpacing/>
        <w:jc w:val="center"/>
        <w:rPr>
          <w:rFonts w:ascii="Times New Roman" w:eastAsia="Times New Roman" w:hAnsi="Times New Roman"/>
          <w:b/>
          <w:kern w:val="2"/>
          <w:sz w:val="28"/>
          <w:lang w:eastAsia="ru-RU"/>
        </w:rPr>
      </w:pPr>
    </w:p>
    <w:p w:rsidR="00000000" w:rsidRDefault="005575A9">
      <w:pPr>
        <w:spacing w:after="159" w:line="240" w:lineRule="auto"/>
        <w:ind w:left="-45"/>
        <w:contextualSpacing/>
        <w:jc w:val="center"/>
        <w:rPr>
          <w:rFonts w:ascii="Times New Roman" w:eastAsia="Times New Roman" w:hAnsi="Times New Roman"/>
          <w:b/>
          <w:kern w:val="2"/>
          <w:sz w:val="28"/>
          <w:lang w:eastAsia="ru-RU"/>
        </w:rPr>
      </w:pPr>
    </w:p>
    <w:p w:rsidR="00000000" w:rsidRDefault="005575A9">
      <w:pPr>
        <w:spacing w:after="159" w:line="240" w:lineRule="auto"/>
        <w:ind w:left="-45"/>
        <w:contextualSpacing/>
        <w:jc w:val="center"/>
        <w:rPr>
          <w:rFonts w:ascii="Times New Roman" w:eastAsia="Times New Roman" w:hAnsi="Times New Roman"/>
          <w:b/>
          <w:kern w:val="2"/>
          <w:sz w:val="28"/>
          <w:lang w:eastAsia="ru-RU"/>
        </w:rPr>
      </w:pPr>
    </w:p>
    <w:p w:rsidR="00000000" w:rsidRDefault="005575A9">
      <w:pPr>
        <w:spacing w:after="159" w:line="240" w:lineRule="auto"/>
        <w:ind w:left="-45"/>
        <w:contextualSpacing/>
        <w:jc w:val="center"/>
        <w:rPr>
          <w:rFonts w:ascii="Times New Roman" w:eastAsia="Times New Roman" w:hAnsi="Times New Roman"/>
          <w:b/>
          <w:kern w:val="2"/>
          <w:sz w:val="28"/>
          <w:lang w:eastAsia="ru-RU"/>
        </w:rPr>
      </w:pP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3265"/>
        <w:gridCol w:w="1663"/>
        <w:gridCol w:w="4597"/>
      </w:tblGrid>
      <w:tr w:rsidR="00000000">
        <w:tc>
          <w:tcPr>
            <w:tcW w:w="3265" w:type="dxa"/>
            <w:shd w:val="clear" w:color="auto" w:fill="auto"/>
          </w:tcPr>
          <w:p w:rsidR="00000000" w:rsidRDefault="005575A9">
            <w:pPr>
              <w:widowControl w:val="0"/>
              <w:snapToGrid w:val="0"/>
              <w:spacing w:after="0" w:line="240" w:lineRule="auto"/>
              <w:contextualSpacing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663" w:type="dxa"/>
            <w:shd w:val="clear" w:color="auto" w:fill="auto"/>
          </w:tcPr>
          <w:p w:rsidR="00000000" w:rsidRDefault="005575A9">
            <w:pPr>
              <w:widowControl w:val="0"/>
              <w:snapToGrid w:val="0"/>
              <w:spacing w:after="0" w:line="240" w:lineRule="auto"/>
              <w:contextualSpacing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000000" w:rsidRDefault="005575A9">
            <w:pPr>
              <w:widowControl w:val="0"/>
              <w:snapToGrid w:val="0"/>
              <w:spacing w:after="0" w:line="240" w:lineRule="auto"/>
              <w:contextualSpacing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000000" w:rsidRDefault="005575A9">
            <w:pPr>
              <w:widowControl w:val="0"/>
              <w:snapToGrid w:val="0"/>
              <w:spacing w:after="0" w:line="240" w:lineRule="auto"/>
              <w:contextualSpacing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000000" w:rsidRDefault="005575A9">
            <w:pPr>
              <w:widowControl w:val="0"/>
              <w:snapToGrid w:val="0"/>
              <w:spacing w:after="0" w:line="240" w:lineRule="auto"/>
              <w:contextualSpacing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</w:p>
          <w:p w:rsidR="00000000" w:rsidRDefault="005575A9">
            <w:pPr>
              <w:widowControl w:val="0"/>
              <w:snapToGrid w:val="0"/>
              <w:spacing w:after="0" w:line="240" w:lineRule="auto"/>
              <w:contextualSpacing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4597" w:type="dxa"/>
            <w:shd w:val="clear" w:color="auto" w:fill="auto"/>
          </w:tcPr>
          <w:p w:rsidR="00000000" w:rsidRDefault="005575A9">
            <w:pPr>
              <w:spacing w:after="0" w:line="240" w:lineRule="auto"/>
              <w:ind w:right="-1"/>
              <w:contextualSpacing/>
              <w:jc w:val="center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</w:p>
          <w:p w:rsidR="00000000" w:rsidRDefault="005575A9">
            <w:pPr>
              <w:pStyle w:val="Heading"/>
              <w:ind w:right="-1"/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  <w:p w:rsidR="00000000" w:rsidRDefault="005575A9">
            <w:pPr>
              <w:pStyle w:val="Heading"/>
              <w:ind w:right="-1"/>
              <w:contextualSpacing/>
              <w:jc w:val="center"/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УТВЕРЖДЕНА</w:t>
            </w:r>
          </w:p>
          <w:p w:rsidR="00000000" w:rsidRDefault="005575A9">
            <w:pPr>
              <w:pStyle w:val="Heading"/>
              <w:ind w:right="-1"/>
              <w:contextualSpacing/>
              <w:jc w:val="center"/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постановлением администрации </w:t>
            </w:r>
          </w:p>
          <w:p w:rsidR="00000000" w:rsidRDefault="005575A9">
            <w:pPr>
              <w:pStyle w:val="Heading"/>
              <w:ind w:right="-1"/>
              <w:contextualSpacing/>
              <w:jc w:val="center"/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муниципального образования</w:t>
            </w:r>
          </w:p>
          <w:p w:rsidR="00000000" w:rsidRDefault="005575A9">
            <w:pPr>
              <w:pStyle w:val="Heading"/>
              <w:ind w:right="-1"/>
              <w:contextualSpacing/>
              <w:jc w:val="center"/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Кореновский район</w:t>
            </w:r>
          </w:p>
          <w:p w:rsidR="00000000" w:rsidRDefault="005575A9">
            <w:pPr>
              <w:pStyle w:val="Heading"/>
              <w:ind w:right="-1"/>
              <w:contextualSpacing/>
              <w:jc w:val="center"/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ar-SA"/>
              </w:rPr>
              <w:t xml:space="preserve">от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ar-SA"/>
              </w:rPr>
              <w:t>14.11.2024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ar-SA"/>
              </w:rPr>
              <w:t xml:space="preserve"> № </w:t>
            </w:r>
            <w:r>
              <w:rPr>
                <w:rFonts w:ascii="Times New Roman" w:hAnsi="Times New Roman" w:cs="Times New Roman"/>
                <w:b w:val="0"/>
                <w:bCs w:val="0"/>
                <w:kern w:val="2"/>
                <w:sz w:val="28"/>
                <w:szCs w:val="28"/>
                <w:lang w:eastAsia="ar-SA"/>
              </w:rPr>
              <w:t>1435</w:t>
            </w:r>
          </w:p>
          <w:p w:rsidR="00000000" w:rsidRDefault="005575A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SimSun" w:hAnsi="Times New Roman"/>
                <w:kern w:val="2"/>
                <w:sz w:val="28"/>
                <w:szCs w:val="28"/>
                <w:lang w:eastAsia="hi-IN" w:bidi="hi-IN"/>
              </w:rPr>
            </w:pPr>
          </w:p>
        </w:tc>
      </w:tr>
    </w:tbl>
    <w:p w:rsidR="00000000" w:rsidRDefault="005575A9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000000" w:rsidRDefault="005575A9">
      <w:pPr>
        <w:autoSpaceDE w:val="0"/>
        <w:spacing w:after="0" w:line="240" w:lineRule="auto"/>
        <w:contextualSpacing/>
        <w:jc w:val="center"/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ПАСПОРТ </w:t>
      </w:r>
    </w:p>
    <w:p w:rsidR="00000000" w:rsidRDefault="005575A9">
      <w:pPr>
        <w:autoSpaceDE w:val="0"/>
        <w:spacing w:after="0" w:line="240" w:lineRule="auto"/>
        <w:contextualSpacing/>
        <w:jc w:val="center"/>
      </w:pPr>
      <w:r>
        <w:rPr>
          <w:rFonts w:ascii="Times New Roman" w:hAnsi="Times New Roman"/>
          <w:color w:val="000000"/>
          <w:sz w:val="28"/>
          <w:szCs w:val="28"/>
        </w:rPr>
        <w:t xml:space="preserve">муниципальной </w:t>
      </w:r>
      <w:r>
        <w:rPr>
          <w:rFonts w:ascii="Times New Roman" w:hAnsi="Times New Roman"/>
          <w:sz w:val="28"/>
          <w:szCs w:val="28"/>
        </w:rPr>
        <w:t>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«Обеспечение  детей-сирот и детей, о</w:t>
      </w:r>
      <w:r>
        <w:rPr>
          <w:rFonts w:ascii="Times New Roman" w:eastAsia="Times New Roman" w:hAnsi="Times New Roman"/>
          <w:sz w:val="28"/>
          <w:szCs w:val="28"/>
        </w:rPr>
        <w:t xml:space="preserve">ставшихся без попечения родителей, лиц из числа детей-сирот и детей, оставшихся без попечения родителей, жилыми </w:t>
      </w:r>
      <w:r>
        <w:rPr>
          <w:rFonts w:ascii="Times New Roman" w:eastAsia="Times New Roman" w:hAnsi="Times New Roman"/>
          <w:color w:val="000000"/>
          <w:sz w:val="28"/>
          <w:szCs w:val="28"/>
        </w:rPr>
        <w:t>помещен</w:t>
      </w:r>
      <w:r>
        <w:rPr>
          <w:rFonts w:ascii="Times New Roman" w:eastAsia="Times New Roman" w:hAnsi="Times New Roman"/>
          <w:color w:val="000000"/>
          <w:sz w:val="28"/>
          <w:szCs w:val="28"/>
        </w:rPr>
        <w:t>иями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муниципального специализированного жилищного фонда по договорам найма специализированных жилых помещений,</w:t>
      </w:r>
      <w:r>
        <w:rPr>
          <w:rFonts w:ascii="Times New Roman" w:eastAsia="Times New Roman" w:hAnsi="Times New Roman"/>
          <w:sz w:val="28"/>
          <w:szCs w:val="28"/>
        </w:rPr>
        <w:t xml:space="preserve">  проживающих на территории</w:t>
      </w:r>
      <w:r>
        <w:rPr>
          <w:rFonts w:ascii="Times New Roman" w:eastAsia="Times New Roman" w:hAnsi="Times New Roman"/>
          <w:sz w:val="28"/>
          <w:szCs w:val="28"/>
        </w:rPr>
        <w:t xml:space="preserve"> Кореновского района на 2024-2028 годы»</w:t>
      </w:r>
    </w:p>
    <w:p w:rsidR="00000000" w:rsidRDefault="005575A9">
      <w:pPr>
        <w:autoSpaceDE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6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65"/>
        <w:gridCol w:w="7165"/>
      </w:tblGrid>
      <w:tr w:rsidR="00000000">
        <w:tc>
          <w:tcPr>
            <w:tcW w:w="22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00000" w:rsidRDefault="005575A9">
            <w:pPr>
              <w:spacing w:after="0" w:line="240" w:lineRule="auto"/>
              <w:contextualSpacing/>
            </w:pPr>
            <w:r>
              <w:rPr>
                <w:rFonts w:ascii="Times New Roman" w:eastAsia="Arial" w:hAnsi="Times New Roman"/>
                <w:sz w:val="28"/>
                <w:szCs w:val="28"/>
              </w:rPr>
              <w:t xml:space="preserve">Координатор муниципальной программы </w:t>
            </w:r>
          </w:p>
        </w:tc>
        <w:tc>
          <w:tcPr>
            <w:tcW w:w="71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00000" w:rsidRDefault="005575A9">
            <w:pPr>
              <w:autoSpaceDE w:val="0"/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Управление земельных и имущественных отношений администрации муниципального образования Кореновский район</w:t>
            </w:r>
          </w:p>
        </w:tc>
      </w:tr>
      <w:tr w:rsidR="00000000">
        <w:tc>
          <w:tcPr>
            <w:tcW w:w="226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00000" w:rsidRDefault="005575A9">
            <w:pPr>
              <w:spacing w:after="0" w:line="240" w:lineRule="auto"/>
              <w:contextualSpacing/>
            </w:pPr>
            <w:r>
              <w:rPr>
                <w:rFonts w:ascii="Times New Roman" w:eastAsia="Arial" w:hAnsi="Times New Roman"/>
                <w:sz w:val="28"/>
                <w:szCs w:val="28"/>
              </w:rPr>
              <w:t xml:space="preserve">Координаторы подпрограмм муниципальной программы </w:t>
            </w:r>
          </w:p>
        </w:tc>
        <w:tc>
          <w:tcPr>
            <w:tcW w:w="7165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00000" w:rsidRDefault="005575A9">
            <w:pPr>
              <w:autoSpaceDE w:val="0"/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Не предусмотрен </w:t>
            </w:r>
          </w:p>
        </w:tc>
      </w:tr>
      <w:tr w:rsidR="00000000">
        <w:tc>
          <w:tcPr>
            <w:tcW w:w="226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00000" w:rsidRDefault="005575A9">
            <w:pPr>
              <w:pStyle w:val="af3"/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Уча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стники муниципальной программы </w:t>
            </w:r>
          </w:p>
        </w:tc>
        <w:tc>
          <w:tcPr>
            <w:tcW w:w="7165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00000" w:rsidRDefault="005575A9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Управление земельных и имущественных отношений администрации муниципального образования Кореновский район.</w:t>
            </w:r>
          </w:p>
        </w:tc>
      </w:tr>
      <w:tr w:rsidR="00000000">
        <w:tc>
          <w:tcPr>
            <w:tcW w:w="226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00000" w:rsidRDefault="005575A9">
            <w:pPr>
              <w:pStyle w:val="af3"/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Подпрограммы муниципальной программы </w:t>
            </w:r>
          </w:p>
        </w:tc>
        <w:tc>
          <w:tcPr>
            <w:tcW w:w="7165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00000" w:rsidRDefault="005575A9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предусмотрено </w:t>
            </w:r>
          </w:p>
        </w:tc>
      </w:tr>
      <w:tr w:rsidR="00000000">
        <w:tc>
          <w:tcPr>
            <w:tcW w:w="226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00000" w:rsidRDefault="005575A9">
            <w:pPr>
              <w:spacing w:after="0" w:line="240" w:lineRule="auto"/>
              <w:contextualSpacing/>
            </w:pPr>
            <w:r>
              <w:rPr>
                <w:rFonts w:ascii="Times New Roman" w:eastAsia="Arial" w:hAnsi="Times New Roman"/>
                <w:sz w:val="28"/>
                <w:szCs w:val="28"/>
              </w:rPr>
              <w:t xml:space="preserve">Цель </w:t>
            </w:r>
            <w:r>
              <w:rPr>
                <w:rFonts w:ascii="Times New Roman" w:eastAsia="Arial" w:hAnsi="Times New Roman"/>
                <w:sz w:val="28"/>
                <w:szCs w:val="28"/>
              </w:rPr>
              <w:t xml:space="preserve">муниципальной </w:t>
            </w:r>
            <w:r>
              <w:rPr>
                <w:rFonts w:ascii="Times New Roman" w:eastAsia="Arial" w:hAnsi="Times New Roman"/>
                <w:sz w:val="28"/>
                <w:szCs w:val="28"/>
              </w:rPr>
              <w:t xml:space="preserve">программы </w:t>
            </w:r>
          </w:p>
        </w:tc>
        <w:tc>
          <w:tcPr>
            <w:tcW w:w="7165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00000" w:rsidRDefault="005575A9">
            <w:pPr>
              <w:autoSpaceDE w:val="0"/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Исполнение переданных государ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ственных полномочий  по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обеспечению жилыми помещениями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детей-сирот и детей,  оставшихся без попечения родителей, лиц из числа детей-сирот и детей, оставшихся без попечения родителей</w:t>
            </w:r>
          </w:p>
        </w:tc>
      </w:tr>
      <w:tr w:rsidR="00000000">
        <w:tc>
          <w:tcPr>
            <w:tcW w:w="226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00000" w:rsidRDefault="005575A9">
            <w:pPr>
              <w:spacing w:after="0" w:line="240" w:lineRule="auto"/>
              <w:contextualSpacing/>
            </w:pPr>
            <w:r>
              <w:rPr>
                <w:rFonts w:ascii="Times New Roman" w:eastAsia="Arial" w:hAnsi="Times New Roman"/>
                <w:sz w:val="28"/>
                <w:szCs w:val="28"/>
              </w:rPr>
              <w:t>Задачи муниципальной  программы</w:t>
            </w:r>
          </w:p>
        </w:tc>
        <w:tc>
          <w:tcPr>
            <w:tcW w:w="7165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00000" w:rsidRDefault="005575A9">
            <w:pPr>
              <w:autoSpaceDE w:val="0"/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жильем детей-сирот и детей, о</w:t>
            </w:r>
            <w:r>
              <w:rPr>
                <w:rFonts w:ascii="Times New Roman" w:hAnsi="Times New Roman"/>
                <w:sz w:val="28"/>
                <w:szCs w:val="28"/>
              </w:rPr>
              <w:t>ставшихся без попечения родителей, лиц из числа детей-сирот и детей, оставшихся без попечения родителей, признанных нуждающимися в обеспечении жилыми помещениями специализированного жилищного фонда</w:t>
            </w:r>
          </w:p>
        </w:tc>
      </w:tr>
      <w:tr w:rsidR="00000000">
        <w:trPr>
          <w:trHeight w:val="553"/>
        </w:trPr>
        <w:tc>
          <w:tcPr>
            <w:tcW w:w="226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00000" w:rsidRDefault="005575A9">
            <w:pPr>
              <w:spacing w:after="0" w:line="240" w:lineRule="auto"/>
              <w:contextualSpacing/>
            </w:pPr>
            <w:r>
              <w:rPr>
                <w:rFonts w:ascii="Times New Roman" w:eastAsia="Arial" w:hAnsi="Times New Roman"/>
                <w:sz w:val="28"/>
                <w:szCs w:val="28"/>
              </w:rPr>
              <w:t xml:space="preserve">Перечень целевых показателей муниципальной программы </w:t>
            </w:r>
          </w:p>
        </w:tc>
        <w:tc>
          <w:tcPr>
            <w:tcW w:w="7165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00000" w:rsidRDefault="005575A9">
            <w:pPr>
              <w:suppressLineNumbers/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Кол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ичество приобретенных жилых помещений для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</w:tr>
      <w:tr w:rsidR="00000000">
        <w:trPr>
          <w:trHeight w:val="553"/>
        </w:trPr>
        <w:tc>
          <w:tcPr>
            <w:tcW w:w="226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00000" w:rsidRDefault="005575A9">
            <w:pPr>
              <w:spacing w:after="0" w:line="240" w:lineRule="auto"/>
              <w:contextualSpacing/>
            </w:pPr>
            <w:r>
              <w:rPr>
                <w:rFonts w:ascii="Times New Roman" w:eastAsia="Arial" w:hAnsi="Times New Roman"/>
                <w:sz w:val="28"/>
                <w:szCs w:val="28"/>
              </w:rPr>
              <w:t xml:space="preserve">Этапы и сроки реализации муниципальной программы </w:t>
            </w:r>
          </w:p>
        </w:tc>
        <w:tc>
          <w:tcPr>
            <w:tcW w:w="7165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00000" w:rsidRDefault="005575A9">
            <w:pPr>
              <w:suppressLineNumbers/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2024-2028 годы </w:t>
            </w:r>
          </w:p>
        </w:tc>
      </w:tr>
      <w:tr w:rsidR="00000000">
        <w:trPr>
          <w:trHeight w:val="553"/>
        </w:trPr>
        <w:tc>
          <w:tcPr>
            <w:tcW w:w="226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00000" w:rsidRDefault="005575A9">
            <w:pPr>
              <w:spacing w:after="0" w:line="240" w:lineRule="auto"/>
              <w:contextualSpacing/>
            </w:pPr>
            <w:r>
              <w:rPr>
                <w:rFonts w:ascii="Times New Roman" w:eastAsia="Arial" w:hAnsi="Times New Roman"/>
                <w:sz w:val="28"/>
                <w:szCs w:val="28"/>
              </w:rPr>
              <w:t xml:space="preserve">Объемы и источники </w:t>
            </w:r>
            <w:r>
              <w:rPr>
                <w:rFonts w:ascii="Times New Roman" w:eastAsia="Arial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7165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00000" w:rsidRDefault="005575A9">
            <w:pPr>
              <w:suppressLineNumbers/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Общий объем финансирования мероприятия  муниципальной программы на  </w:t>
            </w:r>
          </w:p>
          <w:p w:rsidR="00000000" w:rsidRDefault="005575A9">
            <w:pPr>
              <w:suppressLineNumbers/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год составляет 84 463,1 тыс. руб.;</w:t>
            </w:r>
          </w:p>
          <w:p w:rsidR="00000000" w:rsidRDefault="005575A9">
            <w:pPr>
              <w:suppressLineNumbers/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год составляет 48 259,6 тыс. руб.;</w:t>
            </w:r>
          </w:p>
          <w:p w:rsidR="00000000" w:rsidRDefault="005575A9">
            <w:pPr>
              <w:suppressLineNumbers/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год составляет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51 476,9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тыс. руб.;</w:t>
            </w:r>
          </w:p>
          <w:p w:rsidR="00000000" w:rsidRDefault="005575A9">
            <w:pPr>
              <w:suppressLineNumbers/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год составляет 0,00 тыс. руб.;</w:t>
            </w:r>
          </w:p>
          <w:p w:rsidR="00000000" w:rsidRDefault="005575A9">
            <w:pPr>
              <w:suppressLineNumbers/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год составл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яет 0,00 тыс.  руб. в том числе:</w:t>
            </w:r>
          </w:p>
          <w:p w:rsidR="00000000" w:rsidRDefault="005575A9">
            <w:pPr>
              <w:suppressLineNumbers/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Федеральный бюджет:</w:t>
            </w:r>
          </w:p>
          <w:p w:rsidR="00000000" w:rsidRDefault="005575A9">
            <w:pPr>
              <w:suppressLineNumbers/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год - 0,00 тыс. руб.;</w:t>
            </w:r>
          </w:p>
          <w:p w:rsidR="00000000" w:rsidRDefault="005575A9">
            <w:pPr>
              <w:suppressLineNumbers/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год -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6 428,4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тыс. руб.;</w:t>
            </w:r>
          </w:p>
          <w:p w:rsidR="00000000" w:rsidRDefault="005575A9">
            <w:pPr>
              <w:suppressLineNumbers/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год -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9 642,6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тыс. руб.;</w:t>
            </w:r>
          </w:p>
          <w:p w:rsidR="00000000" w:rsidRDefault="005575A9">
            <w:pPr>
              <w:suppressLineNumbers/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год - 0.00 тыс. руб.;</w:t>
            </w:r>
          </w:p>
          <w:p w:rsidR="00000000" w:rsidRDefault="005575A9">
            <w:pPr>
              <w:suppressLineNumbers/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год - 0,00 тыс. руб.</w:t>
            </w:r>
          </w:p>
          <w:p w:rsidR="00000000" w:rsidRDefault="005575A9">
            <w:pPr>
              <w:suppressLineNumbers/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Краевой бюджет:</w:t>
            </w:r>
          </w:p>
          <w:p w:rsidR="00000000" w:rsidRDefault="005575A9">
            <w:pPr>
              <w:suppressLineNumbers/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год — 84 463,1 тыс. руб.;</w:t>
            </w:r>
          </w:p>
          <w:p w:rsidR="00000000" w:rsidRDefault="005575A9">
            <w:pPr>
              <w:suppressLineNumbers/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год — 41 83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1,2 тыс.  руб.;</w:t>
            </w:r>
          </w:p>
          <w:p w:rsidR="00000000" w:rsidRDefault="005575A9">
            <w:pPr>
              <w:suppressLineNumbers/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год — 41 834,3 тыс. руб.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;</w:t>
            </w:r>
          </w:p>
          <w:p w:rsidR="00000000" w:rsidRDefault="005575A9">
            <w:pPr>
              <w:suppressLineNumbers/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год - 0,00 тыс.руб.;</w:t>
            </w:r>
          </w:p>
          <w:p w:rsidR="00000000" w:rsidRDefault="005575A9">
            <w:pPr>
              <w:suppressLineNumbers/>
              <w:spacing w:after="0" w:line="240" w:lineRule="auto"/>
              <w:contextualSpacing/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2028 год - 0,00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руб.</w:t>
            </w:r>
          </w:p>
        </w:tc>
      </w:tr>
      <w:tr w:rsidR="00000000">
        <w:trPr>
          <w:trHeight w:val="553"/>
        </w:trPr>
        <w:tc>
          <w:tcPr>
            <w:tcW w:w="226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000000" w:rsidRDefault="005575A9">
            <w:pPr>
              <w:spacing w:after="0" w:line="240" w:lineRule="auto"/>
              <w:contextualSpacing/>
            </w:pPr>
            <w:r>
              <w:rPr>
                <w:rFonts w:ascii="Times New Roman" w:eastAsia="Arial" w:hAnsi="Times New Roman"/>
                <w:sz w:val="28"/>
                <w:szCs w:val="28"/>
              </w:rPr>
              <w:t>Контроль за  выполнения программы</w:t>
            </w:r>
          </w:p>
        </w:tc>
        <w:tc>
          <w:tcPr>
            <w:tcW w:w="7165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000000" w:rsidRDefault="005575A9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5575A9">
      <w:pPr>
        <w:autoSpaceDE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000000" w:rsidRDefault="005575A9">
      <w:pPr>
        <w:autoSpaceDE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000000" w:rsidRDefault="005575A9">
      <w:pPr>
        <w:spacing w:after="0" w:line="240" w:lineRule="auto"/>
        <w:contextualSpacing/>
        <w:jc w:val="center"/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1. </w:t>
      </w:r>
      <w:r>
        <w:rPr>
          <w:rFonts w:ascii="Times New Roman" w:eastAsia="Times New Roman" w:hAnsi="Times New Roman"/>
          <w:b/>
          <w:bCs/>
          <w:sz w:val="28"/>
          <w:szCs w:val="28"/>
        </w:rPr>
        <w:t>Характеристика текущего состояния  сферы жилищных отношений в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рамка реализации муниципальной программы </w:t>
      </w:r>
    </w:p>
    <w:p w:rsidR="00000000" w:rsidRDefault="005575A9">
      <w:pPr>
        <w:spacing w:after="0" w:line="240" w:lineRule="auto"/>
        <w:ind w:firstLine="851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</w:p>
    <w:p w:rsidR="00000000" w:rsidRDefault="005575A9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/>
          <w:sz w:val="28"/>
          <w:szCs w:val="28"/>
        </w:rPr>
        <w:t>Поддержка детей-сирот и детей, оставшихся без попечения родителей, лиц из числа детей-сирот и детей, оставшихся без попечения родителей, при решении жилищной проблемы станет основой стабильных условий жизни для э</w:t>
      </w:r>
      <w:r>
        <w:rPr>
          <w:rFonts w:ascii="Times New Roman" w:hAnsi="Times New Roman"/>
          <w:sz w:val="28"/>
          <w:szCs w:val="28"/>
        </w:rPr>
        <w:t xml:space="preserve">той наиболее незащищенной части населения, повлияет на улучшение демографической ситуации в </w:t>
      </w:r>
      <w:r>
        <w:rPr>
          <w:rFonts w:ascii="Times New Roman" w:hAnsi="Times New Roman"/>
          <w:sz w:val="28"/>
          <w:szCs w:val="28"/>
        </w:rPr>
        <w:t>районе</w:t>
      </w:r>
      <w:r>
        <w:rPr>
          <w:rFonts w:ascii="Times New Roman" w:hAnsi="Times New Roman"/>
          <w:sz w:val="28"/>
          <w:szCs w:val="28"/>
        </w:rPr>
        <w:t>. Решение жилищной проблемы граждан из числа детей-сирот, детей оставшихся без попечения родителей и позволит сформировать экономически активный слой населени</w:t>
      </w:r>
      <w:r>
        <w:rPr>
          <w:rFonts w:ascii="Times New Roman" w:hAnsi="Times New Roman"/>
          <w:sz w:val="28"/>
          <w:szCs w:val="28"/>
        </w:rPr>
        <w:t>я.</w:t>
      </w:r>
    </w:p>
    <w:p w:rsidR="00000000" w:rsidRDefault="005575A9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/>
          <w:sz w:val="28"/>
          <w:szCs w:val="28"/>
        </w:rPr>
        <w:t>В результате сложившихся обстоятельств, когда большинство детей-сирот и детей, оставшихся без попечения родителей, лиц из числа детей-сирот и детей, оставшихся без попечения родителей, не имеют возможности решить жилищную проблему самостоятельно, требуе</w:t>
      </w:r>
      <w:r>
        <w:rPr>
          <w:rFonts w:ascii="Times New Roman" w:hAnsi="Times New Roman"/>
          <w:sz w:val="28"/>
          <w:szCs w:val="28"/>
        </w:rPr>
        <w:t>тся взвешенная                        и реалистичная деятельность в отношении реализации возможных форм поддержки в приобретении или строительстве жилья, именно эта задача,   обеспечение жильем детей-сирот и детей, оставшихся без попечения родителей, лиц и</w:t>
      </w:r>
      <w:r>
        <w:rPr>
          <w:rFonts w:ascii="Times New Roman" w:hAnsi="Times New Roman"/>
          <w:sz w:val="28"/>
          <w:szCs w:val="28"/>
        </w:rPr>
        <w:t xml:space="preserve">з числа детей-сирот и детей, оставшихся без попечения родителей, признанных нуждающимися в обеспечении жилыми помещениями специализированного жилищного фонда, решается в рамках данной  муниципальной программы. </w:t>
      </w:r>
    </w:p>
    <w:p w:rsidR="00000000" w:rsidRDefault="005575A9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/>
          <w:sz w:val="28"/>
          <w:szCs w:val="28"/>
        </w:rPr>
        <w:t>В 2023 году согласно соглашению между министе</w:t>
      </w:r>
      <w:r>
        <w:rPr>
          <w:rFonts w:ascii="Times New Roman" w:hAnsi="Times New Roman"/>
          <w:sz w:val="28"/>
          <w:szCs w:val="28"/>
        </w:rPr>
        <w:t>рством труда                         и социального развития Краснодарского края и администрацией муниципального образования Кореновский район № 64 от 25 января 2023 года на осуществление отдельных государственных полномочий по обеспечению жилыми помещениям</w:t>
      </w:r>
      <w:r>
        <w:rPr>
          <w:rFonts w:ascii="Times New Roman" w:hAnsi="Times New Roman"/>
          <w:sz w:val="28"/>
          <w:szCs w:val="28"/>
        </w:rPr>
        <w:t>и детей-сирот и детей, оставшихся без попечения родителей (дополнительному соглашению №1, дополнительному соглашению №2, дополнительному соглашению №3) на заключение 18 муниципальных контрактов на приобретение, жилых помещений для обеспечения детей-сирот и</w:t>
      </w:r>
      <w:r>
        <w:rPr>
          <w:rFonts w:ascii="Times New Roman" w:hAnsi="Times New Roman"/>
          <w:sz w:val="28"/>
          <w:szCs w:val="28"/>
        </w:rPr>
        <w:t xml:space="preserve"> детей, оставшихся без попечения родителей,                      и лиц из их числа предусмотрен</w:t>
      </w:r>
      <w:r>
        <w:rPr>
          <w:rFonts w:ascii="Times New Roman" w:hAnsi="Times New Roman"/>
          <w:sz w:val="28"/>
          <w:szCs w:val="28"/>
        </w:rPr>
        <w:t>о 58 282 100 тыс. руб. В том числе, объем финансирования на администрирование по расходам на осуществление отдельных государственных полномочий в области обеспеч</w:t>
      </w:r>
      <w:r>
        <w:rPr>
          <w:rFonts w:ascii="Times New Roman" w:hAnsi="Times New Roman"/>
          <w:sz w:val="28"/>
          <w:szCs w:val="28"/>
        </w:rPr>
        <w:t xml:space="preserve">ения жилыми помещениями детей-сирот и детей, оставшихся без попечения родителей, лиц из их числа составляет — 57 122,7 руб. </w:t>
      </w:r>
    </w:p>
    <w:p w:rsidR="00000000" w:rsidRDefault="005575A9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/>
          <w:sz w:val="28"/>
          <w:szCs w:val="28"/>
        </w:rPr>
        <w:t>В 202</w:t>
      </w:r>
      <w:r>
        <w:rPr>
          <w:rFonts w:ascii="Times New Roman" w:hAnsi="Times New Roman"/>
          <w:sz w:val="28"/>
          <w:szCs w:val="28"/>
          <w:lang w:val="en-US"/>
        </w:rPr>
        <w:t>4</w:t>
      </w:r>
      <w:r>
        <w:rPr>
          <w:rFonts w:ascii="Times New Roman" w:hAnsi="Times New Roman"/>
          <w:sz w:val="28"/>
          <w:szCs w:val="28"/>
        </w:rPr>
        <w:t xml:space="preserve"> году согласно соглашению между министерством труда                         и социального развития Краснодарского края и адми</w:t>
      </w:r>
      <w:r>
        <w:rPr>
          <w:rFonts w:ascii="Times New Roman" w:hAnsi="Times New Roman"/>
          <w:sz w:val="28"/>
          <w:szCs w:val="28"/>
        </w:rPr>
        <w:t xml:space="preserve">нистрацией муниципального образования Кореновский район № 64 от </w:t>
      </w:r>
      <w:r>
        <w:rPr>
          <w:rFonts w:ascii="Times New Roman" w:hAnsi="Times New Roman"/>
          <w:sz w:val="28"/>
          <w:szCs w:val="28"/>
          <w:lang w:val="en-US"/>
        </w:rPr>
        <w:t>19</w:t>
      </w:r>
      <w:r>
        <w:rPr>
          <w:rFonts w:ascii="Times New Roman" w:hAnsi="Times New Roman"/>
          <w:sz w:val="28"/>
          <w:szCs w:val="28"/>
        </w:rPr>
        <w:t xml:space="preserve"> февраля </w:t>
      </w:r>
      <w:r>
        <w:rPr>
          <w:rFonts w:ascii="Times New Roman" w:hAnsi="Times New Roman"/>
          <w:sz w:val="28"/>
          <w:szCs w:val="28"/>
        </w:rPr>
        <w:t>2024 года на осуществление отдельных государственных полномочий по обеспечению жилыми помещениями детей-сирот и детей, оставшихся без попечения родителей (дополнительному соглашению</w:t>
      </w:r>
      <w:r>
        <w:rPr>
          <w:rFonts w:ascii="Times New Roman" w:hAnsi="Times New Roman"/>
          <w:sz w:val="28"/>
          <w:szCs w:val="28"/>
        </w:rPr>
        <w:t xml:space="preserve"> №1, дополнительному соглашению №2) на заключение 26 муниципальных контрактов на приобретение, жилых помещений для обеспечения детей-сирот и детей, оставшихся без попечения родителей, и лиц из их числа предусмотрено 84  463,1 тыс. руб. В том числе, объем ф</w:t>
      </w:r>
      <w:r>
        <w:rPr>
          <w:rFonts w:ascii="Times New Roman" w:hAnsi="Times New Roman"/>
          <w:sz w:val="28"/>
          <w:szCs w:val="28"/>
        </w:rPr>
        <w:t xml:space="preserve">инансирования на администрирование по расходам на осуществление отдельных государственных полномочий в области обеспечения жилыми помещениями детей-сирот и детей, оставшихся без попечения родителей, лиц из их числа составляет — 81 596,70 руб. </w:t>
      </w:r>
    </w:p>
    <w:p w:rsidR="00000000" w:rsidRDefault="005575A9">
      <w:pPr>
        <w:spacing w:after="0" w:line="240" w:lineRule="auto"/>
        <w:ind w:firstLine="709"/>
        <w:contextualSpacing/>
        <w:jc w:val="both"/>
      </w:pPr>
      <w:r>
        <w:rPr>
          <w:rFonts w:ascii="Times New Roman" w:eastAsia="Times New Roman" w:hAnsi="Times New Roman"/>
          <w:sz w:val="28"/>
          <w:szCs w:val="28"/>
        </w:rPr>
        <w:t>Учитывая выш</w:t>
      </w:r>
      <w:r>
        <w:rPr>
          <w:rFonts w:ascii="Times New Roman" w:eastAsia="Times New Roman" w:hAnsi="Times New Roman"/>
          <w:sz w:val="28"/>
          <w:szCs w:val="28"/>
        </w:rPr>
        <w:t>еизлож</w:t>
      </w:r>
      <w:r>
        <w:rPr>
          <w:rFonts w:ascii="Times New Roman" w:eastAsia="Times New Roman" w:hAnsi="Times New Roman"/>
          <w:sz w:val="28"/>
          <w:szCs w:val="28"/>
        </w:rPr>
        <w:t>енное муниципальная программа направлена на выполнение государственных полномочий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родителей, признан</w:t>
      </w:r>
      <w:r>
        <w:rPr>
          <w:rFonts w:ascii="Times New Roman" w:eastAsia="Times New Roman" w:hAnsi="Times New Roman"/>
          <w:sz w:val="28"/>
          <w:szCs w:val="28"/>
        </w:rPr>
        <w:t>ных нуждающимися в обеспечении жилыми помещениями специализированного жилищного фонда.</w:t>
      </w:r>
    </w:p>
    <w:p w:rsidR="00000000" w:rsidRDefault="005575A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000000" w:rsidRDefault="005575A9">
      <w:pPr>
        <w:widowControl w:val="0"/>
        <w:spacing w:after="0" w:line="240" w:lineRule="auto"/>
        <w:ind w:firstLine="851"/>
        <w:contextualSpacing/>
        <w:jc w:val="center"/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2. Цели, задачи  и целевые показатели,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сроки и этапы реализации муниципальной программы</w:t>
      </w:r>
    </w:p>
    <w:p w:rsidR="00000000" w:rsidRDefault="005575A9">
      <w:pPr>
        <w:widowControl w:val="0"/>
        <w:spacing w:after="0" w:line="240" w:lineRule="auto"/>
        <w:ind w:firstLine="851"/>
        <w:contextualSpacing/>
        <w:jc w:val="center"/>
      </w:pPr>
    </w:p>
    <w:p w:rsidR="00000000" w:rsidRDefault="005575A9">
      <w:pPr>
        <w:pStyle w:val="consplusnonformat"/>
        <w:spacing w:before="0" w:after="0"/>
        <w:ind w:firstLine="709"/>
        <w:contextualSpacing/>
        <w:jc w:val="both"/>
      </w:pPr>
      <w:r>
        <w:rPr>
          <w:color w:val="000000"/>
          <w:sz w:val="28"/>
          <w:szCs w:val="28"/>
        </w:rPr>
        <w:t xml:space="preserve">2.1 Основной целью </w:t>
      </w:r>
      <w:r>
        <w:rPr>
          <w:color w:val="000000"/>
          <w:sz w:val="28"/>
          <w:szCs w:val="28"/>
        </w:rPr>
        <w:t xml:space="preserve">муниципальной программы </w:t>
      </w:r>
      <w:r>
        <w:rPr>
          <w:color w:val="000000"/>
          <w:sz w:val="28"/>
          <w:szCs w:val="28"/>
        </w:rPr>
        <w:t>является:</w:t>
      </w:r>
    </w:p>
    <w:p w:rsidR="00000000" w:rsidRDefault="005575A9">
      <w:pPr>
        <w:pStyle w:val="consplusnonformat"/>
        <w:spacing w:before="0" w:after="0"/>
        <w:ind w:firstLine="709"/>
        <w:contextualSpacing/>
        <w:jc w:val="both"/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Исполнение переданных гос</w:t>
      </w:r>
      <w:r>
        <w:rPr>
          <w:color w:val="000000"/>
          <w:sz w:val="28"/>
          <w:szCs w:val="28"/>
        </w:rPr>
        <w:t xml:space="preserve">ударственных полномочий  по </w:t>
      </w:r>
      <w:r>
        <w:rPr>
          <w:rFonts w:eastAsia="Calibri"/>
          <w:sz w:val="28"/>
          <w:szCs w:val="28"/>
        </w:rPr>
        <w:t xml:space="preserve">обеспечению жилыми помещениями </w:t>
      </w:r>
      <w:r>
        <w:rPr>
          <w:sz w:val="28"/>
          <w:szCs w:val="28"/>
        </w:rPr>
        <w:t>детей-сирот и детей, оставшихся без попечения родителей, лиц из числа детей-сирот и детей, оставшихся без попечения родителей</w:t>
      </w:r>
      <w:r>
        <w:rPr>
          <w:color w:val="000000"/>
          <w:sz w:val="28"/>
          <w:szCs w:val="28"/>
        </w:rPr>
        <w:t>.</w:t>
      </w:r>
    </w:p>
    <w:p w:rsidR="00000000" w:rsidRDefault="005575A9">
      <w:pPr>
        <w:pStyle w:val="consplusnonformat"/>
        <w:spacing w:before="0" w:after="0"/>
        <w:ind w:firstLine="709"/>
        <w:contextualSpacing/>
        <w:jc w:val="both"/>
      </w:pPr>
      <w:r>
        <w:rPr>
          <w:color w:val="000000"/>
          <w:sz w:val="28"/>
          <w:szCs w:val="28"/>
        </w:rPr>
        <w:t>Приоритетными направлениями являются защита жилищных прав детей- сирот</w:t>
      </w:r>
      <w:r>
        <w:rPr>
          <w:color w:val="000000"/>
          <w:sz w:val="28"/>
          <w:szCs w:val="28"/>
        </w:rPr>
        <w:t xml:space="preserve">, детей, оставшихся без попечения родителей, лиц из их числа; принятие мер по защите и исключению нарушений жилищных прав детей-сирот, детей, оставшихся без попечения родителей, лиц из их числа. </w:t>
      </w:r>
    </w:p>
    <w:p w:rsidR="00000000" w:rsidRDefault="005575A9">
      <w:pPr>
        <w:pStyle w:val="consplusnonformat"/>
        <w:spacing w:before="0" w:after="0"/>
        <w:ind w:firstLine="709"/>
        <w:contextualSpacing/>
        <w:jc w:val="both"/>
      </w:pPr>
      <w:r>
        <w:rPr>
          <w:color w:val="000000"/>
          <w:sz w:val="28"/>
          <w:szCs w:val="28"/>
        </w:rPr>
        <w:t xml:space="preserve">2.2 Для достижения основной цели </w:t>
      </w:r>
      <w:r>
        <w:rPr>
          <w:color w:val="000000"/>
          <w:sz w:val="28"/>
          <w:szCs w:val="28"/>
        </w:rPr>
        <w:t xml:space="preserve">муниципальной программы </w:t>
      </w:r>
      <w:r>
        <w:rPr>
          <w:color w:val="000000"/>
          <w:sz w:val="28"/>
          <w:szCs w:val="28"/>
        </w:rPr>
        <w:t xml:space="preserve"> пр</w:t>
      </w:r>
      <w:r>
        <w:rPr>
          <w:color w:val="000000"/>
          <w:sz w:val="28"/>
          <w:szCs w:val="28"/>
        </w:rPr>
        <w:t>едполагается выполнение следующей</w:t>
      </w:r>
      <w:r>
        <w:rPr>
          <w:color w:val="000000"/>
          <w:sz w:val="28"/>
          <w:szCs w:val="28"/>
        </w:rPr>
        <w:t xml:space="preserve"> задачи:</w:t>
      </w:r>
    </w:p>
    <w:p w:rsidR="00000000" w:rsidRDefault="005575A9">
      <w:pPr>
        <w:pStyle w:val="consplusnonformat"/>
        <w:spacing w:before="0" w:after="0"/>
        <w:ind w:firstLine="709"/>
        <w:contextualSpacing/>
        <w:jc w:val="both"/>
      </w:pPr>
      <w:r>
        <w:rPr>
          <w:color w:val="000000"/>
          <w:sz w:val="28"/>
          <w:szCs w:val="28"/>
        </w:rPr>
        <w:t>- обеспечение жильем детей-сирот и детей, оставшихся без попечения родителей, лиц из числа детей-сирот и детей, оставшихся без попечения родителей, признанных нуждающимися в обеспечении жилыми помещениями специализ</w:t>
      </w:r>
      <w:r>
        <w:rPr>
          <w:color w:val="000000"/>
          <w:sz w:val="28"/>
          <w:szCs w:val="28"/>
        </w:rPr>
        <w:t xml:space="preserve">ированного жилищного фонда.  </w:t>
      </w:r>
    </w:p>
    <w:p w:rsidR="00000000" w:rsidRDefault="005575A9">
      <w:pPr>
        <w:pStyle w:val="consplusnonformat"/>
        <w:spacing w:before="0" w:after="0"/>
        <w:ind w:firstLine="709"/>
        <w:contextualSpacing/>
        <w:jc w:val="both"/>
      </w:pPr>
      <w:r>
        <w:rPr>
          <w:color w:val="000000"/>
          <w:sz w:val="28"/>
          <w:szCs w:val="28"/>
        </w:rPr>
        <w:t xml:space="preserve">Цели, задачи и целевые показатели муниципальной программы  представлены в приложении № 1 к паспорту муниципальной программы. </w:t>
      </w:r>
      <w:r>
        <w:rPr>
          <w:color w:val="000000"/>
          <w:sz w:val="28"/>
          <w:szCs w:val="28"/>
        </w:rPr>
        <w:tab/>
        <w:t>Ожидаемыми результатами реализации мероприятий программы является - ежегодное приобретение запланиро</w:t>
      </w:r>
      <w:r>
        <w:rPr>
          <w:color w:val="000000"/>
          <w:sz w:val="28"/>
          <w:szCs w:val="28"/>
        </w:rPr>
        <w:t>ванного числа жилых помещений в муниципальную собственность жилых помещений с последующим предоставлением детям-сиротам по договорам найма специализированного жилищного фонда.</w:t>
      </w:r>
    </w:p>
    <w:p w:rsidR="00000000" w:rsidRDefault="005575A9">
      <w:pPr>
        <w:pStyle w:val="consplusnonformat"/>
        <w:spacing w:before="0" w:after="0"/>
        <w:ind w:firstLine="709"/>
        <w:contextualSpacing/>
        <w:jc w:val="both"/>
      </w:pPr>
      <w:r>
        <w:rPr>
          <w:color w:val="000000"/>
          <w:sz w:val="28"/>
          <w:szCs w:val="28"/>
        </w:rPr>
        <w:t>Срок реализации муниципальной программы 2024-2028 годы</w:t>
      </w:r>
    </w:p>
    <w:p w:rsidR="00000000" w:rsidRDefault="005575A9">
      <w:pPr>
        <w:pStyle w:val="consplusnonformat"/>
        <w:spacing w:before="0" w:after="0"/>
        <w:ind w:firstLine="709"/>
        <w:contextualSpacing/>
        <w:jc w:val="both"/>
      </w:pPr>
      <w:r>
        <w:rPr>
          <w:color w:val="000000"/>
          <w:sz w:val="28"/>
          <w:szCs w:val="28"/>
        </w:rPr>
        <w:t>Срок реализации мероприят</w:t>
      </w:r>
      <w:r>
        <w:rPr>
          <w:color w:val="000000"/>
          <w:sz w:val="28"/>
          <w:szCs w:val="28"/>
        </w:rPr>
        <w:t>ий программы приведены в приложении 2.</w:t>
      </w:r>
      <w:r>
        <w:rPr>
          <w:color w:val="000000"/>
          <w:sz w:val="28"/>
          <w:szCs w:val="28"/>
          <w:shd w:val="clear" w:color="auto" w:fill="FFFF00"/>
        </w:rPr>
        <w:t xml:space="preserve"> </w:t>
      </w:r>
    </w:p>
    <w:p w:rsidR="00000000" w:rsidRDefault="005575A9">
      <w:pPr>
        <w:pStyle w:val="consplusnonformat"/>
        <w:spacing w:before="0" w:after="0"/>
        <w:ind w:firstLine="709"/>
        <w:contextualSpacing/>
        <w:jc w:val="both"/>
      </w:pPr>
    </w:p>
    <w:p w:rsidR="00000000" w:rsidRDefault="005575A9">
      <w:pPr>
        <w:pStyle w:val="consplusnonformat"/>
        <w:spacing w:before="0" w:after="0"/>
        <w:ind w:firstLine="709"/>
        <w:contextualSpacing/>
        <w:jc w:val="center"/>
      </w:pPr>
      <w:r>
        <w:rPr>
          <w:b/>
          <w:bCs/>
          <w:sz w:val="28"/>
          <w:szCs w:val="28"/>
        </w:rPr>
        <w:t>3. Перечень и краткое описание подпрограмм</w:t>
      </w:r>
    </w:p>
    <w:p w:rsidR="00000000" w:rsidRDefault="005575A9">
      <w:pPr>
        <w:pStyle w:val="consplusnonformat"/>
        <w:spacing w:before="0" w:after="0"/>
        <w:ind w:firstLine="709"/>
        <w:contextualSpacing/>
        <w:jc w:val="both"/>
        <w:rPr>
          <w:sz w:val="28"/>
          <w:szCs w:val="28"/>
        </w:rPr>
      </w:pPr>
    </w:p>
    <w:p w:rsidR="00000000" w:rsidRDefault="005575A9">
      <w:pPr>
        <w:pStyle w:val="consplusnonformat"/>
        <w:spacing w:before="0" w:after="0"/>
        <w:ind w:firstLine="709"/>
        <w:contextualSpacing/>
        <w:jc w:val="both"/>
      </w:pPr>
      <w:r>
        <w:rPr>
          <w:sz w:val="28"/>
          <w:szCs w:val="28"/>
        </w:rPr>
        <w:t>Наличие в Программе подпрограмм не предусмотрено.</w:t>
      </w:r>
    </w:p>
    <w:p w:rsidR="00000000" w:rsidRDefault="005575A9">
      <w:pPr>
        <w:pStyle w:val="consplusnonformat"/>
        <w:spacing w:before="0" w:after="0"/>
        <w:ind w:firstLine="709"/>
        <w:contextualSpacing/>
        <w:jc w:val="both"/>
        <w:rPr>
          <w:sz w:val="28"/>
          <w:szCs w:val="28"/>
        </w:rPr>
      </w:pPr>
    </w:p>
    <w:p w:rsidR="00000000" w:rsidRDefault="005575A9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000000" w:rsidRDefault="005575A9">
      <w:pPr>
        <w:spacing w:after="0" w:line="240" w:lineRule="auto"/>
        <w:contextualSpacing/>
        <w:jc w:val="center"/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4.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Перечень основных  мероприятий муниципальной программы</w:t>
      </w:r>
    </w:p>
    <w:p w:rsidR="00000000" w:rsidRDefault="005575A9">
      <w:pPr>
        <w:spacing w:after="0" w:line="240" w:lineRule="auto"/>
        <w:ind w:firstLine="851"/>
        <w:contextualSpacing/>
        <w:jc w:val="both"/>
      </w:pPr>
    </w:p>
    <w:p w:rsidR="00000000" w:rsidRDefault="005575A9">
      <w:pPr>
        <w:pStyle w:val="consplusnonformat"/>
        <w:spacing w:before="0" w:after="0"/>
        <w:ind w:firstLine="709"/>
        <w:contextualSpacing/>
        <w:jc w:val="both"/>
      </w:pPr>
      <w:r>
        <w:rPr>
          <w:sz w:val="28"/>
          <w:szCs w:val="28"/>
        </w:rPr>
        <w:t>В целях выполнения задач и достижения установленной цели мун</w:t>
      </w:r>
      <w:r>
        <w:rPr>
          <w:sz w:val="28"/>
          <w:szCs w:val="28"/>
        </w:rPr>
        <w:t xml:space="preserve">иципальной программы </w:t>
      </w:r>
      <w:r>
        <w:rPr>
          <w:sz w:val="28"/>
          <w:szCs w:val="28"/>
        </w:rPr>
        <w:t xml:space="preserve">«Обеспечение  детей-сирот и детей, оставшихся без попечения родителей, лиц из числа детей-сирот и детей, оставшихся без попечения родителей, жилыми </w:t>
      </w:r>
      <w:r>
        <w:rPr>
          <w:color w:val="000000"/>
          <w:sz w:val="28"/>
          <w:szCs w:val="28"/>
        </w:rPr>
        <w:t>помещен</w:t>
      </w:r>
      <w:r>
        <w:rPr>
          <w:color w:val="000000"/>
          <w:sz w:val="28"/>
          <w:szCs w:val="28"/>
        </w:rPr>
        <w:t>иями</w:t>
      </w:r>
      <w:r>
        <w:rPr>
          <w:color w:val="000000"/>
          <w:sz w:val="28"/>
          <w:szCs w:val="28"/>
        </w:rPr>
        <w:t xml:space="preserve"> муниципального специализированного жилищного фонда по договорам найма специ</w:t>
      </w:r>
      <w:r>
        <w:rPr>
          <w:color w:val="000000"/>
          <w:sz w:val="28"/>
          <w:szCs w:val="28"/>
        </w:rPr>
        <w:t>ализированных жилых помещений,</w:t>
      </w:r>
      <w:r>
        <w:rPr>
          <w:sz w:val="28"/>
          <w:szCs w:val="28"/>
        </w:rPr>
        <w:t xml:space="preserve">  проживающих на территории Кореновского района на 2024-2028 годы</w:t>
      </w:r>
      <w:r>
        <w:rPr>
          <w:sz w:val="28"/>
          <w:szCs w:val="28"/>
        </w:rPr>
        <w:t>»  предусматривает реализация двух мероприятий приведенных в табличной форме в соответствии                                       с Приложением №2.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00000" w:rsidRDefault="005575A9">
      <w:pPr>
        <w:pStyle w:val="consplusnonformat"/>
        <w:spacing w:before="0" w:after="0"/>
        <w:ind w:firstLine="709"/>
        <w:contextualSpacing/>
        <w:jc w:val="both"/>
      </w:pPr>
      <w:r>
        <w:rPr>
          <w:sz w:val="28"/>
          <w:szCs w:val="28"/>
        </w:rPr>
        <w:t>Мероприятие</w:t>
      </w:r>
      <w:r>
        <w:rPr>
          <w:sz w:val="28"/>
          <w:szCs w:val="28"/>
        </w:rPr>
        <w:t xml:space="preserve"> «</w:t>
      </w:r>
      <w:r>
        <w:rPr>
          <w:rFonts w:eastAsia="Calibri"/>
          <w:sz w:val="28"/>
          <w:szCs w:val="28"/>
        </w:rPr>
        <w:t>Приобретение жилых помещений муниципального специализированного жилищного фонда для предоставления детям-сиротам                   и детям, оставшимся без попечения родителей, лицам из числа детей-сирот                    и детей, оставшихся без попечени</w:t>
      </w:r>
      <w:r>
        <w:rPr>
          <w:rFonts w:eastAsia="Calibri"/>
          <w:sz w:val="28"/>
          <w:szCs w:val="28"/>
        </w:rPr>
        <w:t xml:space="preserve">я родителей по договорам найма специализированных жилых помещений» </w:t>
      </w:r>
      <w:r>
        <w:rPr>
          <w:sz w:val="28"/>
          <w:szCs w:val="28"/>
        </w:rPr>
        <w:t>предусматривает выполнение комплекса задач направленных на приобретение жилых помещений                        в муниципальный специализированный жилищный фонд для последующего предоставлен</w:t>
      </w:r>
      <w:r>
        <w:rPr>
          <w:sz w:val="28"/>
          <w:szCs w:val="28"/>
        </w:rPr>
        <w:t xml:space="preserve">ия детям-сиротам и детям, оставшимся без попечения родителей, лицам из числа детей-сирот и детей, оставшихся без попечения родителей по договорам найма специализированных жилых помещений. Реализация данной подпрограммы обеспечивает положительный эффект    </w:t>
      </w:r>
      <w:r>
        <w:rPr>
          <w:sz w:val="28"/>
          <w:szCs w:val="28"/>
        </w:rPr>
        <w:t xml:space="preserve">        в социальной сфере муниципального образования Кореновский район. </w:t>
      </w:r>
    </w:p>
    <w:p w:rsidR="00000000" w:rsidRDefault="005575A9">
      <w:pPr>
        <w:pStyle w:val="consplusnonformat"/>
        <w:spacing w:before="0" w:after="0"/>
        <w:ind w:firstLine="709"/>
        <w:contextualSpacing/>
        <w:jc w:val="both"/>
      </w:pPr>
      <w:r>
        <w:rPr>
          <w:sz w:val="28"/>
          <w:szCs w:val="28"/>
        </w:rPr>
        <w:t>Мероприятие «Администрирование по расходам на осуществление отдельных государственных полномочий в области обеспечения жилыми помещениями детей-сирот и детей, оставшихся без попечени</w:t>
      </w:r>
      <w:r>
        <w:rPr>
          <w:sz w:val="28"/>
          <w:szCs w:val="28"/>
        </w:rPr>
        <w:t>я родителей, лиц из их числа» позволит обеспечить качественную реализацию основных задач             а также создать условия для комфортного и качественного документооборота             с заявителями.</w:t>
      </w:r>
    </w:p>
    <w:p w:rsidR="00000000" w:rsidRDefault="005575A9">
      <w:pPr>
        <w:spacing w:after="0" w:line="240" w:lineRule="auto"/>
        <w:ind w:firstLine="851"/>
        <w:contextualSpacing/>
        <w:jc w:val="both"/>
      </w:pPr>
      <w:r>
        <w:rPr>
          <w:rFonts w:ascii="Times New Roman" w:eastAsia="Times New Roman" w:hAnsi="Times New Roman"/>
          <w:sz w:val="28"/>
          <w:szCs w:val="28"/>
        </w:rPr>
        <w:t>Мероприятия муниципальной программы носят комплексный х</w:t>
      </w:r>
      <w:r>
        <w:rPr>
          <w:rFonts w:ascii="Times New Roman" w:eastAsia="Times New Roman" w:hAnsi="Times New Roman"/>
          <w:sz w:val="28"/>
          <w:szCs w:val="28"/>
        </w:rPr>
        <w:t xml:space="preserve">арактер, они согласованы по срокам, а также ресурсам, необходимым для их  осуществления.  Принципиальным является то, что  реализация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мероприятий муниципальной программы будет </w:t>
      </w:r>
      <w:r>
        <w:rPr>
          <w:rFonts w:ascii="Times New Roman" w:eastAsia="Times New Roman" w:hAnsi="Times New Roman"/>
          <w:sz w:val="28"/>
          <w:szCs w:val="28"/>
        </w:rPr>
        <w:t xml:space="preserve">способствовать </w:t>
      </w:r>
      <w:r>
        <w:rPr>
          <w:rFonts w:ascii="Times New Roman" w:eastAsia="Times New Roman" w:hAnsi="Times New Roman"/>
          <w:color w:val="000000"/>
          <w:sz w:val="28"/>
          <w:szCs w:val="28"/>
        </w:rPr>
        <w:t>решению проблемы</w:t>
      </w:r>
      <w:r>
        <w:rPr>
          <w:rFonts w:ascii="Times New Roman" w:eastAsia="Times New Roman" w:hAnsi="Times New Roman"/>
          <w:sz w:val="28"/>
          <w:szCs w:val="28"/>
        </w:rPr>
        <w:t xml:space="preserve"> поддержки в решении жилищной проблемы детей-сиро</w:t>
      </w:r>
      <w:r>
        <w:rPr>
          <w:rFonts w:ascii="Times New Roman" w:eastAsia="Times New Roman" w:hAnsi="Times New Roman"/>
          <w:sz w:val="28"/>
          <w:szCs w:val="28"/>
        </w:rPr>
        <w:t xml:space="preserve">т и детей, оставшихся без попечения родителей, признанных, в установленном порядке, нуждающимися в улучшении жилищных условий, а также социальных проблем жизненного устройства данной категории граждан. </w:t>
      </w:r>
    </w:p>
    <w:p w:rsidR="00000000" w:rsidRDefault="005575A9">
      <w:pPr>
        <w:spacing w:after="0" w:line="240" w:lineRule="auto"/>
        <w:ind w:firstLine="851"/>
        <w:contextualSpacing/>
        <w:jc w:val="both"/>
      </w:pPr>
      <w:r>
        <w:rPr>
          <w:rFonts w:ascii="Times New Roman" w:eastAsia="Times New Roman" w:hAnsi="Times New Roman"/>
          <w:sz w:val="28"/>
          <w:szCs w:val="28"/>
        </w:rPr>
        <w:t>Ежегодно будут уточняться объемы средств муниципально</w:t>
      </w:r>
      <w:r>
        <w:rPr>
          <w:rFonts w:ascii="Times New Roman" w:eastAsia="Times New Roman" w:hAnsi="Times New Roman"/>
          <w:sz w:val="28"/>
          <w:szCs w:val="28"/>
        </w:rPr>
        <w:t>го бюджета, выделяемого на данные цели.</w:t>
      </w:r>
    </w:p>
    <w:p w:rsidR="00000000" w:rsidRDefault="005575A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000000" w:rsidRDefault="005575A9">
      <w:pPr>
        <w:pStyle w:val="ad"/>
        <w:spacing w:after="0" w:line="240" w:lineRule="auto"/>
        <w:ind w:left="0"/>
        <w:jc w:val="center"/>
      </w:pPr>
      <w:r>
        <w:rPr>
          <w:rFonts w:ascii="Times New Roman" w:eastAsia="Times New Roman" w:hAnsi="Times New Roman"/>
          <w:b/>
          <w:bCs/>
          <w:sz w:val="28"/>
          <w:szCs w:val="28"/>
        </w:rPr>
        <w:t>5.  Обоснование  ресурсного обеспечения муниципальной программы</w:t>
      </w:r>
    </w:p>
    <w:p w:rsidR="00000000" w:rsidRDefault="005575A9">
      <w:pPr>
        <w:pStyle w:val="ad"/>
        <w:spacing w:after="0" w:line="240" w:lineRule="auto"/>
        <w:ind w:left="0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W w:w="0" w:type="auto"/>
        <w:tblInd w:w="-8" w:type="dxa"/>
        <w:tblLayout w:type="fixed"/>
        <w:tblLook w:val="0000" w:firstRow="0" w:lastRow="0" w:firstColumn="0" w:lastColumn="0" w:noHBand="0" w:noVBand="0"/>
      </w:tblPr>
      <w:tblGrid>
        <w:gridCol w:w="1365"/>
        <w:gridCol w:w="1410"/>
        <w:gridCol w:w="1185"/>
        <w:gridCol w:w="1140"/>
        <w:gridCol w:w="1125"/>
        <w:gridCol w:w="1253"/>
        <w:gridCol w:w="847"/>
        <w:gridCol w:w="1090"/>
      </w:tblGrid>
      <w:tr w:rsidR="00000000"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575A9">
            <w:pPr>
              <w:pStyle w:val="13"/>
              <w:jc w:val="center"/>
            </w:pPr>
            <w:r>
              <w:rPr>
                <w:rStyle w:val="20"/>
                <w:rFonts w:ascii="Times New Roman" w:hAnsi="Times New Roman"/>
                <w:sz w:val="24"/>
                <w:szCs w:val="24"/>
              </w:rPr>
              <w:t>Объем финансиро-вания  мероприятий</w:t>
            </w:r>
          </w:p>
        </w:tc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575A9">
            <w:pPr>
              <w:pStyle w:val="13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5575A9">
            <w:pPr>
              <w:pStyle w:val="13"/>
            </w:pPr>
            <w:r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  <w:p w:rsidR="00000000" w:rsidRDefault="005575A9">
            <w:pPr>
              <w:pStyle w:val="13"/>
            </w:pPr>
            <w:r>
              <w:rPr>
                <w:rStyle w:val="20"/>
                <w:rFonts w:ascii="Times New Roman" w:hAnsi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66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575A9">
            <w:pPr>
              <w:pStyle w:val="1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Объем финансирования (тыс. руб.)</w:t>
            </w:r>
          </w:p>
        </w:tc>
      </w:tr>
      <w:tr w:rsidR="00000000"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575A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575A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575A9">
            <w:pPr>
              <w:pStyle w:val="13"/>
            </w:pPr>
            <w:r>
              <w:rPr>
                <w:rFonts w:ascii="Times New Roman" w:hAnsi="Times New Roman"/>
                <w:sz w:val="24"/>
                <w:szCs w:val="24"/>
              </w:rPr>
              <w:t>Объем финансиро-вания, всего (тыс.</w:t>
            </w:r>
            <w:r>
              <w:rPr>
                <w:rStyle w:val="20"/>
                <w:rFonts w:ascii="Times New Roman" w:hAnsi="Times New Roman"/>
                <w:sz w:val="24"/>
                <w:szCs w:val="24"/>
              </w:rPr>
              <w:t>руб.)</w:t>
            </w:r>
          </w:p>
        </w:tc>
        <w:tc>
          <w:tcPr>
            <w:tcW w:w="54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575A9">
            <w:pPr>
              <w:pStyle w:val="13"/>
              <w:jc w:val="center"/>
            </w:pPr>
            <w:r>
              <w:rPr>
                <w:rStyle w:val="20"/>
                <w:rFonts w:ascii="Times New Roman" w:hAnsi="Times New Roman"/>
                <w:sz w:val="24"/>
                <w:szCs w:val="24"/>
              </w:rPr>
              <w:t>В том числе п</w:t>
            </w:r>
            <w:r>
              <w:rPr>
                <w:rStyle w:val="20"/>
                <w:rFonts w:ascii="Times New Roman" w:hAnsi="Times New Roman"/>
                <w:sz w:val="24"/>
                <w:szCs w:val="24"/>
              </w:rPr>
              <w:t>о годам</w:t>
            </w:r>
          </w:p>
        </w:tc>
      </w:tr>
      <w:tr w:rsidR="00000000"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575A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575A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575A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575A9">
            <w:pPr>
              <w:pStyle w:val="13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2024</w:t>
            </w:r>
          </w:p>
          <w:p w:rsidR="00000000" w:rsidRDefault="005575A9">
            <w:pPr>
              <w:pStyle w:val="13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год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575A9">
            <w:pPr>
              <w:pStyle w:val="13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2025 год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575A9">
            <w:pPr>
              <w:pStyle w:val="13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2026 год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575A9">
            <w:pPr>
              <w:pStyle w:val="13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2027 год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575A9">
            <w:pPr>
              <w:pStyle w:val="13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2028 год</w:t>
            </w:r>
          </w:p>
        </w:tc>
      </w:tr>
      <w:tr w:rsidR="00000000">
        <w:tc>
          <w:tcPr>
            <w:tcW w:w="136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575A9">
            <w:pPr>
              <w:snapToGrid w:val="0"/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5575A9">
            <w:pPr>
              <w:pStyle w:val="13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Объем финансирования  мероприятий Программы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575A9">
            <w:pPr>
              <w:snapToGrid w:val="0"/>
              <w:spacing w:after="200"/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575A9">
            <w:pPr>
              <w:snapToGrid w:val="0"/>
              <w:spacing w:after="20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184 199,6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84 463,1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48 259,6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51476,9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000000"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575A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575A9">
            <w:pPr>
              <w:pStyle w:val="13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Краевой бюджет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168 128,6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84 463,1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41 831,2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41 834,3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000000"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575A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575A9">
            <w:pPr>
              <w:pStyle w:val="13"/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16 071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6 4</w:t>
            </w:r>
            <w:r>
              <w:rPr>
                <w:rFonts w:ascii="Times New Roman" w:hAnsi="Times New Roman"/>
                <w:sz w:val="24"/>
                <w:szCs w:val="24"/>
              </w:rPr>
              <w:t>28,4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9 642,6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000000"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575A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575A9">
            <w:pPr>
              <w:pStyle w:val="13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бюджет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000000"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575A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575A9">
            <w:pPr>
              <w:pStyle w:val="13"/>
            </w:pPr>
            <w:r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</w:tbl>
    <w:p w:rsidR="00000000" w:rsidRDefault="005575A9">
      <w:pPr>
        <w:pStyle w:val="ad"/>
        <w:spacing w:after="0" w:line="240" w:lineRule="auto"/>
        <w:ind w:left="0"/>
        <w:jc w:val="both"/>
      </w:pPr>
      <w:r>
        <w:rPr>
          <w:rFonts w:ascii="Times New Roman" w:eastAsia="Times New Roman" w:hAnsi="Times New Roman"/>
          <w:sz w:val="28"/>
          <w:szCs w:val="28"/>
        </w:rPr>
        <w:tab/>
      </w:r>
    </w:p>
    <w:p w:rsidR="00000000" w:rsidRDefault="005575A9">
      <w:pPr>
        <w:pStyle w:val="ad"/>
        <w:spacing w:after="0" w:line="240" w:lineRule="auto"/>
        <w:ind w:left="0"/>
        <w:jc w:val="both"/>
      </w:pPr>
      <w:r>
        <w:rPr>
          <w:rFonts w:ascii="Times New Roman" w:eastAsia="Times New Roman" w:hAnsi="Times New Roman"/>
          <w:sz w:val="28"/>
          <w:szCs w:val="28"/>
        </w:rPr>
        <w:tab/>
        <w:t>Финансовое обеспечение реализации муниципальной программы осуществляется из средств федерального бюджета и бюджета Красно</w:t>
      </w:r>
      <w:r>
        <w:rPr>
          <w:rFonts w:ascii="Times New Roman" w:eastAsia="Times New Roman" w:hAnsi="Times New Roman"/>
          <w:sz w:val="28"/>
          <w:szCs w:val="28"/>
        </w:rPr>
        <w:t xml:space="preserve">дарского края путем предоставления </w:t>
      </w:r>
      <w:r>
        <w:rPr>
          <w:rFonts w:ascii="Times New Roman" w:eastAsia="Times New Roman" w:hAnsi="Times New Roman"/>
          <w:sz w:val="28"/>
          <w:szCs w:val="28"/>
        </w:rPr>
        <w:t>субвенции на осуществление отдельных государственных полномочий по предоставлению жилых помещений</w:t>
      </w:r>
      <w:r>
        <w:rPr>
          <w:rFonts w:ascii="Times New Roman" w:eastAsia="Times New Roman" w:hAnsi="Times New Roman"/>
          <w:sz w:val="28"/>
          <w:szCs w:val="28"/>
        </w:rPr>
        <w:t xml:space="preserve"> детям-сиротам и детям, оставшимся без попечения родителей, лицам из числа детей-сирот и детей, оставшихся без попечения род</w:t>
      </w:r>
      <w:r>
        <w:rPr>
          <w:rFonts w:ascii="Times New Roman" w:eastAsia="Times New Roman" w:hAnsi="Times New Roman"/>
          <w:sz w:val="28"/>
          <w:szCs w:val="28"/>
        </w:rPr>
        <w:t xml:space="preserve">ителей </w:t>
      </w:r>
      <w:r>
        <w:rPr>
          <w:rFonts w:ascii="Times New Roman" w:eastAsia="Times New Roman" w:hAnsi="Times New Roman"/>
          <w:sz w:val="28"/>
          <w:szCs w:val="28"/>
        </w:rPr>
        <w:tab/>
        <w:t>Требования к приобретаемым жилым помещениям регламентируются Федеральный законом от 21 декабря 1996 г. № 159-ФЗ «О дополнительных гарантиях по социальной поддержке детей-сирот и детей, оставшихся без попечения родителей»,приказом министерства труда</w:t>
      </w:r>
      <w:r>
        <w:rPr>
          <w:rFonts w:ascii="Times New Roman" w:eastAsia="Times New Roman" w:hAnsi="Times New Roman"/>
          <w:sz w:val="28"/>
          <w:szCs w:val="28"/>
        </w:rPr>
        <w:t xml:space="preserve"> и социального развития Краснодарского края от 17 октября 2022 г. № 1692 «Об утверждении показателей результативности (эффективности) деятельности органов местного самоуправления по осуществлению переданных им государственных полномочий по обеспечению жилы</w:t>
      </w:r>
      <w:r>
        <w:rPr>
          <w:rFonts w:ascii="Times New Roman" w:eastAsia="Times New Roman" w:hAnsi="Times New Roman"/>
          <w:sz w:val="28"/>
          <w:szCs w:val="28"/>
        </w:rPr>
        <w:t xml:space="preserve">ми помещениями                       детей-сирот с целью ликвидации накопившейся задолженности», Закон Краснодарского края от 15 декабря 2004 г. № 805-КЗ «О наделении органов местного самоуправления муниципальных образований Краснодарского края отдельными </w:t>
      </w:r>
      <w:r>
        <w:rPr>
          <w:rFonts w:ascii="Times New Roman" w:eastAsia="Times New Roman" w:hAnsi="Times New Roman"/>
          <w:sz w:val="28"/>
          <w:szCs w:val="28"/>
        </w:rPr>
        <w:t>государственными полномочиями в области социальной сферы».</w:t>
      </w:r>
    </w:p>
    <w:p w:rsidR="00000000" w:rsidRDefault="005575A9">
      <w:pPr>
        <w:pStyle w:val="ad"/>
        <w:spacing w:after="0" w:line="240" w:lineRule="auto"/>
        <w:ind w:left="0"/>
        <w:jc w:val="both"/>
      </w:pPr>
      <w:r>
        <w:rPr>
          <w:rFonts w:ascii="Times New Roman" w:eastAsia="Times New Roman" w:hAnsi="Times New Roman"/>
          <w:sz w:val="28"/>
          <w:szCs w:val="28"/>
        </w:rPr>
        <w:tab/>
        <w:t>Размера средней рыночной стоимости одного квадратного метра общей площади жилого помещения на территории муниципального образования Кореновский район в целях приобретения, строительства (в том чис</w:t>
      </w:r>
      <w:r>
        <w:rPr>
          <w:rFonts w:ascii="Times New Roman" w:eastAsia="Times New Roman" w:hAnsi="Times New Roman"/>
          <w:sz w:val="28"/>
          <w:szCs w:val="28"/>
        </w:rPr>
        <w:t>ле участия в долевом строительстве) жилых помещений на территории муниципального образования Кореновский район для обеспечения  детей-сирот и детей, оставшихся без попечения родителей, лиц из числа детей-сирот и детей, оставшихся без попечения родителей ут</w:t>
      </w:r>
      <w:r>
        <w:rPr>
          <w:rFonts w:ascii="Times New Roman" w:eastAsia="Times New Roman" w:hAnsi="Times New Roman"/>
          <w:sz w:val="28"/>
          <w:szCs w:val="28"/>
        </w:rPr>
        <w:t xml:space="preserve">верждается ежеквартально администрацией муниципального образования Кореновский район, в связи  с чем размер субвенции подлежит корректировке. </w:t>
      </w:r>
    </w:p>
    <w:p w:rsidR="00000000" w:rsidRDefault="005575A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000000" w:rsidRDefault="005575A9">
      <w:pPr>
        <w:spacing w:after="0" w:line="240" w:lineRule="auto"/>
        <w:ind w:firstLine="709"/>
        <w:contextualSpacing/>
        <w:jc w:val="center"/>
      </w:pPr>
      <w:r>
        <w:rPr>
          <w:rFonts w:ascii="Times New Roman" w:eastAsia="Times New Roman" w:hAnsi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/>
          <w:b/>
          <w:bCs/>
          <w:sz w:val="28"/>
          <w:szCs w:val="28"/>
        </w:rPr>
        <w:t>. Меры правового регулирования в сфере реализации муниципальной программы и контроль за ее выполнением</w:t>
      </w:r>
    </w:p>
    <w:p w:rsidR="00000000" w:rsidRDefault="005575A9">
      <w:pPr>
        <w:spacing w:after="0" w:line="240" w:lineRule="auto"/>
        <w:ind w:firstLine="709"/>
        <w:contextualSpacing/>
        <w:jc w:val="center"/>
      </w:pPr>
    </w:p>
    <w:p w:rsidR="00000000" w:rsidRDefault="005575A9">
      <w:pPr>
        <w:pStyle w:val="13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Оценка </w:t>
      </w:r>
      <w:r>
        <w:rPr>
          <w:rFonts w:ascii="Times New Roman" w:hAnsi="Times New Roman"/>
          <w:sz w:val="28"/>
          <w:szCs w:val="28"/>
        </w:rPr>
        <w:t xml:space="preserve">эффективности реализации Программы производится ежегодно, в соответствии с  постановлением администрации муниципального образования Кореновский район от 2 ноября 2023 года  №1921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«Об утверждении Порядка принятия решения о разработке, формировании, реализац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ии и оценке эффективности реализации муниципальных программ муниципального образования Кореновский район».</w:t>
      </w:r>
    </w:p>
    <w:p w:rsidR="00000000" w:rsidRDefault="005575A9">
      <w:pPr>
        <w:spacing w:after="0" w:line="240" w:lineRule="auto"/>
        <w:ind w:firstLine="709"/>
        <w:contextualSpacing/>
        <w:jc w:val="both"/>
      </w:pPr>
    </w:p>
    <w:p w:rsidR="00000000" w:rsidRDefault="005575A9">
      <w:pPr>
        <w:pStyle w:val="13"/>
        <w:jc w:val="center"/>
      </w:pPr>
      <w:r>
        <w:rPr>
          <w:rFonts w:ascii="Times New Roman" w:hAnsi="Times New Roman"/>
          <w:b/>
          <w:bCs/>
          <w:sz w:val="28"/>
          <w:szCs w:val="28"/>
          <w:lang w:eastAsia="zh-CN"/>
        </w:rPr>
        <w:t>7. Механизм реализации Программы и контроль за ее выполнением</w:t>
      </w:r>
    </w:p>
    <w:p w:rsidR="00000000" w:rsidRDefault="005575A9">
      <w:pPr>
        <w:pStyle w:val="13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000000" w:rsidRDefault="005575A9">
      <w:pPr>
        <w:pStyle w:val="13"/>
        <w:jc w:val="both"/>
      </w:pPr>
      <w:r>
        <w:rPr>
          <w:rFonts w:ascii="Times New Roman" w:hAnsi="Times New Roman"/>
          <w:sz w:val="28"/>
          <w:szCs w:val="28"/>
          <w:lang w:eastAsia="zh-CN"/>
        </w:rPr>
        <w:tab/>
        <w:t>Текущее управление ходом реализации Программы и контроль за ее выполнением осуществл</w:t>
      </w:r>
      <w:r>
        <w:rPr>
          <w:rFonts w:ascii="Times New Roman" w:hAnsi="Times New Roman"/>
          <w:sz w:val="28"/>
          <w:szCs w:val="28"/>
          <w:lang w:eastAsia="zh-CN"/>
        </w:rPr>
        <w:t>яет управление земельных и имущественных отношений администрации муниципального образования Кореновский район, которое:</w:t>
      </w:r>
    </w:p>
    <w:p w:rsidR="00000000" w:rsidRDefault="005575A9">
      <w:pPr>
        <w:pStyle w:val="13"/>
        <w:jc w:val="both"/>
      </w:pPr>
      <w:r>
        <w:rPr>
          <w:rFonts w:ascii="Times New Roman" w:hAnsi="Times New Roman"/>
          <w:sz w:val="28"/>
          <w:szCs w:val="28"/>
          <w:lang w:eastAsia="zh-CN"/>
        </w:rPr>
        <w:tab/>
        <w:t>- обеспечивает разработку и реализацию Программы;</w:t>
      </w:r>
    </w:p>
    <w:p w:rsidR="00000000" w:rsidRDefault="005575A9">
      <w:pPr>
        <w:pStyle w:val="13"/>
        <w:jc w:val="both"/>
      </w:pPr>
      <w:r>
        <w:rPr>
          <w:rFonts w:ascii="Times New Roman" w:hAnsi="Times New Roman"/>
          <w:sz w:val="28"/>
          <w:szCs w:val="28"/>
          <w:lang w:eastAsia="zh-CN"/>
        </w:rPr>
        <w:tab/>
        <w:t>- организует работу по достижению целевых показателей Программы;</w:t>
      </w:r>
    </w:p>
    <w:p w:rsidR="00000000" w:rsidRDefault="005575A9">
      <w:pPr>
        <w:pStyle w:val="13"/>
        <w:jc w:val="both"/>
      </w:pPr>
      <w:r>
        <w:rPr>
          <w:rFonts w:ascii="Times New Roman" w:hAnsi="Times New Roman"/>
          <w:sz w:val="28"/>
          <w:szCs w:val="28"/>
          <w:lang w:eastAsia="zh-CN"/>
        </w:rPr>
        <w:tab/>
        <w:t>- представляет в у</w:t>
      </w:r>
      <w:r>
        <w:rPr>
          <w:rFonts w:ascii="Times New Roman" w:hAnsi="Times New Roman"/>
          <w:sz w:val="28"/>
          <w:szCs w:val="28"/>
          <w:lang w:eastAsia="zh-CN"/>
        </w:rPr>
        <w:t>правление экономики администрации муниципального образования Кореновский район отчетность о реализации Программы, а также информацию, необходимую для проведения оценки эффективности реализации Программы, мониторинга ее реализации                          и</w:t>
      </w:r>
      <w:r>
        <w:rPr>
          <w:rFonts w:ascii="Times New Roman" w:hAnsi="Times New Roman"/>
          <w:sz w:val="28"/>
          <w:szCs w:val="28"/>
          <w:lang w:eastAsia="zh-CN"/>
        </w:rPr>
        <w:t xml:space="preserve"> подготовки доклада о ходе реализации Программы.</w:t>
      </w:r>
    </w:p>
    <w:p w:rsidR="00000000" w:rsidRDefault="005575A9">
      <w:pPr>
        <w:pStyle w:val="13"/>
        <w:ind w:firstLine="708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осуществления текущего контроля реализации мероприятий муниципальной программы управление земельных и имущественных отношений администрации муниципального образования Кореновский район ежеквартально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 сог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ласно приложения № 7 постановления администрации муниципального образования Кореновский район от 2 ноября 2023 года № 1 «Об утверждении Порядка принятия решения о разработке, формировании, реализации и оценке эффективности реализации муниципальных программ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образования Кореновский район».</w:t>
      </w:r>
    </w:p>
    <w:p w:rsidR="00000000" w:rsidRDefault="005575A9">
      <w:pPr>
        <w:pStyle w:val="13"/>
        <w:ind w:firstLine="708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Управление земельных и имущественных отношений администрации муниципального образования Кореновский район ежегодно, до 1 марта года, следующего за отчетным годом, подготавливает доклад о ходе реализации муниц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ипальной программы и оценке эффективности ее реализации на бумажных и электронных носителях.</w:t>
      </w:r>
    </w:p>
    <w:p w:rsidR="00000000" w:rsidRDefault="005575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000" w:rsidRDefault="005575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000" w:rsidRDefault="005575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000" w:rsidRDefault="005575A9">
      <w:pPr>
        <w:spacing w:after="0" w:line="240" w:lineRule="auto"/>
        <w:contextualSpacing/>
        <w:jc w:val="both"/>
      </w:pPr>
      <w:r>
        <w:rPr>
          <w:rFonts w:ascii="Times New Roman" w:eastAsia="Times New Roman" w:hAnsi="Times New Roman"/>
          <w:sz w:val="28"/>
          <w:szCs w:val="28"/>
        </w:rPr>
        <w:t xml:space="preserve">Начальник </w:t>
      </w:r>
      <w:r>
        <w:rPr>
          <w:rFonts w:ascii="Times New Roman" w:hAnsi="Times New Roman"/>
          <w:sz w:val="28"/>
          <w:szCs w:val="28"/>
        </w:rPr>
        <w:t xml:space="preserve">управления </w:t>
      </w:r>
    </w:p>
    <w:p w:rsidR="00000000" w:rsidRDefault="005575A9">
      <w:pPr>
        <w:spacing w:after="0" w:line="240" w:lineRule="auto"/>
        <w:contextualSpacing/>
        <w:jc w:val="both"/>
      </w:pPr>
      <w:r>
        <w:rPr>
          <w:rFonts w:ascii="Times New Roman" w:hAnsi="Times New Roman"/>
          <w:sz w:val="28"/>
          <w:szCs w:val="28"/>
        </w:rPr>
        <w:t>земельных и имущественных отношений</w:t>
      </w:r>
    </w:p>
    <w:p w:rsidR="00000000" w:rsidRDefault="005575A9">
      <w:pPr>
        <w:spacing w:after="0" w:line="240" w:lineRule="auto"/>
        <w:contextualSpacing/>
        <w:jc w:val="both"/>
      </w:pPr>
      <w:r>
        <w:rPr>
          <w:rFonts w:ascii="Times New Roman" w:hAnsi="Times New Roman"/>
          <w:sz w:val="28"/>
          <w:szCs w:val="28"/>
        </w:rPr>
        <w:t xml:space="preserve">администрации муниципального образования </w:t>
      </w:r>
    </w:p>
    <w:p w:rsidR="00000000" w:rsidRDefault="005575A9">
      <w:pPr>
        <w:spacing w:after="0" w:line="240" w:lineRule="auto"/>
        <w:contextualSpacing/>
        <w:jc w:val="both"/>
        <w:sectPr w:rsidR="00000000">
          <w:headerReference w:type="even" r:id="rId8"/>
          <w:headerReference w:type="default" r:id="rId9"/>
          <w:headerReference w:type="first" r:id="rId10"/>
          <w:pgSz w:w="11906" w:h="16838"/>
          <w:pgMar w:top="1191" w:right="850" w:bottom="1134" w:left="1701" w:header="1134" w:footer="720" w:gutter="0"/>
          <w:cols w:space="720"/>
          <w:titlePg/>
          <w:docGrid w:linePitch="360"/>
        </w:sectPr>
      </w:pPr>
      <w:r>
        <w:rPr>
          <w:rFonts w:ascii="Times New Roman" w:hAnsi="Times New Roman"/>
          <w:sz w:val="28"/>
          <w:szCs w:val="28"/>
        </w:rPr>
        <w:t xml:space="preserve">Кореновский район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М.Г. Наумова    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50"/>
        <w:gridCol w:w="7420"/>
      </w:tblGrid>
      <w:tr w:rsidR="00000000">
        <w:tc>
          <w:tcPr>
            <w:tcW w:w="7150" w:type="dxa"/>
            <w:shd w:val="clear" w:color="auto" w:fill="auto"/>
          </w:tcPr>
          <w:p w:rsidR="00000000" w:rsidRDefault="005575A9">
            <w:pPr>
              <w:pStyle w:val="af3"/>
              <w:widowControl w:val="0"/>
            </w:pPr>
            <w:r>
              <w:rPr>
                <w:rFonts w:cs="Calibri"/>
              </w:rPr>
              <w:t xml:space="preserve"> </w:t>
            </w:r>
          </w:p>
        </w:tc>
        <w:tc>
          <w:tcPr>
            <w:tcW w:w="7420" w:type="dxa"/>
            <w:shd w:val="clear" w:color="auto" w:fill="auto"/>
          </w:tcPr>
          <w:p w:rsidR="00000000" w:rsidRDefault="005575A9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№1</w:t>
            </w:r>
          </w:p>
          <w:p w:rsidR="00000000" w:rsidRDefault="005575A9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к паспорту муниципальной программы муниципального образования Кореновский район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Style w:val="20"/>
                <w:rFonts w:ascii="Times New Roman" w:eastAsia="Andale Sans UI" w:hAnsi="Times New Roman"/>
                <w:kern w:val="2"/>
                <w:sz w:val="28"/>
                <w:szCs w:val="28"/>
              </w:rPr>
              <w:t xml:space="preserve">Обеспечение  детей-сирот и детей, оставшихся без попечения родителей, лиц из числа детей-сирот и детей, оставшихся без попечения родителей, жилыми </w:t>
            </w:r>
            <w:r>
              <w:rPr>
                <w:rStyle w:val="20"/>
                <w:rFonts w:ascii="Times New Roman" w:eastAsia="Times New Roman" w:hAnsi="Times New Roman"/>
                <w:color w:val="000000"/>
                <w:kern w:val="2"/>
                <w:sz w:val="28"/>
                <w:szCs w:val="28"/>
              </w:rPr>
              <w:t>помещен</w:t>
            </w:r>
            <w:r>
              <w:rPr>
                <w:rStyle w:val="20"/>
                <w:rFonts w:ascii="Times New Roman" w:eastAsia="Times New Roman" w:hAnsi="Times New Roman"/>
                <w:color w:val="000000"/>
                <w:kern w:val="2"/>
                <w:sz w:val="28"/>
                <w:szCs w:val="28"/>
              </w:rPr>
              <w:t>иями</w:t>
            </w:r>
            <w:r>
              <w:rPr>
                <w:rStyle w:val="20"/>
                <w:rFonts w:ascii="Times New Roman" w:eastAsia="Times New Roman" w:hAnsi="Times New Roman"/>
                <w:color w:val="000000"/>
                <w:kern w:val="2"/>
                <w:sz w:val="28"/>
                <w:szCs w:val="28"/>
              </w:rPr>
              <w:t xml:space="preserve"> м</w:t>
            </w:r>
            <w:r>
              <w:rPr>
                <w:rStyle w:val="20"/>
                <w:rFonts w:ascii="Times New Roman" w:eastAsia="Times New Roman" w:hAnsi="Times New Roman"/>
                <w:color w:val="000000"/>
                <w:kern w:val="2"/>
                <w:sz w:val="28"/>
                <w:szCs w:val="28"/>
              </w:rPr>
              <w:t>униципального специализированного жилищного фонда по договорам найма специализированных жилых помещений,</w:t>
            </w:r>
            <w:r>
              <w:rPr>
                <w:rStyle w:val="20"/>
                <w:rFonts w:ascii="Times New Roman" w:eastAsia="Andale Sans UI" w:hAnsi="Times New Roman"/>
                <w:kern w:val="2"/>
                <w:sz w:val="28"/>
                <w:szCs w:val="28"/>
              </w:rPr>
              <w:t xml:space="preserve">  проживающих на территории Кореновского района на 2024-2028 годы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  <w:p w:rsidR="00000000" w:rsidRDefault="005575A9">
            <w:pPr>
              <w:pStyle w:val="af3"/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00000" w:rsidRDefault="005575A9">
      <w:pPr>
        <w:spacing w:after="0" w:line="240" w:lineRule="auto"/>
        <w:contextualSpacing/>
        <w:jc w:val="both"/>
      </w:pPr>
    </w:p>
    <w:p w:rsidR="00000000" w:rsidRDefault="005575A9">
      <w:pPr>
        <w:pStyle w:val="13"/>
        <w:widowControl w:val="0"/>
        <w:jc w:val="center"/>
        <w:rPr>
          <w:rFonts w:ascii="Times New Roman" w:eastAsia="Andale Sans UI" w:hAnsi="Times New Roman"/>
          <w:kern w:val="2"/>
          <w:sz w:val="28"/>
          <w:szCs w:val="28"/>
        </w:rPr>
      </w:pPr>
    </w:p>
    <w:p w:rsidR="00000000" w:rsidRDefault="005575A9">
      <w:pPr>
        <w:pStyle w:val="13"/>
        <w:widowControl w:val="0"/>
        <w:jc w:val="center"/>
      </w:pPr>
      <w:r>
        <w:rPr>
          <w:rStyle w:val="20"/>
          <w:rFonts w:ascii="Times New Roman" w:eastAsia="Andale Sans UI" w:hAnsi="Times New Roman"/>
          <w:kern w:val="2"/>
          <w:sz w:val="28"/>
          <w:szCs w:val="28"/>
        </w:rPr>
        <w:t xml:space="preserve">ЦЕЛИ, ЗАДАЧИ И ЦЕЛЕВЫЕ ПОКАЗАТЕЛИ </w:t>
      </w:r>
    </w:p>
    <w:p w:rsidR="00000000" w:rsidRDefault="005575A9">
      <w:pPr>
        <w:pStyle w:val="13"/>
        <w:jc w:val="center"/>
      </w:pPr>
      <w:r>
        <w:rPr>
          <w:rStyle w:val="20"/>
          <w:rFonts w:ascii="Times New Roman" w:eastAsia="Andale Sans UI" w:hAnsi="Times New Roman"/>
          <w:bCs/>
          <w:kern w:val="2"/>
          <w:sz w:val="28"/>
          <w:szCs w:val="28"/>
        </w:rPr>
        <w:t>муниципальной программы муниципального образо</w:t>
      </w:r>
      <w:r>
        <w:rPr>
          <w:rStyle w:val="20"/>
          <w:rFonts w:ascii="Times New Roman" w:eastAsia="Andale Sans UI" w:hAnsi="Times New Roman"/>
          <w:bCs/>
          <w:kern w:val="2"/>
          <w:sz w:val="28"/>
          <w:szCs w:val="28"/>
        </w:rPr>
        <w:t xml:space="preserve">вания Кореновский район </w:t>
      </w:r>
    </w:p>
    <w:p w:rsidR="00000000" w:rsidRDefault="005575A9">
      <w:pPr>
        <w:spacing w:line="240" w:lineRule="auto"/>
        <w:ind w:firstLine="817"/>
        <w:jc w:val="center"/>
      </w:pPr>
      <w:r>
        <w:rPr>
          <w:rStyle w:val="20"/>
          <w:rFonts w:ascii="Times New Roman" w:eastAsia="Andale Sans UI" w:hAnsi="Times New Roman"/>
          <w:sz w:val="28"/>
          <w:szCs w:val="28"/>
        </w:rPr>
        <w:t xml:space="preserve">«Обеспечение  детей-сирот и детей, оставшихся без попечения родителей, лиц из числа детей-сирот и детей, оставшихся без попечения родителей, жилыми </w:t>
      </w:r>
      <w:r>
        <w:rPr>
          <w:rStyle w:val="20"/>
          <w:rFonts w:ascii="Times New Roman" w:eastAsia="Times New Roman" w:hAnsi="Times New Roman"/>
          <w:color w:val="000000"/>
          <w:sz w:val="28"/>
          <w:szCs w:val="28"/>
        </w:rPr>
        <w:t>помещен</w:t>
      </w:r>
      <w:r>
        <w:rPr>
          <w:rStyle w:val="20"/>
          <w:rFonts w:ascii="Times New Roman" w:eastAsia="Times New Roman" w:hAnsi="Times New Roman"/>
          <w:color w:val="000000"/>
          <w:sz w:val="28"/>
          <w:szCs w:val="28"/>
        </w:rPr>
        <w:t>иями</w:t>
      </w:r>
      <w:r>
        <w:rPr>
          <w:rStyle w:val="20"/>
          <w:rFonts w:ascii="Times New Roman" w:eastAsia="Times New Roman" w:hAnsi="Times New Roman"/>
          <w:color w:val="000000"/>
          <w:sz w:val="28"/>
          <w:szCs w:val="28"/>
        </w:rPr>
        <w:t xml:space="preserve"> муниципального специализированного жилищного фонда по договорам найма с</w:t>
      </w:r>
      <w:r>
        <w:rPr>
          <w:rStyle w:val="20"/>
          <w:rFonts w:ascii="Times New Roman" w:eastAsia="Times New Roman" w:hAnsi="Times New Roman"/>
          <w:color w:val="000000"/>
          <w:sz w:val="28"/>
          <w:szCs w:val="28"/>
        </w:rPr>
        <w:t>пециализированных жилых помещений,</w:t>
      </w:r>
      <w:r>
        <w:rPr>
          <w:rStyle w:val="20"/>
          <w:rFonts w:ascii="Times New Roman" w:eastAsia="Andale Sans UI" w:hAnsi="Times New Roman"/>
          <w:sz w:val="28"/>
          <w:szCs w:val="28"/>
        </w:rPr>
        <w:t xml:space="preserve">  проживающих на территории Кореновского района на 2024-2028 годы» </w:t>
      </w:r>
    </w:p>
    <w:p w:rsidR="00000000" w:rsidRDefault="005575A9">
      <w:pPr>
        <w:pStyle w:val="13"/>
        <w:jc w:val="center"/>
        <w:rPr>
          <w:rFonts w:ascii="Times New Roman" w:eastAsia="Andale Sans UI" w:hAnsi="Times New Roman"/>
          <w:kern w:val="2"/>
          <w:sz w:val="24"/>
          <w:szCs w:val="24"/>
        </w:rPr>
      </w:pPr>
    </w:p>
    <w:tbl>
      <w:tblPr>
        <w:tblW w:w="0" w:type="auto"/>
        <w:tblInd w:w="-1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16"/>
        <w:gridCol w:w="4527"/>
        <w:gridCol w:w="1191"/>
        <w:gridCol w:w="866"/>
        <w:gridCol w:w="1300"/>
        <w:gridCol w:w="1408"/>
        <w:gridCol w:w="1304"/>
        <w:gridCol w:w="1762"/>
        <w:gridCol w:w="1732"/>
      </w:tblGrid>
      <w:tr w:rsidR="00000000">
        <w:trPr>
          <w:trHeight w:val="416"/>
        </w:trPr>
        <w:tc>
          <w:tcPr>
            <w:tcW w:w="7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13"/>
              <w:widowControl w:val="0"/>
              <w:jc w:val="center"/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 xml:space="preserve">№ </w:t>
            </w:r>
          </w:p>
          <w:p w:rsidR="00000000" w:rsidRDefault="005575A9">
            <w:pPr>
              <w:pStyle w:val="13"/>
              <w:widowControl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п/п</w:t>
            </w:r>
          </w:p>
        </w:tc>
        <w:tc>
          <w:tcPr>
            <w:tcW w:w="45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13"/>
              <w:widowControl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 xml:space="preserve">Наименование целевого показателя </w:t>
            </w:r>
          </w:p>
        </w:tc>
        <w:tc>
          <w:tcPr>
            <w:tcW w:w="11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13"/>
              <w:widowControl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Ед. изм.</w:t>
            </w:r>
          </w:p>
        </w:tc>
        <w:tc>
          <w:tcPr>
            <w:tcW w:w="8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13"/>
              <w:widowControl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Статус 1</w:t>
            </w:r>
          </w:p>
        </w:tc>
        <w:tc>
          <w:tcPr>
            <w:tcW w:w="750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575A9">
            <w:pPr>
              <w:pStyle w:val="13"/>
              <w:widowControl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Значение показателей</w:t>
            </w:r>
          </w:p>
        </w:tc>
      </w:tr>
      <w:tr w:rsidR="00000000">
        <w:tc>
          <w:tcPr>
            <w:tcW w:w="71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widowControl w:val="0"/>
              <w:snapToGrid w:val="0"/>
              <w:spacing w:after="200"/>
            </w:pPr>
          </w:p>
        </w:tc>
        <w:tc>
          <w:tcPr>
            <w:tcW w:w="45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widowControl w:val="0"/>
              <w:snapToGrid w:val="0"/>
              <w:spacing w:after="200"/>
            </w:pPr>
          </w:p>
        </w:tc>
        <w:tc>
          <w:tcPr>
            <w:tcW w:w="11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widowControl w:val="0"/>
              <w:snapToGrid w:val="0"/>
              <w:spacing w:after="200"/>
            </w:pPr>
          </w:p>
        </w:tc>
        <w:tc>
          <w:tcPr>
            <w:tcW w:w="8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widowControl w:val="0"/>
              <w:snapToGrid w:val="0"/>
              <w:spacing w:after="200"/>
            </w:pP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13"/>
              <w:widowControl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2024 год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13"/>
              <w:widowControl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2025 год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13"/>
              <w:widowControl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2026 год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13"/>
              <w:widowControl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2027 год</w:t>
            </w:r>
          </w:p>
        </w:tc>
        <w:tc>
          <w:tcPr>
            <w:tcW w:w="17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575A9">
            <w:pPr>
              <w:pStyle w:val="13"/>
              <w:widowControl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2028 год</w:t>
            </w:r>
          </w:p>
        </w:tc>
      </w:tr>
      <w:tr w:rsidR="00000000">
        <w:tc>
          <w:tcPr>
            <w:tcW w:w="7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13"/>
              <w:widowControl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5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13"/>
              <w:widowControl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1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13"/>
              <w:widowControl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13"/>
              <w:widowControl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13"/>
              <w:widowControl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13"/>
              <w:widowControl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13"/>
              <w:widowControl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13"/>
              <w:widowControl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17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575A9">
            <w:pPr>
              <w:pStyle w:val="13"/>
              <w:widowControl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9</w:t>
            </w:r>
          </w:p>
        </w:tc>
      </w:tr>
      <w:tr w:rsidR="00000000">
        <w:tc>
          <w:tcPr>
            <w:tcW w:w="524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13"/>
              <w:widowControl w:val="0"/>
              <w:snapToGrid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</w:p>
          <w:p w:rsidR="00000000" w:rsidRDefault="005575A9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Це</w:t>
            </w:r>
            <w:r>
              <w:rPr>
                <w:rFonts w:ascii="Times New Roman" w:hAnsi="Times New Roman"/>
              </w:rPr>
              <w:t>ль</w:t>
            </w:r>
          </w:p>
        </w:tc>
        <w:tc>
          <w:tcPr>
            <w:tcW w:w="9563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575A9">
            <w:pPr>
              <w:widowControl w:val="0"/>
              <w:spacing w:line="240" w:lineRule="auto"/>
              <w:jc w:val="both"/>
            </w:pPr>
            <w:r>
              <w:rPr>
                <w:rFonts w:ascii="Times New Roman" w:hAnsi="Times New Roman"/>
              </w:rPr>
              <w:t xml:space="preserve">Исполнение переданных государственных полномочий  по </w:t>
            </w:r>
            <w:r>
              <w:rPr>
                <w:rFonts w:ascii="Times New Roman" w:hAnsi="Times New Roman"/>
              </w:rPr>
              <w:t xml:space="preserve">обеспечению жилыми помещениями </w:t>
            </w:r>
            <w:r>
              <w:rPr>
                <w:rFonts w:ascii="Times New Roman" w:eastAsia="Times New Roman" w:hAnsi="Times New Roman"/>
              </w:rPr>
              <w:t>детей-сирот и детей,  оставшихся без попечения родителей, лиц из числа детей-сирот и детей, оставшихся без попечения родителей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ab/>
            </w:r>
          </w:p>
        </w:tc>
      </w:tr>
      <w:tr w:rsidR="00000000">
        <w:tc>
          <w:tcPr>
            <w:tcW w:w="524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13"/>
              <w:widowControl w:val="0"/>
              <w:snapToGrid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</w:p>
          <w:p w:rsidR="00000000" w:rsidRDefault="005575A9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Задача</w:t>
            </w:r>
          </w:p>
        </w:tc>
        <w:tc>
          <w:tcPr>
            <w:tcW w:w="9563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575A9">
            <w:pPr>
              <w:widowControl w:val="0"/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</w:rPr>
              <w:t xml:space="preserve">Обеспечение жильем детей-сирот </w:t>
            </w:r>
            <w:r>
              <w:rPr>
                <w:rFonts w:ascii="Times New Roman" w:hAnsi="Times New Roman"/>
              </w:rPr>
              <w:t>и детей, оставшихся без попечения родителей, лиц из числа детей-сирот и детей, оставшихся без попечения родителей, признанных нуждающимися в обеспечении жилыми помещениями специализированного жилищного фонда</w:t>
            </w:r>
          </w:p>
        </w:tc>
      </w:tr>
      <w:tr w:rsidR="00000000">
        <w:tc>
          <w:tcPr>
            <w:tcW w:w="7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13"/>
              <w:widowControl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5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widowControl w:val="0"/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</w:rPr>
              <w:t xml:space="preserve">Количество приобретенных жилых помещений для </w:t>
            </w:r>
            <w:r>
              <w:rPr>
                <w:rFonts w:ascii="Times New Roman" w:eastAsia="Times New Roman" w:hAnsi="Times New Roman"/>
              </w:rPr>
              <w:t xml:space="preserve">предоставления детям-сиротам по  </w:t>
            </w:r>
            <w:r>
              <w:rPr>
                <w:rStyle w:val="20"/>
                <w:rFonts w:ascii="Times New Roman" w:eastAsia="Times New Roman" w:hAnsi="Times New Roman"/>
                <w:color w:val="000000"/>
              </w:rPr>
              <w:t>договорам найма специализированных жилых помещений</w:t>
            </w:r>
          </w:p>
        </w:tc>
        <w:tc>
          <w:tcPr>
            <w:tcW w:w="11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13"/>
              <w:widowControl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ед.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13"/>
              <w:widowControl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575A9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000000" w:rsidRDefault="005575A9">
      <w:pPr>
        <w:widowControl w:val="0"/>
      </w:pPr>
    </w:p>
    <w:p w:rsidR="00000000" w:rsidRDefault="005575A9">
      <w:pPr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Начальник управления </w:t>
      </w:r>
    </w:p>
    <w:p w:rsidR="00000000" w:rsidRDefault="005575A9">
      <w:pPr>
        <w:spacing w:after="0" w:line="240" w:lineRule="auto"/>
      </w:pPr>
      <w:r>
        <w:rPr>
          <w:rFonts w:ascii="Times New Roman" w:hAnsi="Times New Roman"/>
          <w:sz w:val="28"/>
          <w:szCs w:val="28"/>
        </w:rPr>
        <w:t>земельных и имущественных отношений</w:t>
      </w:r>
    </w:p>
    <w:p w:rsidR="00000000" w:rsidRDefault="005575A9">
      <w:pPr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администрации муниципального образования </w:t>
      </w:r>
    </w:p>
    <w:p w:rsidR="00000000" w:rsidRDefault="005575A9">
      <w:pPr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Кореновский район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М.Г. Наумова</w:t>
      </w:r>
    </w:p>
    <w:p w:rsidR="00000000" w:rsidRDefault="005575A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0000" w:rsidRDefault="005575A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0000" w:rsidRDefault="005575A9">
      <w:pPr>
        <w:rPr>
          <w:rFonts w:ascii="Times New Roman" w:hAnsi="Times New Roman"/>
          <w:sz w:val="28"/>
          <w:szCs w:val="28"/>
        </w:rPr>
      </w:pPr>
    </w:p>
    <w:p w:rsidR="00000000" w:rsidRDefault="005575A9">
      <w:pPr>
        <w:rPr>
          <w:rFonts w:ascii="Times New Roman" w:hAnsi="Times New Roman"/>
          <w:sz w:val="28"/>
          <w:szCs w:val="28"/>
        </w:rPr>
      </w:pPr>
    </w:p>
    <w:p w:rsidR="00000000" w:rsidRDefault="005575A9">
      <w:pPr>
        <w:rPr>
          <w:rFonts w:ascii="Times New Roman" w:hAnsi="Times New Roman"/>
          <w:sz w:val="28"/>
          <w:szCs w:val="28"/>
        </w:rPr>
      </w:pPr>
    </w:p>
    <w:p w:rsidR="00000000" w:rsidRDefault="005575A9">
      <w:pPr>
        <w:rPr>
          <w:rFonts w:ascii="Times New Roman" w:hAnsi="Times New Roman"/>
          <w:sz w:val="28"/>
          <w:szCs w:val="28"/>
        </w:rPr>
      </w:pPr>
    </w:p>
    <w:p w:rsidR="00000000" w:rsidRDefault="005575A9">
      <w:pPr>
        <w:rPr>
          <w:rFonts w:ascii="Times New Roman" w:hAnsi="Times New Roman"/>
          <w:sz w:val="28"/>
          <w:szCs w:val="28"/>
        </w:rPr>
      </w:pPr>
    </w:p>
    <w:p w:rsidR="00000000" w:rsidRDefault="005575A9">
      <w:pPr>
        <w:rPr>
          <w:rFonts w:ascii="Times New Roman" w:hAnsi="Times New Roman"/>
          <w:sz w:val="28"/>
          <w:szCs w:val="28"/>
        </w:rPr>
      </w:pPr>
    </w:p>
    <w:p w:rsidR="00000000" w:rsidRDefault="005575A9">
      <w:pPr>
        <w:rPr>
          <w:rFonts w:ascii="Times New Roman" w:hAnsi="Times New Roman"/>
          <w:sz w:val="28"/>
          <w:szCs w:val="28"/>
        </w:rPr>
      </w:pPr>
    </w:p>
    <w:p w:rsidR="00000000" w:rsidRDefault="005575A9">
      <w:pPr>
        <w:rPr>
          <w:rFonts w:ascii="Times New Roman" w:hAnsi="Times New Roman"/>
          <w:sz w:val="28"/>
          <w:szCs w:val="28"/>
        </w:rPr>
      </w:pPr>
    </w:p>
    <w:p w:rsidR="00000000" w:rsidRDefault="005575A9">
      <w:pPr>
        <w:rPr>
          <w:rFonts w:ascii="Times New Roman" w:hAnsi="Times New Roman"/>
          <w:sz w:val="28"/>
          <w:szCs w:val="28"/>
        </w:rPr>
      </w:pPr>
    </w:p>
    <w:p w:rsidR="00000000" w:rsidRDefault="005575A9">
      <w:pPr>
        <w:rPr>
          <w:rFonts w:ascii="Times New Roman" w:hAnsi="Times New Roman"/>
          <w:sz w:val="28"/>
          <w:szCs w:val="28"/>
        </w:rPr>
      </w:pPr>
    </w:p>
    <w:p w:rsidR="00000000" w:rsidRDefault="005575A9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30"/>
        <w:gridCol w:w="7890"/>
      </w:tblGrid>
      <w:tr w:rsidR="00000000">
        <w:tc>
          <w:tcPr>
            <w:tcW w:w="6630" w:type="dxa"/>
            <w:shd w:val="clear" w:color="auto" w:fill="auto"/>
          </w:tcPr>
          <w:p w:rsidR="00000000" w:rsidRDefault="005575A9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90" w:type="dxa"/>
            <w:shd w:val="clear" w:color="auto" w:fill="auto"/>
          </w:tcPr>
          <w:p w:rsidR="00000000" w:rsidRDefault="005575A9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№2</w:t>
            </w:r>
          </w:p>
          <w:p w:rsidR="00000000" w:rsidRDefault="005575A9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к паспорту муниципальной программы муниципального образования Кореновский район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Style w:val="20"/>
                <w:rFonts w:ascii="Times New Roman" w:eastAsia="Andale Sans UI" w:hAnsi="Times New Roman"/>
                <w:sz w:val="28"/>
                <w:szCs w:val="28"/>
              </w:rPr>
              <w:t>Обеспечение  детей-сир</w:t>
            </w:r>
            <w:r>
              <w:rPr>
                <w:rStyle w:val="20"/>
                <w:rFonts w:ascii="Times New Roman" w:eastAsia="Andale Sans UI" w:hAnsi="Times New Roman"/>
                <w:sz w:val="28"/>
                <w:szCs w:val="28"/>
              </w:rPr>
              <w:t xml:space="preserve">от и детей, оставшихся без попечения родителей, лиц из числа детей-сирот и детей, оставшихся без попечения родителей, жилыми </w:t>
            </w:r>
            <w:r>
              <w:rPr>
                <w:rStyle w:val="20"/>
                <w:rFonts w:ascii="Times New Roman" w:eastAsia="Times New Roman" w:hAnsi="Times New Roman"/>
                <w:color w:val="000000"/>
                <w:sz w:val="28"/>
                <w:szCs w:val="28"/>
              </w:rPr>
              <w:t>помещен</w:t>
            </w:r>
            <w:r>
              <w:rPr>
                <w:rStyle w:val="20"/>
                <w:rFonts w:ascii="Times New Roman" w:eastAsia="Times New Roman" w:hAnsi="Times New Roman"/>
                <w:color w:val="000000"/>
                <w:sz w:val="28"/>
                <w:szCs w:val="28"/>
              </w:rPr>
              <w:t>иями</w:t>
            </w:r>
            <w:r>
              <w:rPr>
                <w:rStyle w:val="20"/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муниципального специализированного жилищного фонда по договорам найма специализированных жилых помещений,</w:t>
            </w:r>
            <w:r>
              <w:rPr>
                <w:rStyle w:val="20"/>
                <w:rFonts w:ascii="Times New Roman" w:eastAsia="Andale Sans UI" w:hAnsi="Times New Roman"/>
                <w:sz w:val="28"/>
                <w:szCs w:val="28"/>
              </w:rPr>
              <w:t xml:space="preserve">  проживающих </w:t>
            </w:r>
            <w:r>
              <w:rPr>
                <w:rStyle w:val="20"/>
                <w:rFonts w:ascii="Times New Roman" w:eastAsia="Andale Sans UI" w:hAnsi="Times New Roman"/>
                <w:sz w:val="28"/>
                <w:szCs w:val="28"/>
              </w:rPr>
              <w:t>на территории Кореновского района на 2024-2028 годы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  <w:p w:rsidR="00000000" w:rsidRDefault="005575A9">
            <w:pPr>
              <w:pStyle w:val="af3"/>
              <w:widowControl w:val="0"/>
              <w:spacing w:after="0"/>
              <w:jc w:val="center"/>
            </w:pPr>
          </w:p>
        </w:tc>
      </w:tr>
    </w:tbl>
    <w:p w:rsidR="00000000" w:rsidRDefault="005575A9">
      <w:pPr>
        <w:widowControl w:val="0"/>
        <w:jc w:val="center"/>
        <w:rPr>
          <w:rFonts w:ascii="Times New Roman" w:hAnsi="Times New Roman"/>
          <w:sz w:val="28"/>
          <w:szCs w:val="28"/>
        </w:rPr>
      </w:pPr>
    </w:p>
    <w:p w:rsidR="00000000" w:rsidRDefault="005575A9">
      <w:pPr>
        <w:widowControl w:val="0"/>
        <w:jc w:val="center"/>
        <w:rPr>
          <w:rFonts w:ascii="Times New Roman" w:hAnsi="Times New Roman"/>
          <w:sz w:val="28"/>
          <w:szCs w:val="28"/>
        </w:rPr>
      </w:pPr>
    </w:p>
    <w:p w:rsidR="00000000" w:rsidRDefault="005575A9">
      <w:pPr>
        <w:widowControl w:val="0"/>
        <w:jc w:val="center"/>
        <w:rPr>
          <w:rFonts w:ascii="Times New Roman" w:hAnsi="Times New Roman"/>
          <w:sz w:val="28"/>
          <w:szCs w:val="28"/>
        </w:rPr>
      </w:pPr>
    </w:p>
    <w:p w:rsidR="00000000" w:rsidRDefault="005575A9">
      <w:pPr>
        <w:pStyle w:val="13"/>
        <w:jc w:val="center"/>
      </w:pPr>
      <w:r>
        <w:rPr>
          <w:rFonts w:ascii="Times New Roman" w:hAnsi="Times New Roman"/>
          <w:sz w:val="28"/>
          <w:szCs w:val="28"/>
        </w:rPr>
        <w:t>ПЕРЕЧЕНЬ ОСНОВНЫХ МЕРОПРИЯТИЙ МУНИЦИПАЛЬНОЙ ПРОГРАММЫ</w:t>
      </w:r>
    </w:p>
    <w:p w:rsidR="00000000" w:rsidRDefault="005575A9">
      <w:pPr>
        <w:pStyle w:val="13"/>
        <w:jc w:val="center"/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 xml:space="preserve">муниципального образования Кореновский район </w:t>
      </w:r>
    </w:p>
    <w:p w:rsidR="00000000" w:rsidRDefault="005575A9">
      <w:pPr>
        <w:spacing w:line="240" w:lineRule="auto"/>
        <w:ind w:firstLine="817"/>
        <w:jc w:val="center"/>
      </w:pPr>
      <w:r>
        <w:rPr>
          <w:rFonts w:ascii="Times New Roman" w:hAnsi="Times New Roman"/>
          <w:sz w:val="28"/>
          <w:szCs w:val="28"/>
        </w:rPr>
        <w:t xml:space="preserve">«Обеспечение  детей-сирот и детей, оставшихся без попечения родителей, лиц из числа детей-сирот </w:t>
      </w:r>
      <w:r>
        <w:rPr>
          <w:rFonts w:ascii="Times New Roman" w:hAnsi="Times New Roman"/>
          <w:sz w:val="28"/>
          <w:szCs w:val="28"/>
        </w:rPr>
        <w:t xml:space="preserve">и детей, оставшихся без попечения родителей, жилыми </w:t>
      </w:r>
      <w:r>
        <w:rPr>
          <w:rFonts w:ascii="Times New Roman" w:eastAsia="Times New Roman" w:hAnsi="Times New Roman"/>
          <w:color w:val="000000"/>
          <w:sz w:val="28"/>
          <w:szCs w:val="28"/>
        </w:rPr>
        <w:t>помещен</w:t>
      </w:r>
      <w:r>
        <w:rPr>
          <w:rFonts w:ascii="Times New Roman" w:eastAsia="Times New Roman" w:hAnsi="Times New Roman"/>
          <w:color w:val="000000"/>
          <w:sz w:val="28"/>
          <w:szCs w:val="28"/>
        </w:rPr>
        <w:t>иями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муниципального специализированного жилищного фонда по договорам найма специализированных жилых помещений,</w:t>
      </w:r>
      <w:r>
        <w:rPr>
          <w:rFonts w:ascii="Times New Roman" w:hAnsi="Times New Roman"/>
          <w:sz w:val="28"/>
          <w:szCs w:val="28"/>
        </w:rPr>
        <w:t xml:space="preserve">  проживающих на территории Кореновского района на 2024-2028 годы» </w:t>
      </w:r>
    </w:p>
    <w:p w:rsidR="00000000" w:rsidRDefault="005575A9">
      <w:pPr>
        <w:pStyle w:val="13"/>
        <w:jc w:val="center"/>
        <w:rPr>
          <w:lang w:eastAsia="zh-CN"/>
        </w:rPr>
      </w:pPr>
    </w:p>
    <w:p w:rsidR="00000000" w:rsidRDefault="005575A9">
      <w:pPr>
        <w:pStyle w:val="13"/>
        <w:jc w:val="center"/>
        <w:rPr>
          <w:lang w:eastAsia="zh-CN"/>
        </w:rPr>
      </w:pPr>
    </w:p>
    <w:tbl>
      <w:tblPr>
        <w:tblW w:w="0" w:type="auto"/>
        <w:tblInd w:w="-2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6"/>
        <w:gridCol w:w="1994"/>
        <w:gridCol w:w="595"/>
        <w:gridCol w:w="1466"/>
        <w:gridCol w:w="88"/>
        <w:gridCol w:w="1046"/>
        <w:gridCol w:w="1142"/>
        <w:gridCol w:w="1124"/>
        <w:gridCol w:w="1023"/>
        <w:gridCol w:w="796"/>
        <w:gridCol w:w="732"/>
        <w:gridCol w:w="514"/>
        <w:gridCol w:w="1711"/>
        <w:gridCol w:w="2056"/>
      </w:tblGrid>
      <w:tr w:rsidR="00000000">
        <w:tc>
          <w:tcPr>
            <w:tcW w:w="5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jc w:val="center"/>
            </w:pPr>
            <w:r>
              <w:rPr>
                <w:rFonts w:ascii="Times New Roman" w:eastAsia="Times New Roman" w:hAnsi="Times New Roman"/>
              </w:rPr>
              <w:t>№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19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Наименовани</w:t>
            </w:r>
            <w:r>
              <w:rPr>
                <w:rFonts w:ascii="Times New Roman" w:hAnsi="Times New Roman"/>
              </w:rPr>
              <w:t>я мероприятий</w:t>
            </w:r>
          </w:p>
        </w:tc>
        <w:tc>
          <w:tcPr>
            <w:tcW w:w="5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Ста</w:t>
            </w:r>
          </w:p>
          <w:p w:rsidR="00000000" w:rsidRDefault="005575A9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тус</w:t>
            </w:r>
          </w:p>
          <w:p w:rsidR="00000000" w:rsidRDefault="005575A9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Источники финансирования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Объем финансирования, всего (тыс. руб.)</w:t>
            </w:r>
          </w:p>
        </w:tc>
        <w:tc>
          <w:tcPr>
            <w:tcW w:w="481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jc w:val="center"/>
            </w:pP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 том числе по годам</w:t>
            </w:r>
          </w:p>
        </w:tc>
        <w:tc>
          <w:tcPr>
            <w:tcW w:w="5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 xml:space="preserve">Срок реализации мероприятий </w:t>
            </w:r>
          </w:p>
        </w:tc>
        <w:tc>
          <w:tcPr>
            <w:tcW w:w="17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Непосредственный результат реализации мероприятий</w:t>
            </w:r>
          </w:p>
        </w:tc>
        <w:tc>
          <w:tcPr>
            <w:tcW w:w="20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Муниципальный  заказчик мероприятия, ответственный за выполнение м</w:t>
            </w:r>
            <w:r>
              <w:rPr>
                <w:rFonts w:ascii="Times New Roman" w:hAnsi="Times New Roman"/>
              </w:rPr>
              <w:t>ероприятий и  получатель субсидий (субвенция, иных межбюджетных трансфертов)</w:t>
            </w:r>
          </w:p>
        </w:tc>
      </w:tr>
      <w:tr w:rsidR="00000000">
        <w:tc>
          <w:tcPr>
            <w:tcW w:w="5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w="11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2026 год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w="7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2028 год</w:t>
            </w:r>
          </w:p>
        </w:tc>
        <w:tc>
          <w:tcPr>
            <w:tcW w:w="5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05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575A9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</w:tr>
      <w:tr w:rsidR="00000000">
        <w:trPr>
          <w:trHeight w:val="658"/>
        </w:trPr>
        <w:tc>
          <w:tcPr>
            <w:tcW w:w="5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7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0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000000">
        <w:tc>
          <w:tcPr>
            <w:tcW w:w="5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napToGri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Цель</w:t>
            </w:r>
          </w:p>
        </w:tc>
        <w:tc>
          <w:tcPr>
            <w:tcW w:w="2149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144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575A9">
            <w:pPr>
              <w:widowControl w:val="0"/>
              <w:spacing w:line="240" w:lineRule="auto"/>
              <w:jc w:val="both"/>
            </w:pPr>
            <w:r>
              <w:rPr>
                <w:rFonts w:ascii="Times New Roman" w:hAnsi="Times New Roman"/>
              </w:rPr>
              <w:t xml:space="preserve">Исполнение переданных государственных полномочий  по </w:t>
            </w:r>
            <w:r>
              <w:rPr>
                <w:rFonts w:ascii="Times New Roman" w:hAnsi="Times New Roman"/>
              </w:rPr>
              <w:t xml:space="preserve">обеспечению жилыми помещениями </w:t>
            </w:r>
            <w:r>
              <w:rPr>
                <w:rFonts w:ascii="Times New Roman" w:eastAsia="Times New Roman" w:hAnsi="Times New Roman"/>
              </w:rPr>
              <w:t>де</w:t>
            </w:r>
            <w:r>
              <w:rPr>
                <w:rFonts w:ascii="Times New Roman" w:eastAsia="Times New Roman" w:hAnsi="Times New Roman"/>
              </w:rPr>
              <w:t>тей-сирот и детей,  оставшихся без попечения родителей, лиц из числа детей-сирот и детей, оставшихся без попечения родителей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ab/>
            </w:r>
          </w:p>
        </w:tc>
      </w:tr>
      <w:tr w:rsidR="00000000">
        <w:tc>
          <w:tcPr>
            <w:tcW w:w="5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</w:pPr>
            <w:r>
              <w:rPr>
                <w:rFonts w:ascii="Times New Roman" w:eastAsia="Times New Roman" w:hAnsi="Times New Roman"/>
              </w:rPr>
              <w:t xml:space="preserve">  </w:t>
            </w:r>
          </w:p>
        </w:tc>
        <w:tc>
          <w:tcPr>
            <w:tcW w:w="19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Задача</w:t>
            </w:r>
          </w:p>
        </w:tc>
        <w:tc>
          <w:tcPr>
            <w:tcW w:w="2149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widowControl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10144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575A9">
            <w:pPr>
              <w:widowControl w:val="0"/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</w:rPr>
              <w:t>Обеспечение жильем детей-сирот и детей, оставшихся без попечения родителей, лиц из числа детей-сирот и детей, оставши</w:t>
            </w:r>
            <w:r>
              <w:rPr>
                <w:rFonts w:ascii="Times New Roman" w:hAnsi="Times New Roman"/>
              </w:rPr>
              <w:t>хся без попечения родителей, признанных нуждающимися в обеспечении жилыми помещениями специализированного жилищного фонда</w:t>
            </w:r>
          </w:p>
          <w:p w:rsidR="00000000" w:rsidRDefault="005575A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</w:pPr>
            <w:r>
              <w:rPr>
                <w:rFonts w:ascii="Times New Roman" w:eastAsia="Times New Roman" w:hAnsi="Times New Roman"/>
              </w:rPr>
              <w:t xml:space="preserve">    </w:t>
            </w: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99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widowControl w:val="0"/>
            </w:pPr>
            <w:r>
              <w:rPr>
                <w:rFonts w:ascii="Times New Roman" w:hAnsi="Times New Roman"/>
              </w:rPr>
              <w:t xml:space="preserve">Приобретение жилых помещений муниципального специализированного жилищного фонда для предоставления детям-сиротам             </w:t>
            </w:r>
            <w:r>
              <w:rPr>
                <w:rFonts w:ascii="Times New Roman" w:hAnsi="Times New Roman"/>
              </w:rPr>
              <w:t xml:space="preserve">      и детям, оставшимся без попечения родителей, лицам из числа детей-сирот                    и детей, оставшихся без попечения родителей по договорам найма специализированных жилых помещений</w:t>
            </w:r>
          </w:p>
        </w:tc>
        <w:tc>
          <w:tcPr>
            <w:tcW w:w="59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184 021.70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84381,5</w:t>
            </w:r>
          </w:p>
        </w:tc>
        <w:tc>
          <w:tcPr>
            <w:tcW w:w="11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48213</w:t>
            </w:r>
          </w:p>
        </w:tc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pacing w:before="57" w:after="57"/>
            </w:pPr>
            <w:r>
              <w:rPr>
                <w:rFonts w:ascii="Times New Roman" w:hAnsi="Times New Roman"/>
              </w:rPr>
              <w:t>51427,2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pacing w:before="57" w:after="57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7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pacing w:before="57" w:after="57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1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0"/>
              <w:widowControl w:val="0"/>
              <w:spacing w:line="240" w:lineRule="auto"/>
              <w:jc w:val="center"/>
            </w:pPr>
            <w:r>
              <w:rPr>
                <w:rFonts w:ascii="Times New Roman" w:hAnsi="Times New Roman"/>
                <w:lang w:val="en-US"/>
              </w:rPr>
              <w:t>1-4</w:t>
            </w:r>
            <w:r>
              <w:rPr>
                <w:rFonts w:ascii="Times New Roman" w:hAnsi="Times New Roman"/>
              </w:rPr>
              <w:t xml:space="preserve"> кварта</w:t>
            </w:r>
            <w:r>
              <w:rPr>
                <w:rFonts w:ascii="Times New Roman" w:hAnsi="Times New Roman"/>
              </w:rPr>
              <w:t xml:space="preserve">л </w:t>
            </w:r>
          </w:p>
        </w:tc>
        <w:tc>
          <w:tcPr>
            <w:tcW w:w="17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0"/>
              <w:widowControl w:val="0"/>
              <w:spacing w:line="240" w:lineRule="auto"/>
              <w:jc w:val="center"/>
            </w:pPr>
            <w:r>
              <w:rPr>
                <w:rStyle w:val="20"/>
                <w:rFonts w:ascii="Times New Roman" w:hAnsi="Times New Roman"/>
              </w:rPr>
              <w:t xml:space="preserve">Количество приобретенных жилых помещений </w:t>
            </w:r>
          </w:p>
        </w:tc>
        <w:tc>
          <w:tcPr>
            <w:tcW w:w="205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Управление земельных и имущественных отношений администрации муниципального образования Кореновский район</w:t>
            </w:r>
          </w:p>
        </w:tc>
      </w:tr>
      <w:tr w:rsidR="00000000">
        <w:tc>
          <w:tcPr>
            <w:tcW w:w="52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9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59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Краевой</w:t>
            </w:r>
          </w:p>
          <w:p w:rsidR="00000000" w:rsidRDefault="005575A9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бюджет</w:t>
            </w:r>
          </w:p>
        </w:tc>
        <w:tc>
          <w:tcPr>
            <w:tcW w:w="113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167 950,7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84381,5</w:t>
            </w:r>
          </w:p>
        </w:tc>
        <w:tc>
          <w:tcPr>
            <w:tcW w:w="11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41 784,6</w:t>
            </w:r>
          </w:p>
        </w:tc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41784,6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7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1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05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52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9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59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13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16071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6 42</w:t>
            </w:r>
            <w:r>
              <w:rPr>
                <w:rFonts w:ascii="Times New Roman" w:hAnsi="Times New Roman"/>
              </w:rPr>
              <w:t>8,4</w:t>
            </w:r>
          </w:p>
        </w:tc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9 642,6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7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1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05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52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9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59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13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pacing w:before="57" w:after="57"/>
              <w:jc w:val="center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pacing w:before="57" w:after="57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pacing w:before="57" w:after="57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pacing w:before="57" w:after="57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pacing w:before="57" w:after="57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7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pacing w:before="57" w:after="57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1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05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</w:tr>
      <w:tr w:rsidR="00000000">
        <w:trPr>
          <w:trHeight w:val="872"/>
        </w:trPr>
        <w:tc>
          <w:tcPr>
            <w:tcW w:w="52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9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59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13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7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1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05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199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widowControl w:val="0"/>
            </w:pPr>
            <w:r>
              <w:rPr>
                <w:rFonts w:ascii="Times New Roman" w:hAnsi="Times New Roman"/>
                <w:shd w:val="clear" w:color="auto" w:fill="FFFFFF"/>
              </w:rPr>
              <w:t>Администрирование по расходам на осуществление отдельных государственных полномочий в области обеспечения жилыми по</w:t>
            </w:r>
            <w:r>
              <w:rPr>
                <w:rFonts w:ascii="Times New Roman" w:hAnsi="Times New Roman"/>
                <w:shd w:val="clear" w:color="auto" w:fill="FFFFFF"/>
              </w:rPr>
              <w:t>мещениями детей-сирот и детей, оставшихся без попечения родителей, лиц из их числа</w:t>
            </w:r>
          </w:p>
        </w:tc>
        <w:tc>
          <w:tcPr>
            <w:tcW w:w="59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177,9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81,6</w:t>
            </w:r>
          </w:p>
        </w:tc>
        <w:tc>
          <w:tcPr>
            <w:tcW w:w="11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46,6</w:t>
            </w:r>
          </w:p>
        </w:tc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49,7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pacing w:before="57" w:after="57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7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pacing w:before="57" w:after="57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1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0"/>
              <w:widowControl w:val="0"/>
              <w:spacing w:line="240" w:lineRule="auto"/>
              <w:jc w:val="center"/>
            </w:pPr>
            <w:r>
              <w:rPr>
                <w:rFonts w:ascii="Times New Roman" w:hAnsi="Times New Roman"/>
              </w:rPr>
              <w:t xml:space="preserve">3-4 квартал </w:t>
            </w:r>
          </w:p>
        </w:tc>
        <w:tc>
          <w:tcPr>
            <w:tcW w:w="17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0"/>
              <w:widowControl w:val="0"/>
              <w:spacing w:line="240" w:lineRule="auto"/>
              <w:jc w:val="center"/>
            </w:pPr>
            <w:r>
              <w:rPr>
                <w:rStyle w:val="20"/>
                <w:rFonts w:ascii="Times New Roman" w:hAnsi="Times New Roman"/>
              </w:rPr>
              <w:t>Обеспечение администрирования</w:t>
            </w:r>
          </w:p>
        </w:tc>
        <w:tc>
          <w:tcPr>
            <w:tcW w:w="205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Управление земельных и имущественных отношений администрации муниципального образования Кор</w:t>
            </w:r>
            <w:r>
              <w:rPr>
                <w:rFonts w:ascii="Times New Roman" w:hAnsi="Times New Roman"/>
              </w:rPr>
              <w:t>еновский район</w:t>
            </w:r>
          </w:p>
        </w:tc>
      </w:tr>
      <w:tr w:rsidR="00000000">
        <w:tc>
          <w:tcPr>
            <w:tcW w:w="52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9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59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w="113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177,9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81,6</w:t>
            </w:r>
          </w:p>
        </w:tc>
        <w:tc>
          <w:tcPr>
            <w:tcW w:w="11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46,6</w:t>
            </w:r>
          </w:p>
        </w:tc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49,7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7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napToGri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napToGri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52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9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59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13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pacing w:before="57" w:after="57"/>
              <w:jc w:val="center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pacing w:before="57" w:after="57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pacing w:before="57" w:after="57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pacing w:before="57" w:after="57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pacing w:before="57" w:after="57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7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pacing w:before="57" w:after="57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napToGri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napToGri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52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9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59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13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pacing w:before="57" w:after="57"/>
              <w:jc w:val="center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pacing w:before="57" w:after="57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pacing w:before="57" w:after="57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pacing w:before="57" w:after="57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pacing w:before="57" w:after="57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7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pacing w:before="57" w:after="57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napToGri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napToGri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</w:tr>
      <w:tr w:rsidR="00000000">
        <w:trPr>
          <w:trHeight w:val="909"/>
        </w:trPr>
        <w:tc>
          <w:tcPr>
            <w:tcW w:w="52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9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59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13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7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napToGri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napToGri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</w:tr>
      <w:tr w:rsidR="00000000">
        <w:trPr>
          <w:trHeight w:val="1273"/>
        </w:trPr>
        <w:tc>
          <w:tcPr>
            <w:tcW w:w="5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Внебюджетные ист</w:t>
            </w:r>
            <w:r>
              <w:rPr>
                <w:rFonts w:ascii="Times New Roman" w:hAnsi="Times New Roman"/>
              </w:rPr>
              <w:t>очники</w:t>
            </w:r>
          </w:p>
        </w:tc>
        <w:tc>
          <w:tcPr>
            <w:tcW w:w="113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7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0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5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pacing w:before="57" w:after="57"/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pacing w:before="57" w:after="57"/>
              <w:jc w:val="center"/>
            </w:pPr>
            <w:r>
              <w:rPr>
                <w:rFonts w:ascii="Times New Roman" w:hAnsi="Times New Roman"/>
              </w:rPr>
              <w:t>184 199,6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pacing w:before="57" w:after="57"/>
              <w:jc w:val="center"/>
            </w:pPr>
            <w:r>
              <w:rPr>
                <w:rFonts w:ascii="Times New Roman" w:hAnsi="Times New Roman"/>
              </w:rPr>
              <w:t>84 463,1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pacing w:before="57" w:after="57"/>
              <w:jc w:val="center"/>
            </w:pPr>
            <w:r>
              <w:rPr>
                <w:rFonts w:ascii="Times New Roman" w:hAnsi="Times New Roman"/>
              </w:rPr>
              <w:t>48 259,6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pacing w:before="57" w:after="57"/>
            </w:pPr>
            <w:r>
              <w:rPr>
                <w:rFonts w:ascii="Times New Roman" w:hAnsi="Times New Roman"/>
              </w:rPr>
              <w:t>51 476,9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pacing w:before="57" w:after="57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pacing w:before="57" w:after="57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0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Управление земельных и имущественных отношений администрации муниципального образования Кореновский район</w:t>
            </w:r>
          </w:p>
        </w:tc>
      </w:tr>
      <w:tr w:rsidR="00000000">
        <w:tc>
          <w:tcPr>
            <w:tcW w:w="5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5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pacing w:before="57" w:after="57"/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w="113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pacing w:before="57" w:after="57"/>
              <w:jc w:val="center"/>
            </w:pPr>
            <w:r>
              <w:rPr>
                <w:rFonts w:ascii="Times New Roman" w:hAnsi="Times New Roman"/>
              </w:rPr>
              <w:t>168 128,6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pacing w:before="57" w:after="57"/>
            </w:pPr>
            <w:r>
              <w:rPr>
                <w:rFonts w:ascii="Times New Roman" w:eastAsia="Times New Roman" w:hAnsi="Times New Roman"/>
              </w:rPr>
              <w:t xml:space="preserve">   </w:t>
            </w:r>
            <w:r>
              <w:rPr>
                <w:rFonts w:ascii="Times New Roman" w:hAnsi="Times New Roman"/>
              </w:rPr>
              <w:t>84 463,1</w:t>
            </w:r>
          </w:p>
        </w:tc>
        <w:tc>
          <w:tcPr>
            <w:tcW w:w="11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pacing w:before="57" w:after="57"/>
            </w:pPr>
            <w:r>
              <w:rPr>
                <w:rFonts w:ascii="Times New Roman" w:eastAsia="Times New Roman" w:hAnsi="Times New Roman"/>
              </w:rPr>
              <w:t xml:space="preserve">   </w:t>
            </w:r>
            <w:r>
              <w:rPr>
                <w:rFonts w:ascii="Times New Roman" w:hAnsi="Times New Roman"/>
              </w:rPr>
              <w:t>41</w:t>
            </w:r>
            <w:r>
              <w:rPr>
                <w:rFonts w:ascii="Times New Roman" w:hAnsi="Times New Roman"/>
              </w:rPr>
              <w:t xml:space="preserve"> 831,2</w:t>
            </w:r>
          </w:p>
        </w:tc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pacing w:before="57" w:after="57"/>
            </w:pPr>
            <w:r>
              <w:rPr>
                <w:rFonts w:ascii="Times New Roman" w:hAnsi="Times New Roman"/>
              </w:rPr>
              <w:t>41 834,3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pacing w:before="57" w:after="57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7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pacing w:before="57" w:after="57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05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napToGrid w:val="0"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000000">
        <w:trPr>
          <w:trHeight w:val="845"/>
        </w:trPr>
        <w:tc>
          <w:tcPr>
            <w:tcW w:w="5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5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pacing w:before="57" w:after="57"/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13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jc w:val="center"/>
            </w:pPr>
            <w:r>
              <w:rPr>
                <w:rFonts w:ascii="Times New Roman" w:hAnsi="Times New Roman"/>
              </w:rPr>
              <w:t>16071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6 428,4</w:t>
            </w:r>
          </w:p>
        </w:tc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</w:pPr>
            <w:r>
              <w:rPr>
                <w:rFonts w:ascii="Times New Roman" w:hAnsi="Times New Roman"/>
              </w:rPr>
              <w:t>9 642,6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pacing w:before="57" w:after="57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7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pacing w:before="57" w:after="57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05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napToGrid w:val="0"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5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pacing w:before="57" w:after="57"/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13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pacing w:before="57" w:after="57"/>
              <w:jc w:val="center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pacing w:before="57" w:after="57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pacing w:before="57" w:after="57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pacing w:before="57" w:after="57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pacing w:before="57" w:after="57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7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pacing w:before="57" w:after="57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05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napToGrid w:val="0"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5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pacing w:before="57" w:after="57"/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13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pacing w:before="57" w:after="57"/>
              <w:jc w:val="center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pacing w:before="57" w:after="57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pacing w:before="57" w:after="57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pacing w:before="57" w:after="57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pacing w:before="57" w:after="57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7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pacing w:before="57" w:after="57"/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5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napToGri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05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575A9">
            <w:pPr>
              <w:pStyle w:val="af3"/>
              <w:widowControl w:val="0"/>
              <w:snapToGrid w:val="0"/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:rsidR="00000000" w:rsidRDefault="005575A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0000" w:rsidRDefault="005575A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0000" w:rsidRDefault="005575A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0000" w:rsidRDefault="005575A9">
      <w:pPr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Начальник управления </w:t>
      </w:r>
    </w:p>
    <w:p w:rsidR="00000000" w:rsidRDefault="005575A9">
      <w:pPr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земельных и имущественных </w:t>
      </w:r>
      <w:r>
        <w:rPr>
          <w:rFonts w:ascii="Times New Roman" w:hAnsi="Times New Roman"/>
          <w:sz w:val="28"/>
          <w:szCs w:val="28"/>
        </w:rPr>
        <w:t>отношений</w:t>
      </w:r>
    </w:p>
    <w:p w:rsidR="00000000" w:rsidRDefault="005575A9">
      <w:pPr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администрации муниципального образования </w:t>
      </w:r>
    </w:p>
    <w:p w:rsidR="00000000" w:rsidRDefault="005575A9">
      <w:pPr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Кореновский район                                                                                                                                              М.Г. Наумова </w:t>
      </w:r>
    </w:p>
    <w:sectPr w:rsidR="00000000">
      <w:headerReference w:type="even" r:id="rId11"/>
      <w:headerReference w:type="default" r:id="rId12"/>
      <w:headerReference w:type="first" r:id="rId13"/>
      <w:pgSz w:w="16838" w:h="11906" w:orient="landscape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575A9">
      <w:pPr>
        <w:spacing w:after="0" w:line="240" w:lineRule="auto"/>
      </w:pPr>
      <w:r>
        <w:separator/>
      </w:r>
    </w:p>
  </w:endnote>
  <w:endnote w:type="continuationSeparator" w:id="0">
    <w:p w:rsidR="00000000" w:rsidRDefault="00557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</w:font>
  <w:font w:name="OpenSymbol">
    <w:altName w:val="Arial Unicode MS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575A9">
      <w:pPr>
        <w:spacing w:after="0" w:line="240" w:lineRule="auto"/>
      </w:pPr>
      <w:r>
        <w:separator/>
      </w:r>
    </w:p>
  </w:footnote>
  <w:footnote w:type="continuationSeparator" w:id="0">
    <w:p w:rsidR="00000000" w:rsidRDefault="005575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575A9">
    <w:pPr>
      <w:pStyle w:val="af0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8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575A9">
    <w:pPr>
      <w:pStyle w:val="af0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9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575A9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575A9"/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575A9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575A9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4"/>
      <w:numFmt w:val="decimal"/>
      <w:lvlText w:val="%1."/>
      <w:lvlJc w:val="left"/>
      <w:pPr>
        <w:tabs>
          <w:tab w:val="num" w:pos="0"/>
        </w:tabs>
        <w:ind w:left="1429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1429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575A9"/>
    <w:rsid w:val="0055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528F0328-06F6-4AC4-9A27-125C235BC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160" w:line="252" w:lineRule="auto"/>
    </w:pPr>
    <w:rPr>
      <w:rFonts w:ascii="Calibri" w:eastAsia="Calibri" w:hAnsi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firstLine="0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numId w:val="2"/>
      </w:numPr>
      <w:ind w:left="0" w:firstLine="0"/>
      <w:jc w:val="center"/>
      <w:outlineLvl w:val="1"/>
    </w:pPr>
    <w:rPr>
      <w:b/>
      <w:sz w:val="24"/>
    </w:rPr>
  </w:style>
  <w:style w:type="paragraph" w:styleId="4">
    <w:name w:val="heading 4"/>
    <w:basedOn w:val="10"/>
    <w:next w:val="a0"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  <w:rPr>
      <w:lang w:val="ru-RU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  <w:sz w:val="28"/>
      <w:szCs w:val="28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20">
    <w:name w:val="Основной шрифт абзаца2"/>
  </w:style>
  <w:style w:type="character" w:customStyle="1" w:styleId="a4">
    <w:name w:val="Верхний колонтитул Знак"/>
    <w:basedOn w:val="20"/>
  </w:style>
  <w:style w:type="character" w:customStyle="1" w:styleId="a5">
    <w:name w:val="Нижний колонтитул Знак"/>
    <w:basedOn w:val="20"/>
  </w:style>
  <w:style w:type="character" w:customStyle="1" w:styleId="a6">
    <w:name w:val="Текст выноски Знак"/>
    <w:rPr>
      <w:rFonts w:ascii="Segoe UI" w:hAnsi="Segoe UI" w:cs="Segoe UI"/>
      <w:sz w:val="18"/>
      <w:szCs w:val="18"/>
    </w:rPr>
  </w:style>
  <w:style w:type="character" w:styleId="a7">
    <w:name w:val="Strong"/>
    <w:qFormat/>
    <w:rPr>
      <w:b/>
      <w:bCs/>
    </w:rPr>
  </w:style>
  <w:style w:type="character" w:customStyle="1" w:styleId="apple-converted-space">
    <w:name w:val="apple-converted-space"/>
    <w:basedOn w:val="20"/>
  </w:style>
  <w:style w:type="character" w:customStyle="1" w:styleId="11">
    <w:name w:val="Основной шрифт абзаца1"/>
  </w:style>
  <w:style w:type="character" w:customStyle="1" w:styleId="blk">
    <w:name w:val="blk"/>
    <w:basedOn w:val="11"/>
  </w:style>
  <w:style w:type="character" w:customStyle="1" w:styleId="a8">
    <w:name w:val="Цветовое выделение для Текст"/>
    <w:rPr>
      <w:rFonts w:ascii="Times New Roman CYR" w:eastAsia="Times New Roman CYR" w:hAnsi="Times New Roman CYR" w:cs="Times New Roman CYR"/>
      <w:sz w:val="24"/>
    </w:rPr>
  </w:style>
  <w:style w:type="character" w:styleId="a9">
    <w:name w:val="Hyperlink"/>
    <w:rPr>
      <w:color w:val="000080"/>
      <w:u w:val="single"/>
      <w:lang/>
    </w:rPr>
  </w:style>
  <w:style w:type="character" w:customStyle="1" w:styleId="aa">
    <w:name w:val="Маркеры"/>
    <w:rPr>
      <w:rFonts w:ascii="OpenSymbol" w:eastAsia="OpenSymbol" w:hAnsi="OpenSymbol" w:cs="OpenSymbol"/>
    </w:rPr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">
    <w:name w:val="WW-Absatz-Standardschriftart11111"/>
  </w:style>
  <w:style w:type="character" w:customStyle="1" w:styleId="WW-Absatz-Standardschriftart1111">
    <w:name w:val="WW-Absatz-Standardschriftart1111"/>
  </w:style>
  <w:style w:type="character" w:customStyle="1" w:styleId="WW-Absatz-Standardschriftart111">
    <w:name w:val="WW-Absatz-Standardschriftart111"/>
  </w:style>
  <w:style w:type="character" w:customStyle="1" w:styleId="WW-Absatz-Standardschriftart11">
    <w:name w:val="WW-Absatz-Standardschriftart11"/>
  </w:style>
  <w:style w:type="character" w:customStyle="1" w:styleId="WW-Absatz-Standardschriftart1">
    <w:name w:val="WW-Absatz-Standardschriftart1"/>
  </w:style>
  <w:style w:type="character" w:customStyle="1" w:styleId="WW-Absatz-Standardschriftart">
    <w:name w:val="WW-Absatz-Standardschriftart"/>
  </w:style>
  <w:style w:type="character" w:customStyle="1" w:styleId="Absatz-Standardschriftart">
    <w:name w:val="Absatz-Standardschriftart"/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  <w:rPr>
      <w:sz w:val="28"/>
    </w:rPr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FontStyle33">
    <w:name w:val="Font Style33"/>
    <w:basedOn w:val="20"/>
    <w:rPr>
      <w:rFonts w:ascii="Arial" w:eastAsia="Arial" w:hAnsi="Arial" w:cs="Arial"/>
      <w:spacing w:val="10"/>
      <w:sz w:val="20"/>
      <w:szCs w:val="20"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b">
    <w:name w:val="List"/>
    <w:basedOn w:val="a0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Caption">
    <w:name w:val="Caption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">
    <w:name w:val="Caption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">
    <w:name w:val="Caption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">
    <w:name w:val="Caption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">
    <w:name w:val="Caption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WW-">
    <w:name w:val="WW-Базовый"/>
    <w:pPr>
      <w:suppressAutoHyphens/>
      <w:spacing w:line="100" w:lineRule="atLeast"/>
    </w:pPr>
    <w:rPr>
      <w:lang w:eastAsia="zh-CN"/>
    </w:rPr>
  </w:style>
  <w:style w:type="paragraph" w:styleId="ad">
    <w:name w:val="List Paragraph"/>
    <w:basedOn w:val="a"/>
    <w:qFormat/>
    <w:pPr>
      <w:ind w:left="720"/>
      <w:contextualSpacing/>
    </w:p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  <w:lang w:val="x-none"/>
    </w:rPr>
  </w:style>
  <w:style w:type="paragraph" w:customStyle="1" w:styleId="consplusnonformat">
    <w:name w:val="consplusnonformat"/>
    <w:basedOn w:val="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af3">
    <w:name w:val="Содержимое таблицы"/>
    <w:basedOn w:val="a"/>
    <w:pPr>
      <w:suppressLineNumbers/>
    </w:pPr>
  </w:style>
  <w:style w:type="paragraph" w:customStyle="1" w:styleId="af4">
    <w:name w:val="Заголовок таблицы"/>
    <w:basedOn w:val="af3"/>
    <w:pPr>
      <w:jc w:val="center"/>
    </w:pPr>
    <w:rPr>
      <w:b/>
      <w:bCs/>
    </w:rPr>
  </w:style>
  <w:style w:type="paragraph" w:customStyle="1" w:styleId="Heading">
    <w:name w:val="Heading"/>
    <w:pPr>
      <w:suppressAutoHyphens/>
      <w:autoSpaceDE w:val="0"/>
    </w:pPr>
    <w:rPr>
      <w:rFonts w:ascii="Arial" w:hAnsi="Arial" w:cs="Arial"/>
      <w:b/>
      <w:bCs/>
      <w:sz w:val="22"/>
      <w:szCs w:val="22"/>
      <w:lang w:eastAsia="zh-CN"/>
    </w:rPr>
  </w:style>
  <w:style w:type="paragraph" w:customStyle="1" w:styleId="13">
    <w:name w:val="Обычный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Calibri" w:eastAsia="Calibri" w:hAnsi="Calibri"/>
      <w:color w:val="000000"/>
      <w:sz w:val="22"/>
      <w:szCs w:val="22"/>
      <w:lang w:eastAsia="en-US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en-US" w:eastAsia="zh-CN" w:bidi="en-US"/>
    </w:rPr>
  </w:style>
  <w:style w:type="paragraph" w:customStyle="1" w:styleId="Standard1">
    <w:name w:val="Standard1"/>
    <w:pPr>
      <w:suppressAutoHyphens/>
      <w:textAlignment w:val="baseline"/>
    </w:pPr>
    <w:rPr>
      <w:kern w:val="2"/>
      <w:lang w:eastAsia="zh-CN"/>
    </w:rPr>
  </w:style>
  <w:style w:type="paragraph" w:customStyle="1" w:styleId="21">
    <w:name w:val="Основной текст 21"/>
    <w:basedOn w:val="a"/>
    <w:rPr>
      <w:rFonts w:ascii="Times New Roman" w:eastAsia="Times New Roman" w:hAnsi="Times New Roman"/>
      <w:sz w:val="28"/>
      <w:szCs w:val="20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3548</Words>
  <Characters>20229</Characters>
  <Application>Microsoft Office Word</Application>
  <DocSecurity>0</DocSecurity>
  <Lines>168</Lines>
  <Paragraphs>47</Paragraphs>
  <ScaleCrop>false</ScaleCrop>
  <Company>SPecialiST RePack</Company>
  <LinksUpToDate>false</LinksUpToDate>
  <CharactersWithSpaces>23730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Барыбин</dc:creator>
  <cp:keywords/>
  <cp:lastModifiedBy>user</cp:lastModifiedBy>
  <cp:revision>2</cp:revision>
  <cp:lastPrinted>1995-11-21T14:41:00Z</cp:lastPrinted>
  <dcterms:created xsi:type="dcterms:W3CDTF">2024-11-28T08:26:00Z</dcterms:created>
  <dcterms:modified xsi:type="dcterms:W3CDTF">2024-11-28T08:26:00Z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