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C0AD0">
      <w:pPr>
        <w:spacing w:before="171" w:after="171"/>
        <w:jc w:val="center"/>
        <w:rPr>
          <w:sz w:val="28"/>
        </w:rPr>
      </w:pPr>
      <w:bookmarkStart w:id="0" w:name="_GoBack"/>
      <w:bookmarkEnd w:id="0"/>
      <w:r>
        <w:rPr>
          <w:b/>
          <w:sz w:val="28"/>
          <w:szCs w:val="28"/>
          <w:lang w:eastAsia="ar-SA"/>
        </w:rPr>
        <w:t xml:space="preserve">       </w:t>
      </w:r>
      <w:r>
        <w:rPr>
          <w:lang w:eastAsia="ar-SA"/>
        </w:rPr>
        <w:t xml:space="preserve"> </w:t>
      </w:r>
      <w:r>
        <w:rPr>
          <w:rStyle w:val="1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35pt;height:64.5pt" filled="t">
            <v:fill color2="black"/>
            <v:imagedata r:id="rId5" o:title="" croptop="-5f" cropbottom="-5f" cropleft="-6f" cropright="-6f"/>
          </v:shape>
        </w:pict>
      </w:r>
    </w:p>
    <w:p w:rsidR="00000000" w:rsidRDefault="009C0AD0">
      <w:pPr>
        <w:pStyle w:val="2"/>
        <w:numPr>
          <w:ilvl w:val="0"/>
          <w:numId w:val="0"/>
        </w:numPr>
        <w:tabs>
          <w:tab w:val="left" w:pos="0"/>
        </w:tabs>
        <w:ind w:left="576"/>
      </w:pPr>
      <w:r>
        <w:rPr>
          <w:rFonts w:ascii="Times New Roman" w:hAnsi="Times New Roman" w:cs="Times New Roman"/>
          <w:sz w:val="28"/>
        </w:rPr>
        <w:t>АДМИНИСТРАЦИЯ  МУНИЦИПАЛЬНОГО  ОБРАЗОВАНИЯ</w:t>
      </w:r>
    </w:p>
    <w:p w:rsidR="00000000" w:rsidRDefault="009C0AD0">
      <w:pPr>
        <w:pStyle w:val="2"/>
        <w:numPr>
          <w:ilvl w:val="0"/>
          <w:numId w:val="0"/>
        </w:numPr>
        <w:tabs>
          <w:tab w:val="left" w:pos="0"/>
        </w:tabs>
        <w:spacing w:line="360" w:lineRule="auto"/>
        <w:ind w:left="576"/>
      </w:pPr>
      <w:r>
        <w:rPr>
          <w:rFonts w:ascii="Times New Roman" w:hAnsi="Times New Roman" w:cs="Times New Roman"/>
          <w:sz w:val="28"/>
        </w:rPr>
        <w:t>КОРЕНОВСКИЙ  РАЙОН</w:t>
      </w:r>
    </w:p>
    <w:p w:rsidR="00000000" w:rsidRDefault="009C0AD0">
      <w:pPr>
        <w:pStyle w:val="2"/>
        <w:numPr>
          <w:ilvl w:val="0"/>
          <w:numId w:val="0"/>
        </w:numPr>
        <w:ind w:left="576"/>
      </w:pP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000000" w:rsidRDefault="009C0AD0">
      <w:pPr>
        <w:spacing w:line="360" w:lineRule="auto"/>
      </w:pPr>
      <w:r>
        <w:rPr>
          <w:rStyle w:val="10"/>
          <w:b/>
        </w:rPr>
        <w:t xml:space="preserve"> </w:t>
      </w:r>
      <w:r>
        <w:t xml:space="preserve">    </w:t>
      </w:r>
      <w:r>
        <w:t xml:space="preserve"> </w:t>
      </w:r>
      <w:r>
        <w:rPr>
          <w:b/>
          <w:bCs/>
        </w:rPr>
        <w:t>о</w:t>
      </w:r>
      <w:r>
        <w:rPr>
          <w:rStyle w:val="10"/>
          <w:b/>
          <w:bCs/>
        </w:rPr>
        <w:t>т</w:t>
      </w:r>
      <w:r>
        <w:rPr>
          <w:rStyle w:val="10"/>
          <w:b/>
        </w:rPr>
        <w:t xml:space="preserve">  14.11.2024</w:t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10"/>
          <w:b/>
        </w:rPr>
        <w:t xml:space="preserve">                                                      № 1449</w:t>
      </w:r>
    </w:p>
    <w:p w:rsidR="00000000" w:rsidRDefault="009C0AD0">
      <w:pPr>
        <w:spacing w:line="360" w:lineRule="auto"/>
        <w:jc w:val="center"/>
      </w:pPr>
      <w:r>
        <w:rPr>
          <w:rStyle w:val="FontStyle33"/>
          <w:rFonts w:ascii="Times New Roman" w:hAnsi="Times New Roman" w:cs="Times New Roman"/>
          <w:sz w:val="24"/>
          <w:szCs w:val="24"/>
          <w:shd w:val="clear" w:color="auto" w:fill="FFFFFF"/>
        </w:rPr>
        <w:t>г.  Кореновск</w:t>
      </w:r>
    </w:p>
    <w:p w:rsidR="00000000" w:rsidRDefault="009C0AD0">
      <w:pPr>
        <w:jc w:val="center"/>
        <w:rPr>
          <w:b/>
          <w:sz w:val="28"/>
          <w:szCs w:val="28"/>
        </w:rPr>
      </w:pPr>
    </w:p>
    <w:p w:rsidR="00000000" w:rsidRDefault="009C0AD0">
      <w:pPr>
        <w:jc w:val="center"/>
        <w:rPr>
          <w:b/>
          <w:sz w:val="28"/>
          <w:szCs w:val="28"/>
        </w:rPr>
      </w:pPr>
    </w:p>
    <w:p w:rsidR="00000000" w:rsidRDefault="009C0AD0">
      <w:pPr>
        <w:jc w:val="center"/>
        <w:rPr>
          <w:b/>
          <w:sz w:val="28"/>
          <w:szCs w:val="28"/>
        </w:rPr>
      </w:pPr>
    </w:p>
    <w:p w:rsidR="00000000" w:rsidRDefault="009C0AD0">
      <w:pPr>
        <w:jc w:val="center"/>
      </w:pPr>
      <w:r>
        <w:rPr>
          <w:b/>
          <w:sz w:val="28"/>
          <w:szCs w:val="28"/>
        </w:rPr>
        <w:t>О создании согласительной комиссии для урегулирования разногласий</w:t>
      </w:r>
    </w:p>
    <w:p w:rsidR="00000000" w:rsidRDefault="009C0AD0">
      <w:pPr>
        <w:jc w:val="center"/>
      </w:pPr>
      <w:r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о проекту «Внесение изменений в </w:t>
      </w:r>
      <w:r>
        <w:rPr>
          <w:b/>
          <w:bCs/>
          <w:sz w:val="28"/>
          <w:szCs w:val="28"/>
          <w:lang w:eastAsia="ar-SA"/>
        </w:rPr>
        <w:t>генеральный план</w:t>
      </w:r>
    </w:p>
    <w:p w:rsidR="00000000" w:rsidRDefault="009C0AD0">
      <w:pPr>
        <w:jc w:val="center"/>
      </w:pPr>
      <w:r>
        <w:rPr>
          <w:b/>
          <w:bCs/>
          <w:sz w:val="28"/>
          <w:szCs w:val="28"/>
          <w:lang w:eastAsia="ar-SA"/>
        </w:rPr>
        <w:t>Братковского сельского поселения Кореновского района»</w:t>
      </w:r>
    </w:p>
    <w:p w:rsidR="00000000" w:rsidRDefault="009C0AD0">
      <w:pPr>
        <w:jc w:val="center"/>
        <w:rPr>
          <w:b/>
          <w:sz w:val="28"/>
          <w:szCs w:val="28"/>
        </w:rPr>
      </w:pPr>
    </w:p>
    <w:p w:rsidR="00000000" w:rsidRDefault="009C0AD0">
      <w:pPr>
        <w:jc w:val="center"/>
        <w:rPr>
          <w:b/>
          <w:sz w:val="28"/>
          <w:szCs w:val="28"/>
        </w:rPr>
      </w:pPr>
    </w:p>
    <w:p w:rsidR="00000000" w:rsidRDefault="009C0AD0">
      <w:pPr>
        <w:ind w:firstLine="709"/>
        <w:jc w:val="both"/>
      </w:pPr>
      <w:r>
        <w:rPr>
          <w:sz w:val="28"/>
          <w:szCs w:val="28"/>
        </w:rPr>
        <w:t xml:space="preserve">В соответствии со статьей 25 Градостроительного кодекса Российской Федерации, приказом </w:t>
      </w:r>
      <w:r>
        <w:rPr>
          <w:sz w:val="28"/>
          <w:szCs w:val="28"/>
        </w:rPr>
        <w:t>Министерства экономического развития Российской Федерации</w:t>
      </w:r>
      <w:r>
        <w:rPr>
          <w:sz w:val="28"/>
          <w:szCs w:val="28"/>
        </w:rPr>
        <w:t xml:space="preserve"> от 21 </w:t>
      </w:r>
      <w:r>
        <w:rPr>
          <w:sz w:val="28"/>
          <w:szCs w:val="28"/>
        </w:rPr>
        <w:t>июля 2016 года № 460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планирования», в ц</w:t>
      </w:r>
      <w:r>
        <w:rPr>
          <w:sz w:val="28"/>
          <w:szCs w:val="28"/>
        </w:rPr>
        <w:t>елях урегулирования разногласий, послуживших основанием для подготовки администрацией Краснодарского края заключения от 29 октября 2024 года № 1312 «Об отказе в согласовании проекта «Внесение изменений в генеральный план Братковского сельского поселения Ко</w:t>
      </w:r>
      <w:r>
        <w:rPr>
          <w:sz w:val="28"/>
          <w:szCs w:val="28"/>
        </w:rPr>
        <w:t>реновского района», администрация муниципального образования Кореновский район п о с т а н о в л я е т:</w:t>
      </w:r>
    </w:p>
    <w:p w:rsidR="00000000" w:rsidRDefault="009C0AD0">
      <w:pPr>
        <w:ind w:firstLine="709"/>
        <w:jc w:val="both"/>
      </w:pPr>
      <w:r>
        <w:rPr>
          <w:sz w:val="28"/>
          <w:szCs w:val="28"/>
        </w:rPr>
        <w:t>1. Создать согласительную комиссию для урегулирования разногласий по проекту «Внесение изменений в генеральный план Братковского сельского поселения Кор</w:t>
      </w:r>
      <w:r>
        <w:rPr>
          <w:sz w:val="28"/>
          <w:szCs w:val="28"/>
        </w:rPr>
        <w:t>еновского района» и утвердить ее состав согласно приложению к настоящему постановлению.</w:t>
      </w:r>
    </w:p>
    <w:p w:rsidR="00000000" w:rsidRDefault="009C0AD0">
      <w:pPr>
        <w:ind w:firstLine="709"/>
        <w:jc w:val="both"/>
      </w:pPr>
      <w:r>
        <w:rPr>
          <w:sz w:val="28"/>
          <w:szCs w:val="28"/>
        </w:rPr>
        <w:t xml:space="preserve">2. Установить, что вопросы организации и деятельности согласительной комиссии регулируются приказом </w:t>
      </w:r>
      <w:r>
        <w:rPr>
          <w:sz w:val="28"/>
          <w:szCs w:val="28"/>
        </w:rPr>
        <w:t>Министерства экономического развития Российской Федерации</w:t>
      </w:r>
      <w:r>
        <w:rPr>
          <w:sz w:val="28"/>
          <w:szCs w:val="28"/>
        </w:rPr>
        <w:t xml:space="preserve"> от 21 июля</w:t>
      </w:r>
      <w:r>
        <w:rPr>
          <w:sz w:val="28"/>
          <w:szCs w:val="28"/>
        </w:rPr>
        <w:t xml:space="preserve"> 2016 года № 460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планирования».</w:t>
      </w:r>
    </w:p>
    <w:p w:rsidR="00000000" w:rsidRDefault="009C0AD0">
      <w:pPr>
        <w:ind w:firstLine="709"/>
        <w:jc w:val="both"/>
      </w:pPr>
      <w:r>
        <w:rPr>
          <w:sz w:val="28"/>
          <w:szCs w:val="28"/>
        </w:rPr>
        <w:t>3. Уста</w:t>
      </w:r>
      <w:r>
        <w:rPr>
          <w:sz w:val="28"/>
          <w:szCs w:val="28"/>
        </w:rPr>
        <w:t>новить срок работы согласительной комиссии для урегулирования разногласий по проекту «Внесение изменений в генеральный план</w:t>
      </w:r>
    </w:p>
    <w:p w:rsidR="00000000" w:rsidRDefault="009C0AD0">
      <w:pPr>
        <w:jc w:val="center"/>
      </w:pPr>
      <w:r>
        <w:rPr>
          <w:sz w:val="28"/>
          <w:szCs w:val="28"/>
        </w:rPr>
        <w:lastRenderedPageBreak/>
        <w:t>2</w:t>
      </w:r>
    </w:p>
    <w:p w:rsidR="00000000" w:rsidRDefault="009C0AD0">
      <w:pPr>
        <w:jc w:val="both"/>
      </w:pPr>
      <w:r>
        <w:rPr>
          <w:sz w:val="28"/>
          <w:szCs w:val="28"/>
        </w:rPr>
        <w:t>Братковского сельского поселения Кореновского района» не более двух месяцев со дня подписания настоящего постановления.</w:t>
      </w:r>
    </w:p>
    <w:p w:rsidR="00000000" w:rsidRDefault="009C0AD0">
      <w:pPr>
        <w:ind w:firstLine="709"/>
        <w:jc w:val="both"/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  <w:lang w:eastAsia="ar-SA"/>
        </w:rPr>
        <w:t>Управле</w:t>
      </w:r>
      <w:r>
        <w:rPr>
          <w:color w:val="000000"/>
          <w:sz w:val="28"/>
          <w:szCs w:val="28"/>
          <w:lang w:eastAsia="ar-SA"/>
        </w:rPr>
        <w:t>нию службы протокола и информационной политики администрации муниципального образования Кореновский район</w:t>
      </w:r>
      <w:r>
        <w:rPr>
          <w:color w:val="000000"/>
          <w:sz w:val="28"/>
          <w:szCs w:val="28"/>
          <w:lang w:eastAsia="ar-SA"/>
        </w:rPr>
        <w:t xml:space="preserve"> обнародовать </w:t>
      </w:r>
      <w:r>
        <w:rPr>
          <w:color w:val="000000"/>
          <w:sz w:val="28"/>
          <w:szCs w:val="28"/>
          <w:lang w:eastAsia="ar-SA"/>
        </w:rPr>
        <w:t xml:space="preserve">официально </w:t>
      </w:r>
      <w:r>
        <w:rPr>
          <w:color w:val="000000"/>
          <w:sz w:val="28"/>
          <w:szCs w:val="28"/>
          <w:lang w:eastAsia="ar-SA"/>
        </w:rPr>
        <w:t>настоящее постановление и разместить в информационно-телекоммуникационной сети «Интернет» на официальном сайте администрации м</w:t>
      </w:r>
      <w:r>
        <w:rPr>
          <w:color w:val="000000"/>
          <w:sz w:val="28"/>
          <w:szCs w:val="28"/>
          <w:lang w:eastAsia="ar-SA"/>
        </w:rPr>
        <w:t>униципального образования Кореновский район.</w:t>
      </w:r>
    </w:p>
    <w:p w:rsidR="00000000" w:rsidRDefault="009C0AD0">
      <w:pPr>
        <w:ind w:firstLine="709"/>
        <w:jc w:val="both"/>
      </w:pPr>
      <w:r>
        <w:rPr>
          <w:sz w:val="28"/>
          <w:szCs w:val="28"/>
        </w:rPr>
        <w:t xml:space="preserve">5. </w:t>
      </w:r>
      <w:r>
        <w:rPr>
          <w:sz w:val="28"/>
          <w:szCs w:val="28"/>
          <w:lang w:eastAsia="ar-SA"/>
        </w:rPr>
        <w:t>Постановление вступает в силу со дня его обнародования.</w:t>
      </w:r>
    </w:p>
    <w:p w:rsidR="00000000" w:rsidRDefault="009C0AD0">
      <w:pPr>
        <w:ind w:firstLine="709"/>
        <w:jc w:val="both"/>
        <w:rPr>
          <w:sz w:val="28"/>
          <w:szCs w:val="28"/>
        </w:rPr>
      </w:pPr>
    </w:p>
    <w:p w:rsidR="00000000" w:rsidRDefault="009C0AD0">
      <w:pPr>
        <w:ind w:firstLine="709"/>
        <w:jc w:val="both"/>
        <w:rPr>
          <w:sz w:val="28"/>
          <w:szCs w:val="28"/>
        </w:rPr>
      </w:pPr>
    </w:p>
    <w:p w:rsidR="00000000" w:rsidRDefault="009C0AD0">
      <w:pPr>
        <w:ind w:firstLine="720"/>
        <w:jc w:val="both"/>
        <w:rPr>
          <w:sz w:val="28"/>
          <w:szCs w:val="28"/>
        </w:rPr>
      </w:pPr>
    </w:p>
    <w:p w:rsidR="00000000" w:rsidRDefault="009C0AD0">
      <w:r>
        <w:rPr>
          <w:sz w:val="28"/>
          <w:szCs w:val="28"/>
        </w:rPr>
        <w:t>Исполняющий обязанности главы</w:t>
      </w:r>
    </w:p>
    <w:p w:rsidR="00000000" w:rsidRDefault="009C0AD0">
      <w:r>
        <w:rPr>
          <w:sz w:val="28"/>
          <w:szCs w:val="28"/>
        </w:rPr>
        <w:t xml:space="preserve">муниципального образования </w:t>
      </w:r>
    </w:p>
    <w:p w:rsidR="00000000" w:rsidRDefault="009C0AD0">
      <w:pPr>
        <w:tabs>
          <w:tab w:val="left" w:pos="0"/>
        </w:tabs>
        <w:jc w:val="both"/>
      </w:pPr>
      <w:r>
        <w:rPr>
          <w:rStyle w:val="a6"/>
          <w:rFonts w:eastAsia="Calibri"/>
          <w:bCs/>
          <w:color w:val="auto"/>
          <w:kern w:val="2"/>
          <w:sz w:val="28"/>
          <w:szCs w:val="28"/>
          <w:u w:val="none"/>
          <w:lang w:val="ru-RU" w:eastAsia="zh-CN" w:bidi="ar-SA"/>
        </w:rPr>
        <w:t>Кореновский район                                                                         А</w:t>
      </w:r>
      <w:r>
        <w:rPr>
          <w:rStyle w:val="a6"/>
          <w:rFonts w:eastAsia="Calibri"/>
          <w:bCs/>
          <w:color w:val="auto"/>
          <w:kern w:val="2"/>
          <w:sz w:val="28"/>
          <w:szCs w:val="28"/>
          <w:u w:val="none"/>
          <w:lang w:val="ru-RU" w:eastAsia="zh-CN" w:bidi="ar-SA"/>
        </w:rPr>
        <w:t>.Е. Дружинкин</w:t>
      </w:r>
    </w:p>
    <w:p w:rsidR="00000000" w:rsidRDefault="009C0AD0">
      <w:pPr>
        <w:shd w:val="clear" w:color="auto" w:fill="FFFFFF"/>
        <w:ind w:right="-22"/>
        <w:rPr>
          <w:sz w:val="28"/>
          <w:szCs w:val="28"/>
        </w:rPr>
      </w:pPr>
    </w:p>
    <w:p w:rsidR="00000000" w:rsidRDefault="009C0AD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C0AD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C0AD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C0AD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C0AD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C0AD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C0AD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C0AD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C0AD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C0AD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C0AD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C0AD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C0AD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C0AD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C0AD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C0AD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C0AD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C0AD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C0AD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C0AD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C0AD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C0AD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C0AD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C0AD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C0AD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C0AD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C0AD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C0AD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C0AD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C0AD0">
      <w:pPr>
        <w:jc w:val="both"/>
        <w:rPr>
          <w:color w:val="000000"/>
          <w:sz w:val="28"/>
          <w:szCs w:val="28"/>
        </w:rPr>
      </w:pPr>
    </w:p>
    <w:p w:rsidR="00000000" w:rsidRDefault="009C0AD0">
      <w:pPr>
        <w:jc w:val="both"/>
      </w:pPr>
    </w:p>
    <w:p w:rsidR="00000000" w:rsidRDefault="009C0AD0">
      <w:pPr>
        <w:jc w:val="both"/>
      </w:pPr>
    </w:p>
    <w:p w:rsidR="00000000" w:rsidRDefault="009C0AD0">
      <w:pPr>
        <w:pStyle w:val="Standard"/>
        <w:spacing w:line="200" w:lineRule="atLeast"/>
        <w:ind w:left="6354"/>
      </w:pPr>
      <w:r>
        <w:rPr>
          <w:rFonts w:eastAsia="Times New Roman"/>
          <w:sz w:val="28"/>
          <w:szCs w:val="28"/>
        </w:rPr>
        <w:t xml:space="preserve">     </w:t>
      </w:r>
      <w:r>
        <w:rPr>
          <w:sz w:val="28"/>
          <w:szCs w:val="28"/>
        </w:rPr>
        <w:t>ПРИЛОЖЕНИЕ</w:t>
      </w:r>
    </w:p>
    <w:p w:rsidR="00000000" w:rsidRDefault="009C0AD0">
      <w:pPr>
        <w:pStyle w:val="Standard"/>
        <w:spacing w:line="200" w:lineRule="atLeast"/>
      </w:pP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 xml:space="preserve">   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  </w:t>
      </w:r>
      <w:r>
        <w:rPr>
          <w:sz w:val="28"/>
          <w:szCs w:val="28"/>
        </w:rPr>
        <w:t>УТВЕРЖДЕН</w:t>
      </w:r>
    </w:p>
    <w:p w:rsidR="00000000" w:rsidRDefault="009C0AD0">
      <w:pPr>
        <w:pStyle w:val="Standard"/>
        <w:spacing w:line="200" w:lineRule="atLeast"/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постановлением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000000" w:rsidRDefault="009C0AD0">
      <w:pPr>
        <w:pStyle w:val="Standard"/>
        <w:spacing w:line="200" w:lineRule="atLeast"/>
      </w:pPr>
      <w:r>
        <w:rPr>
          <w:rFonts w:eastAsia="Times New Roman"/>
          <w:sz w:val="28"/>
          <w:szCs w:val="28"/>
        </w:rPr>
        <w:t xml:space="preserve">                                                        </w:t>
      </w:r>
      <w:r>
        <w:rPr>
          <w:rFonts w:eastAsia="Times New Roman"/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муниципального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</w:p>
    <w:p w:rsidR="00000000" w:rsidRDefault="009C0AD0">
      <w:pPr>
        <w:pStyle w:val="Standard"/>
        <w:spacing w:line="200" w:lineRule="atLeast"/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>Кореновский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район</w:t>
      </w:r>
    </w:p>
    <w:p w:rsidR="00000000" w:rsidRDefault="009C0AD0">
      <w:pPr>
        <w:pStyle w:val="Standard"/>
        <w:spacing w:line="200" w:lineRule="atLeast"/>
        <w:ind w:left="-45" w:firstLine="30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от 15.11.2024 № 1449         </w:t>
      </w:r>
    </w:p>
    <w:p w:rsidR="00000000" w:rsidRDefault="009C0AD0">
      <w:pPr>
        <w:pStyle w:val="Standard"/>
        <w:spacing w:line="200" w:lineRule="atLeast"/>
        <w:ind w:left="-45" w:firstLine="30"/>
        <w:rPr>
          <w:sz w:val="28"/>
          <w:szCs w:val="28"/>
        </w:rPr>
      </w:pPr>
    </w:p>
    <w:p w:rsidR="00000000" w:rsidRDefault="009C0AD0">
      <w:pPr>
        <w:pStyle w:val="Standard"/>
        <w:spacing w:line="200" w:lineRule="atLeast"/>
        <w:ind w:left="-45" w:firstLine="30"/>
        <w:rPr>
          <w:b/>
          <w:sz w:val="28"/>
          <w:szCs w:val="28"/>
        </w:rPr>
      </w:pPr>
    </w:p>
    <w:p w:rsidR="00000000" w:rsidRDefault="009C0AD0">
      <w:pPr>
        <w:suppressAutoHyphens w:val="0"/>
        <w:jc w:val="center"/>
      </w:pPr>
      <w:r>
        <w:rPr>
          <w:rFonts w:eastAsia="Calibri"/>
          <w:b/>
          <w:color w:val="000000"/>
          <w:sz w:val="28"/>
          <w:szCs w:val="28"/>
          <w:lang w:eastAsia="ar-SA"/>
        </w:rPr>
        <w:t>СОСТАВ</w:t>
      </w:r>
    </w:p>
    <w:p w:rsidR="00000000" w:rsidRDefault="009C0AD0">
      <w:pPr>
        <w:suppressAutoHyphens w:val="0"/>
        <w:jc w:val="center"/>
      </w:pPr>
      <w:r>
        <w:rPr>
          <w:b/>
          <w:bCs/>
          <w:color w:val="000000"/>
          <w:sz w:val="28"/>
          <w:szCs w:val="28"/>
          <w:lang w:eastAsia="ar-SA"/>
        </w:rPr>
        <w:t>согласительной коми</w:t>
      </w:r>
      <w:r>
        <w:rPr>
          <w:b/>
          <w:bCs/>
          <w:color w:val="000000"/>
          <w:sz w:val="28"/>
          <w:szCs w:val="28"/>
          <w:lang w:eastAsia="ar-SA"/>
        </w:rPr>
        <w:t xml:space="preserve">ссии для урегулирования разногласий </w:t>
      </w:r>
    </w:p>
    <w:p w:rsidR="00000000" w:rsidRDefault="009C0AD0">
      <w:pPr>
        <w:suppressAutoHyphens w:val="0"/>
        <w:jc w:val="center"/>
      </w:pPr>
      <w:r>
        <w:rPr>
          <w:b/>
          <w:bCs/>
          <w:color w:val="000000"/>
          <w:sz w:val="28"/>
          <w:szCs w:val="28"/>
          <w:lang w:eastAsia="ar-SA"/>
        </w:rPr>
        <w:t>по проекту «Внесение изменений в генеральный план Братковского</w:t>
      </w:r>
    </w:p>
    <w:p w:rsidR="00000000" w:rsidRDefault="009C0AD0">
      <w:pPr>
        <w:suppressAutoHyphens w:val="0"/>
        <w:jc w:val="center"/>
      </w:pPr>
      <w:r>
        <w:rPr>
          <w:b/>
          <w:bCs/>
          <w:color w:val="000000"/>
          <w:sz w:val="28"/>
          <w:szCs w:val="28"/>
          <w:lang w:eastAsia="ar-SA"/>
        </w:rPr>
        <w:t>сельского поселения Кореновского района»</w:t>
      </w:r>
    </w:p>
    <w:p w:rsidR="00000000" w:rsidRDefault="009C0AD0">
      <w:pPr>
        <w:autoSpaceDE w:val="0"/>
        <w:jc w:val="center"/>
        <w:rPr>
          <w:rFonts w:eastAsia="Calibri"/>
          <w:color w:val="000000"/>
          <w:sz w:val="28"/>
          <w:szCs w:val="28"/>
          <w:lang w:eastAsia="ar-SA"/>
        </w:rPr>
      </w:pPr>
    </w:p>
    <w:tbl>
      <w:tblPr>
        <w:tblW w:w="0" w:type="auto"/>
        <w:tblInd w:w="9" w:type="dxa"/>
        <w:tblLayout w:type="fixed"/>
        <w:tblLook w:val="0000" w:firstRow="0" w:lastRow="0" w:firstColumn="0" w:lastColumn="0" w:noHBand="0" w:noVBand="0"/>
      </w:tblPr>
      <w:tblGrid>
        <w:gridCol w:w="3225"/>
        <w:gridCol w:w="6408"/>
      </w:tblGrid>
      <w:tr w:rsidR="00000000">
        <w:tc>
          <w:tcPr>
            <w:tcW w:w="3225" w:type="dxa"/>
            <w:shd w:val="clear" w:color="auto" w:fill="auto"/>
          </w:tcPr>
          <w:p w:rsidR="00000000" w:rsidRDefault="009C0AD0">
            <w:pPr>
              <w:pStyle w:val="Standard"/>
              <w:tabs>
                <w:tab w:val="left" w:pos="201"/>
              </w:tabs>
              <w:autoSpaceDE w:val="0"/>
              <w:jc w:val="both"/>
              <w:textAlignment w:val="auto"/>
            </w:pPr>
            <w:r>
              <w:rPr>
                <w:rStyle w:val="10"/>
                <w:rFonts w:eastAsia="Times New Roman"/>
                <w:sz w:val="28"/>
                <w:szCs w:val="28"/>
                <w:lang w:eastAsia="ar-SA"/>
              </w:rPr>
              <w:t>Сторчун</w:t>
            </w:r>
          </w:p>
          <w:p w:rsidR="00000000" w:rsidRDefault="009C0AD0">
            <w:pPr>
              <w:tabs>
                <w:tab w:val="left" w:pos="201"/>
              </w:tabs>
              <w:autoSpaceDE w:val="0"/>
              <w:jc w:val="both"/>
            </w:pPr>
            <w:r>
              <w:rPr>
                <w:rFonts w:eastAsia="Calibri"/>
                <w:sz w:val="28"/>
                <w:szCs w:val="28"/>
                <w:lang w:eastAsia="ar-SA"/>
              </w:rPr>
              <w:t>Борис Иванович</w:t>
            </w:r>
          </w:p>
          <w:p w:rsidR="00000000" w:rsidRDefault="009C0AD0">
            <w:pPr>
              <w:autoSpaceDE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6408" w:type="dxa"/>
            <w:shd w:val="clear" w:color="auto" w:fill="auto"/>
          </w:tcPr>
          <w:p w:rsidR="00000000" w:rsidRDefault="009C0AD0">
            <w:pPr>
              <w:autoSpaceDE w:val="0"/>
              <w:snapToGrid w:val="0"/>
              <w:jc w:val="both"/>
            </w:pPr>
            <w:r>
              <w:rPr>
                <w:rFonts w:eastAsia="Calibri"/>
                <w:sz w:val="28"/>
                <w:szCs w:val="28"/>
                <w:lang w:eastAsia="ar-SA"/>
              </w:rPr>
              <w:t>- заместитель главы муниципального образования Кореновский район, председатель комиссии;</w:t>
            </w:r>
          </w:p>
        </w:tc>
      </w:tr>
      <w:tr w:rsidR="00000000">
        <w:tc>
          <w:tcPr>
            <w:tcW w:w="3225" w:type="dxa"/>
            <w:shd w:val="clear" w:color="auto" w:fill="auto"/>
          </w:tcPr>
          <w:p w:rsidR="00000000" w:rsidRDefault="009C0AD0">
            <w:r>
              <w:rPr>
                <w:rFonts w:eastAsia="Calibri"/>
                <w:sz w:val="28"/>
                <w:szCs w:val="28"/>
                <w:lang w:eastAsia="ar-SA"/>
              </w:rPr>
              <w:t>Милославская</w:t>
            </w:r>
          </w:p>
          <w:p w:rsidR="00000000" w:rsidRDefault="009C0AD0">
            <w:r>
              <w:rPr>
                <w:rFonts w:eastAsia="Calibri"/>
                <w:sz w:val="28"/>
                <w:szCs w:val="28"/>
                <w:lang w:eastAsia="ar-SA"/>
              </w:rPr>
              <w:t>Марина Григорьевна</w:t>
            </w:r>
          </w:p>
          <w:p w:rsidR="00000000" w:rsidRDefault="009C0AD0">
            <w:pPr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6408" w:type="dxa"/>
            <w:shd w:val="clear" w:color="auto" w:fill="auto"/>
          </w:tcPr>
          <w:p w:rsidR="00000000" w:rsidRDefault="009C0AD0">
            <w:pPr>
              <w:jc w:val="both"/>
            </w:pPr>
            <w:r>
              <w:rPr>
                <w:rFonts w:eastAsia="Calibri"/>
                <w:sz w:val="28"/>
                <w:szCs w:val="28"/>
                <w:lang w:eastAsia="ar-SA"/>
              </w:rPr>
              <w:t>- начальник управления архитектуры и градостроительства администрации муниципального образования Кореновский район, главный архитектор; заместитель председателя комиссии;</w:t>
            </w:r>
          </w:p>
          <w:p w:rsidR="00000000" w:rsidRDefault="009C0AD0">
            <w:pPr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000000">
        <w:tc>
          <w:tcPr>
            <w:tcW w:w="3225" w:type="dxa"/>
            <w:shd w:val="clear" w:color="auto" w:fill="auto"/>
          </w:tcPr>
          <w:p w:rsidR="00000000" w:rsidRDefault="009C0AD0">
            <w:pPr>
              <w:autoSpaceDE w:val="0"/>
              <w:jc w:val="both"/>
            </w:pPr>
            <w:r>
              <w:rPr>
                <w:rFonts w:eastAsia="Calibri"/>
                <w:sz w:val="28"/>
                <w:szCs w:val="28"/>
                <w:lang w:eastAsia="ar-SA"/>
              </w:rPr>
              <w:t>Кучмина</w:t>
            </w:r>
          </w:p>
          <w:p w:rsidR="00000000" w:rsidRDefault="009C0AD0">
            <w:pPr>
              <w:autoSpaceDE w:val="0"/>
              <w:jc w:val="both"/>
            </w:pPr>
            <w:r>
              <w:rPr>
                <w:rFonts w:eastAsia="Calibri"/>
                <w:sz w:val="28"/>
                <w:szCs w:val="28"/>
                <w:lang w:eastAsia="ar-SA"/>
              </w:rPr>
              <w:t>Анастасия Александровна</w:t>
            </w:r>
          </w:p>
        </w:tc>
        <w:tc>
          <w:tcPr>
            <w:tcW w:w="6408" w:type="dxa"/>
            <w:shd w:val="clear" w:color="auto" w:fill="auto"/>
          </w:tcPr>
          <w:p w:rsidR="00000000" w:rsidRDefault="009C0AD0">
            <w:pPr>
              <w:jc w:val="both"/>
            </w:pPr>
            <w:r>
              <w:rPr>
                <w:rFonts w:eastAsia="Calibri"/>
                <w:sz w:val="28"/>
                <w:szCs w:val="28"/>
                <w:lang w:eastAsia="ar-SA"/>
              </w:rPr>
              <w:t>- начальник отдела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 планировки и застройки управления архитектуры и градостроительства администрации муниципального образования Кореновский район, секретарь комиссии; </w:t>
            </w:r>
          </w:p>
          <w:p w:rsidR="00000000" w:rsidRDefault="009C0AD0">
            <w:pPr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000000">
        <w:tc>
          <w:tcPr>
            <w:tcW w:w="3225" w:type="dxa"/>
            <w:shd w:val="clear" w:color="auto" w:fill="auto"/>
          </w:tcPr>
          <w:p w:rsidR="00000000" w:rsidRDefault="009C0AD0">
            <w:pPr>
              <w:autoSpaceDE w:val="0"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6408" w:type="dxa"/>
            <w:shd w:val="clear" w:color="auto" w:fill="auto"/>
          </w:tcPr>
          <w:p w:rsidR="00000000" w:rsidRDefault="009C0AD0">
            <w:pPr>
              <w:autoSpaceDE w:val="0"/>
              <w:jc w:val="both"/>
            </w:pPr>
            <w:r>
              <w:rPr>
                <w:rFonts w:eastAsia="Calibri"/>
                <w:sz w:val="28"/>
                <w:szCs w:val="28"/>
                <w:lang w:eastAsia="ar-SA"/>
              </w:rPr>
              <w:t>Члены комиссии:</w:t>
            </w:r>
          </w:p>
          <w:p w:rsidR="00000000" w:rsidRDefault="009C0AD0">
            <w:pPr>
              <w:autoSpaceDE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000000">
        <w:tc>
          <w:tcPr>
            <w:tcW w:w="3225" w:type="dxa"/>
            <w:shd w:val="clear" w:color="auto" w:fill="auto"/>
          </w:tcPr>
          <w:p w:rsidR="00000000" w:rsidRDefault="009C0AD0">
            <w:pPr>
              <w:autoSpaceDE w:val="0"/>
              <w:snapToGrid w:val="0"/>
              <w:jc w:val="both"/>
            </w:pPr>
            <w:r>
              <w:rPr>
                <w:rFonts w:eastAsia="Calibri"/>
                <w:sz w:val="28"/>
                <w:szCs w:val="28"/>
                <w:lang w:eastAsia="ar-SA"/>
              </w:rPr>
              <w:t>Солнушко</w:t>
            </w:r>
          </w:p>
          <w:p w:rsidR="00000000" w:rsidRDefault="009C0AD0">
            <w:pPr>
              <w:autoSpaceDE w:val="0"/>
              <w:snapToGrid w:val="0"/>
              <w:jc w:val="both"/>
            </w:pPr>
            <w:r>
              <w:rPr>
                <w:rFonts w:eastAsia="Calibri"/>
                <w:sz w:val="28"/>
                <w:szCs w:val="28"/>
                <w:lang w:eastAsia="ar-SA"/>
              </w:rPr>
              <w:t>Анна Николаевна</w:t>
            </w:r>
          </w:p>
          <w:p w:rsidR="00000000" w:rsidRDefault="009C0AD0">
            <w:pPr>
              <w:autoSpaceDE w:val="0"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  <w:p w:rsidR="00000000" w:rsidRDefault="009C0AD0">
            <w:pPr>
              <w:autoSpaceDE w:val="0"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  <w:p w:rsidR="00000000" w:rsidRDefault="009C0AD0">
            <w:pPr>
              <w:autoSpaceDE w:val="0"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  <w:p w:rsidR="00000000" w:rsidRDefault="009C0AD0">
            <w:pPr>
              <w:autoSpaceDE w:val="0"/>
              <w:snapToGrid w:val="0"/>
              <w:jc w:val="both"/>
            </w:pPr>
            <w:r>
              <w:rPr>
                <w:rFonts w:eastAsia="Calibri"/>
                <w:sz w:val="28"/>
                <w:szCs w:val="28"/>
                <w:lang w:eastAsia="ar-SA"/>
              </w:rPr>
              <w:t>Сучкова</w:t>
            </w:r>
          </w:p>
          <w:p w:rsidR="00000000" w:rsidRDefault="009C0AD0">
            <w:pPr>
              <w:autoSpaceDE w:val="0"/>
              <w:snapToGrid w:val="0"/>
              <w:jc w:val="both"/>
            </w:pPr>
            <w:r>
              <w:rPr>
                <w:rFonts w:eastAsia="Calibri"/>
                <w:sz w:val="28"/>
                <w:szCs w:val="28"/>
                <w:lang w:eastAsia="ar-SA"/>
              </w:rPr>
              <w:t>Екатерина Алексеевна</w:t>
            </w:r>
          </w:p>
          <w:p w:rsidR="00000000" w:rsidRDefault="009C0AD0">
            <w:pPr>
              <w:autoSpaceDE w:val="0"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  <w:p w:rsidR="00000000" w:rsidRDefault="009C0AD0">
            <w:pPr>
              <w:autoSpaceDE w:val="0"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  <w:p w:rsidR="00000000" w:rsidRDefault="009C0AD0">
            <w:pPr>
              <w:autoSpaceDE w:val="0"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  <w:p w:rsidR="00000000" w:rsidRDefault="009C0AD0">
            <w:pPr>
              <w:autoSpaceDE w:val="0"/>
              <w:snapToGrid w:val="0"/>
              <w:jc w:val="both"/>
            </w:pPr>
            <w:r>
              <w:rPr>
                <w:rFonts w:eastAsia="Calibri"/>
                <w:sz w:val="28"/>
                <w:szCs w:val="28"/>
                <w:lang w:eastAsia="ar-SA"/>
              </w:rPr>
              <w:t>Демченко</w:t>
            </w:r>
          </w:p>
          <w:p w:rsidR="00000000" w:rsidRDefault="009C0AD0">
            <w:pPr>
              <w:autoSpaceDE w:val="0"/>
              <w:snapToGrid w:val="0"/>
              <w:jc w:val="both"/>
            </w:pPr>
            <w:r>
              <w:rPr>
                <w:rFonts w:eastAsia="Calibri"/>
                <w:sz w:val="28"/>
                <w:szCs w:val="28"/>
                <w:lang w:eastAsia="ar-SA"/>
              </w:rPr>
              <w:t>Алексей Владимиро</w:t>
            </w:r>
            <w:r>
              <w:rPr>
                <w:rFonts w:eastAsia="Calibri"/>
                <w:sz w:val="28"/>
                <w:szCs w:val="28"/>
                <w:lang w:eastAsia="ar-SA"/>
              </w:rPr>
              <w:t>вич</w:t>
            </w:r>
          </w:p>
          <w:p w:rsidR="00000000" w:rsidRDefault="009C0AD0">
            <w:pPr>
              <w:autoSpaceDE w:val="0"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  <w:p w:rsidR="00000000" w:rsidRDefault="009C0AD0">
            <w:pPr>
              <w:autoSpaceDE w:val="0"/>
              <w:snapToGrid w:val="0"/>
              <w:jc w:val="both"/>
            </w:pPr>
            <w:r>
              <w:rPr>
                <w:rFonts w:eastAsia="Calibri"/>
                <w:sz w:val="28"/>
                <w:szCs w:val="28"/>
                <w:lang w:eastAsia="ar-SA"/>
              </w:rPr>
              <w:t>Пивовар</w:t>
            </w:r>
          </w:p>
          <w:p w:rsidR="00000000" w:rsidRDefault="009C0AD0">
            <w:pPr>
              <w:autoSpaceDE w:val="0"/>
              <w:snapToGrid w:val="0"/>
              <w:jc w:val="both"/>
            </w:pPr>
            <w:r>
              <w:rPr>
                <w:rFonts w:eastAsia="Calibri"/>
                <w:sz w:val="28"/>
                <w:szCs w:val="28"/>
                <w:lang w:eastAsia="ar-SA"/>
              </w:rPr>
              <w:t>Инна Николаевна</w:t>
            </w:r>
          </w:p>
          <w:p w:rsidR="00000000" w:rsidRDefault="009C0AD0">
            <w:pPr>
              <w:autoSpaceDE w:val="0"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  <w:p w:rsidR="00000000" w:rsidRDefault="009C0AD0">
            <w:pPr>
              <w:autoSpaceDE w:val="0"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6408" w:type="dxa"/>
            <w:shd w:val="clear" w:color="auto" w:fill="auto"/>
          </w:tcPr>
          <w:p w:rsidR="00000000" w:rsidRDefault="009C0AD0">
            <w:pPr>
              <w:autoSpaceDE w:val="0"/>
              <w:jc w:val="both"/>
            </w:pPr>
            <w:r>
              <w:rPr>
                <w:rFonts w:eastAsia="Calibri"/>
                <w:sz w:val="28"/>
                <w:szCs w:val="28"/>
                <w:lang w:eastAsia="ar-SA"/>
              </w:rPr>
              <w:t>- ведущий специалист отдела планировки и застройки управления архитектуры и  градостроительства администрации муниципального образования Кореновский район;</w:t>
            </w:r>
          </w:p>
          <w:p w:rsidR="00000000" w:rsidRDefault="009C0AD0">
            <w:pPr>
              <w:autoSpaceDE w:val="0"/>
              <w:jc w:val="both"/>
            </w:pPr>
          </w:p>
          <w:p w:rsidR="00000000" w:rsidRDefault="009C0AD0">
            <w:pPr>
              <w:autoSpaceDE w:val="0"/>
              <w:jc w:val="both"/>
            </w:pPr>
            <w:r>
              <w:rPr>
                <w:rFonts w:eastAsia="Calibri"/>
                <w:sz w:val="28"/>
                <w:szCs w:val="28"/>
                <w:lang w:eastAsia="ar-SA"/>
              </w:rPr>
              <w:t>- начальник отдела земельных отношений управления земельных и имущес</w:t>
            </w:r>
            <w:r>
              <w:rPr>
                <w:rFonts w:eastAsia="Calibri"/>
                <w:sz w:val="28"/>
                <w:szCs w:val="28"/>
                <w:lang w:eastAsia="ar-SA"/>
              </w:rPr>
              <w:t>твенных отношений администрации муниципального образования Кореновский район;</w:t>
            </w:r>
          </w:p>
          <w:p w:rsidR="00000000" w:rsidRDefault="009C0AD0">
            <w:pPr>
              <w:autoSpaceDE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  <w:p w:rsidR="00000000" w:rsidRDefault="009C0AD0">
            <w:pPr>
              <w:autoSpaceDE w:val="0"/>
              <w:jc w:val="both"/>
            </w:pPr>
            <w:r>
              <w:rPr>
                <w:rFonts w:eastAsia="Calibri"/>
                <w:sz w:val="28"/>
                <w:szCs w:val="28"/>
                <w:lang w:eastAsia="ar-SA"/>
              </w:rPr>
              <w:t>- глава Братковского сельского поселения Кореновского района (по согласованию);</w:t>
            </w:r>
          </w:p>
          <w:p w:rsidR="00000000" w:rsidRDefault="009C0AD0">
            <w:pPr>
              <w:autoSpaceDE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  <w:p w:rsidR="00000000" w:rsidRDefault="009C0AD0">
            <w:pPr>
              <w:autoSpaceDE w:val="0"/>
              <w:jc w:val="both"/>
            </w:pPr>
            <w:r>
              <w:rPr>
                <w:rFonts w:eastAsia="Calibri"/>
                <w:sz w:val="28"/>
                <w:szCs w:val="28"/>
                <w:lang w:eastAsia="ar-SA"/>
              </w:rPr>
              <w:t>- начальник правового управления администрации муниципального образования Кореновский район;</w:t>
            </w:r>
          </w:p>
          <w:p w:rsidR="00000000" w:rsidRDefault="009C0AD0">
            <w:pPr>
              <w:autoSpaceDE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  <w:p w:rsidR="00000000" w:rsidRDefault="009C0AD0">
            <w:pPr>
              <w:autoSpaceDE w:val="0"/>
              <w:snapToGrid w:val="0"/>
              <w:jc w:val="both"/>
            </w:pPr>
            <w:r>
              <w:rPr>
                <w:rFonts w:eastAsia="Calibri"/>
                <w:sz w:val="28"/>
                <w:szCs w:val="28"/>
                <w:lang w:eastAsia="ar-SA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eastAsia="ar-SA"/>
              </w:rPr>
              <w:t>представитель департамента имущественных отношений Краснодарского края (по согласованию);</w:t>
            </w:r>
          </w:p>
        </w:tc>
      </w:tr>
      <w:tr w:rsidR="00000000">
        <w:tc>
          <w:tcPr>
            <w:tcW w:w="3225" w:type="dxa"/>
            <w:shd w:val="clear" w:color="auto" w:fill="auto"/>
          </w:tcPr>
          <w:p w:rsidR="00000000" w:rsidRDefault="009C0AD0">
            <w:pPr>
              <w:autoSpaceDE w:val="0"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6408" w:type="dxa"/>
            <w:shd w:val="clear" w:color="auto" w:fill="auto"/>
          </w:tcPr>
          <w:p w:rsidR="00000000" w:rsidRDefault="009C0AD0">
            <w:pPr>
              <w:autoSpaceDE w:val="0"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  <w:p w:rsidR="00000000" w:rsidRDefault="009C0AD0">
            <w:pPr>
              <w:autoSpaceDE w:val="0"/>
              <w:snapToGrid w:val="0"/>
              <w:jc w:val="both"/>
            </w:pPr>
            <w:r>
              <w:rPr>
                <w:rFonts w:eastAsia="Calibri"/>
                <w:sz w:val="28"/>
                <w:szCs w:val="28"/>
                <w:lang w:eastAsia="ar-SA"/>
              </w:rPr>
              <w:t>- представитель министерства природных ресурсов Краснодарского края (по согласованию);</w:t>
            </w:r>
          </w:p>
        </w:tc>
      </w:tr>
      <w:tr w:rsidR="00000000">
        <w:tc>
          <w:tcPr>
            <w:tcW w:w="3225" w:type="dxa"/>
            <w:shd w:val="clear" w:color="auto" w:fill="auto"/>
          </w:tcPr>
          <w:p w:rsidR="00000000" w:rsidRDefault="009C0AD0">
            <w:pPr>
              <w:autoSpaceDE w:val="0"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6408" w:type="dxa"/>
            <w:shd w:val="clear" w:color="auto" w:fill="auto"/>
          </w:tcPr>
          <w:p w:rsidR="00000000" w:rsidRDefault="009C0AD0">
            <w:pPr>
              <w:autoSpaceDE w:val="0"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  <w:p w:rsidR="00000000" w:rsidRDefault="009C0AD0">
            <w:pPr>
              <w:autoSpaceDE w:val="0"/>
              <w:snapToGrid w:val="0"/>
              <w:jc w:val="both"/>
            </w:pPr>
            <w:r>
              <w:rPr>
                <w:rFonts w:eastAsia="Calibri"/>
                <w:sz w:val="28"/>
                <w:szCs w:val="28"/>
                <w:lang w:eastAsia="ar-SA"/>
              </w:rPr>
              <w:t>- представитель министерства сельского хозяйства и перерабатывающей промы</w:t>
            </w:r>
            <w:r>
              <w:rPr>
                <w:rFonts w:eastAsia="Calibri"/>
                <w:sz w:val="28"/>
                <w:szCs w:val="28"/>
                <w:lang w:eastAsia="ar-SA"/>
              </w:rPr>
              <w:t>шленности Краснодарского края (по согласованию).</w:t>
            </w:r>
          </w:p>
        </w:tc>
      </w:tr>
    </w:tbl>
    <w:p w:rsidR="00000000" w:rsidRDefault="009C0AD0">
      <w:pPr>
        <w:tabs>
          <w:tab w:val="left" w:pos="851"/>
        </w:tabs>
        <w:suppressAutoHyphens w:val="0"/>
        <w:jc w:val="both"/>
        <w:rPr>
          <w:sz w:val="28"/>
          <w:szCs w:val="20"/>
          <w:lang w:eastAsia="ru-RU"/>
        </w:rPr>
      </w:pPr>
    </w:p>
    <w:p w:rsidR="00000000" w:rsidRDefault="009C0AD0">
      <w:pPr>
        <w:tabs>
          <w:tab w:val="left" w:pos="851"/>
        </w:tabs>
        <w:suppressAutoHyphens w:val="0"/>
        <w:jc w:val="both"/>
        <w:rPr>
          <w:sz w:val="28"/>
          <w:szCs w:val="20"/>
          <w:lang w:eastAsia="ru-RU"/>
        </w:rPr>
      </w:pPr>
    </w:p>
    <w:p w:rsidR="00000000" w:rsidRDefault="009C0AD0">
      <w:pPr>
        <w:tabs>
          <w:tab w:val="left" w:pos="851"/>
        </w:tabs>
        <w:suppressAutoHyphens w:val="0"/>
        <w:jc w:val="both"/>
        <w:rPr>
          <w:sz w:val="28"/>
          <w:szCs w:val="20"/>
          <w:lang w:eastAsia="ru-RU"/>
        </w:rPr>
      </w:pPr>
    </w:p>
    <w:p w:rsidR="00000000" w:rsidRDefault="009C0AD0">
      <w:pPr>
        <w:tabs>
          <w:tab w:val="left" w:pos="851"/>
        </w:tabs>
        <w:suppressAutoHyphens w:val="0"/>
        <w:jc w:val="both"/>
      </w:pPr>
      <w:r>
        <w:rPr>
          <w:sz w:val="28"/>
          <w:szCs w:val="20"/>
          <w:lang w:eastAsia="ru-RU"/>
        </w:rPr>
        <w:t>Начальник отдела планировки</w:t>
      </w:r>
    </w:p>
    <w:p w:rsidR="00000000" w:rsidRDefault="009C0AD0">
      <w:pPr>
        <w:tabs>
          <w:tab w:val="left" w:pos="851"/>
        </w:tabs>
        <w:suppressAutoHyphens w:val="0"/>
        <w:jc w:val="both"/>
      </w:pPr>
      <w:r>
        <w:rPr>
          <w:sz w:val="28"/>
          <w:szCs w:val="20"/>
          <w:lang w:eastAsia="ru-RU"/>
        </w:rPr>
        <w:t>и застройки управления архитектуры</w:t>
      </w:r>
    </w:p>
    <w:p w:rsidR="00000000" w:rsidRDefault="009C0AD0">
      <w:pPr>
        <w:tabs>
          <w:tab w:val="left" w:pos="851"/>
        </w:tabs>
        <w:suppressAutoHyphens w:val="0"/>
        <w:jc w:val="both"/>
      </w:pPr>
      <w:r>
        <w:rPr>
          <w:sz w:val="28"/>
          <w:szCs w:val="20"/>
          <w:lang w:eastAsia="ru-RU"/>
        </w:rPr>
        <w:t>и градостроительства администрации</w:t>
      </w:r>
    </w:p>
    <w:p w:rsidR="00000000" w:rsidRDefault="009C0AD0">
      <w:pPr>
        <w:tabs>
          <w:tab w:val="left" w:pos="851"/>
        </w:tabs>
        <w:suppressAutoHyphens w:val="0"/>
        <w:jc w:val="both"/>
      </w:pPr>
      <w:r>
        <w:rPr>
          <w:sz w:val="28"/>
          <w:szCs w:val="20"/>
          <w:lang w:eastAsia="ru-RU"/>
        </w:rPr>
        <w:t>муниципального образования</w:t>
      </w:r>
    </w:p>
    <w:p w:rsidR="00000000" w:rsidRDefault="009C0AD0">
      <w:pPr>
        <w:tabs>
          <w:tab w:val="left" w:pos="851"/>
        </w:tabs>
        <w:suppressAutoHyphens w:val="0"/>
        <w:jc w:val="both"/>
      </w:pPr>
      <w:r>
        <w:rPr>
          <w:sz w:val="28"/>
          <w:szCs w:val="20"/>
          <w:lang w:eastAsia="ru-RU"/>
        </w:rPr>
        <w:t xml:space="preserve">Кореновский район                                                             </w:t>
      </w:r>
      <w:r>
        <w:rPr>
          <w:sz w:val="28"/>
          <w:szCs w:val="20"/>
          <w:lang w:eastAsia="ru-RU"/>
        </w:rPr>
        <w:t xml:space="preserve">                   А.А. Кучмина</w:t>
      </w:r>
    </w:p>
    <w:p w:rsidR="00000000" w:rsidRDefault="009C0AD0">
      <w:pPr>
        <w:tabs>
          <w:tab w:val="left" w:pos="851"/>
        </w:tabs>
        <w:suppressAutoHyphens w:val="0"/>
        <w:jc w:val="both"/>
        <w:rPr>
          <w:sz w:val="28"/>
          <w:szCs w:val="28"/>
          <w:lang w:eastAsia="ar-SA"/>
        </w:rPr>
      </w:pPr>
    </w:p>
    <w:p w:rsidR="00000000" w:rsidRDefault="009C0AD0">
      <w:pPr>
        <w:jc w:val="both"/>
        <w:rPr>
          <w:sz w:val="28"/>
          <w:szCs w:val="28"/>
          <w:lang w:eastAsia="ar-SA"/>
        </w:rPr>
      </w:pPr>
    </w:p>
    <w:p w:rsidR="00000000" w:rsidRDefault="009C0AD0">
      <w:pPr>
        <w:jc w:val="center"/>
        <w:rPr>
          <w:sz w:val="26"/>
          <w:szCs w:val="26"/>
          <w:lang w:eastAsia="ar-SA"/>
        </w:rPr>
      </w:pPr>
    </w:p>
    <w:sectPr w:rsidR="00000000"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0AD0"/>
    <w:rsid w:val="009C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DDBB282-94AD-4A58-A2FA-D343988E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styleId="a6">
    <w:name w:val="Hyperlink"/>
    <w:rPr>
      <w:color w:val="000080"/>
      <w:u w:val="single"/>
      <w:lang/>
    </w:rPr>
  </w:style>
  <w:style w:type="character" w:customStyle="1" w:styleId="FontStyle33">
    <w:name w:val="Font Style33"/>
    <w:basedOn w:val="10"/>
    <w:rPr>
      <w:rFonts w:ascii="Arial" w:eastAsia="Arial" w:hAnsi="Arial" w:cs="Arial"/>
      <w:spacing w:val="10"/>
      <w:sz w:val="20"/>
      <w:szCs w:val="20"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aption">
    <w:name w:val="Caption"/>
    <w:basedOn w:val="a"/>
    <w:pPr>
      <w:suppressLineNumbers/>
      <w:spacing w:before="120" w:after="120"/>
    </w:pPr>
    <w:rPr>
      <w:rFonts w:cs="Mangal"/>
      <w:i/>
      <w:iCs/>
    </w:rPr>
  </w:style>
  <w:style w:type="paragraph" w:styleId="aa">
    <w:name w:val="Body Text Indent"/>
    <w:basedOn w:val="a"/>
    <w:pPr>
      <w:ind w:left="993" w:firstLine="141"/>
      <w:jc w:val="both"/>
    </w:pPr>
    <w:rPr>
      <w:szCs w:val="20"/>
    </w:rPr>
  </w:style>
  <w:style w:type="paragraph" w:styleId="ab">
    <w:name w:val="No Spacing"/>
    <w:qFormat/>
    <w:pPr>
      <w:suppressAutoHyphens/>
    </w:pPr>
    <w:rPr>
      <w:sz w:val="28"/>
      <w:szCs w:val="24"/>
      <w:lang w:eastAsia="zh-CN"/>
    </w:rPr>
  </w:style>
  <w:style w:type="paragraph" w:styleId="ac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2"/>
      <w:lang w:eastAsia="zh-CN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</Words>
  <Characters>4168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1995-11-21T14:41:00Z</cp:lastPrinted>
  <dcterms:created xsi:type="dcterms:W3CDTF">2024-11-28T08:26:00Z</dcterms:created>
  <dcterms:modified xsi:type="dcterms:W3CDTF">2024-11-28T08:26:00Z</dcterms:modified>
</cp:coreProperties>
</file>