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81F4E">
      <w:pPr>
        <w:pageBreakBefore/>
        <w:jc w:val="center"/>
        <w:rPr>
          <w:rFonts w:ascii="Times New Roman" w:hAnsi="Times New Roman"/>
          <w:lang/>
        </w:rPr>
      </w:pPr>
      <w:bookmarkStart w:id="0" w:name="_GoBack"/>
      <w:bookmarkEnd w:id="0"/>
      <w:r>
        <w:rPr>
          <w:rStyle w:val="22"/>
          <w:rFonts w:ascii="Times New Roman" w:hAnsi="Times New Roman"/>
          <w:b/>
          <w:bCs/>
          <w:sz w:val="28"/>
          <w:szCs w:val="28"/>
          <w:shd w:val="clear" w:color="auto" w:fill="FFFFFF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6" o:title="" croptop="-763f" cropbottom="-763f" cropleft="-953f" cropright="-953f"/>
          </v:shape>
        </w:pict>
      </w:r>
    </w:p>
    <w:p w:rsidR="00000000" w:rsidRDefault="00C81F4E">
      <w:pPr>
        <w:ind w:left="514"/>
        <w:contextualSpacing/>
        <w:jc w:val="center"/>
        <w:rPr>
          <w:rFonts w:ascii="Times New Roman" w:hAnsi="Times New Roman"/>
          <w:lang/>
        </w:rPr>
      </w:pPr>
    </w:p>
    <w:p w:rsidR="00000000" w:rsidRDefault="00C81F4E">
      <w:pPr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C81F4E">
      <w:pPr>
        <w:contextualSpacing/>
        <w:jc w:val="center"/>
        <w:rPr>
          <w:rFonts w:ascii="Times New Roman" w:hAnsi="Times New Roman"/>
          <w:b/>
          <w:bCs/>
          <w:sz w:val="12"/>
          <w:szCs w:val="12"/>
        </w:rPr>
      </w:pPr>
      <w:r>
        <w:rPr>
          <w:rFonts w:ascii="Times New Roman" w:hAnsi="Times New Roman"/>
          <w:b/>
          <w:bCs/>
          <w:sz w:val="28"/>
          <w:szCs w:val="28"/>
        </w:rPr>
        <w:t>КРАСНОДАРСКОГО  КРАЯ</w:t>
      </w:r>
    </w:p>
    <w:p w:rsidR="00000000" w:rsidRDefault="00C81F4E">
      <w:pPr>
        <w:ind w:left="514"/>
        <w:contextualSpacing/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000000" w:rsidRDefault="00C81F4E">
      <w:pPr>
        <w:contextualSpacing/>
        <w:jc w:val="center"/>
        <w:rPr>
          <w:rFonts w:ascii="Times New Roman" w:hAnsi="Times New Roman"/>
          <w:b/>
          <w:bCs/>
          <w:sz w:val="12"/>
          <w:szCs w:val="12"/>
        </w:rPr>
      </w:pPr>
      <w:r>
        <w:rPr>
          <w:rStyle w:val="22"/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00000" w:rsidRDefault="00C81F4E">
      <w:pPr>
        <w:ind w:left="514"/>
        <w:contextualSpacing/>
        <w:jc w:val="center"/>
        <w:rPr>
          <w:rFonts w:ascii="Times New Roman" w:hAnsi="Times New Roman"/>
          <w:b/>
          <w:bCs/>
          <w:sz w:val="12"/>
          <w:szCs w:val="12"/>
        </w:rPr>
      </w:pPr>
    </w:p>
    <w:p w:rsidR="00000000" w:rsidRDefault="00C81F4E">
      <w:pPr>
        <w:spacing w:line="276" w:lineRule="auto"/>
        <w:contextualSpacing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b/>
          <w:szCs w:val="24"/>
        </w:rPr>
        <w:t xml:space="preserve">от </w:t>
      </w:r>
      <w:r>
        <w:rPr>
          <w:rFonts w:ascii="Times New Roman" w:hAnsi="Times New Roman"/>
          <w:b/>
          <w:szCs w:val="24"/>
        </w:rPr>
        <w:t>22</w:t>
      </w:r>
      <w:r>
        <w:rPr>
          <w:rFonts w:ascii="Times New Roman" w:hAnsi="Times New Roman"/>
          <w:b/>
          <w:szCs w:val="24"/>
        </w:rPr>
        <w:t>.09.2025                                                                                                                          №</w:t>
      </w:r>
      <w:r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b/>
          <w:bCs/>
          <w:color w:val="auto"/>
          <w:szCs w:val="24"/>
        </w:rPr>
        <w:t>13</w:t>
      </w:r>
      <w:r>
        <w:rPr>
          <w:rFonts w:ascii="Times New Roman" w:hAnsi="Times New Roman"/>
          <w:b/>
          <w:bCs/>
          <w:color w:val="auto"/>
          <w:szCs w:val="24"/>
        </w:rPr>
        <w:t>2</w:t>
      </w:r>
      <w:r>
        <w:rPr>
          <w:rFonts w:ascii="Times New Roman" w:hAnsi="Times New Roman"/>
          <w:b/>
          <w:bCs/>
          <w:color w:val="auto"/>
          <w:szCs w:val="24"/>
        </w:rPr>
        <w:t>9</w:t>
      </w:r>
    </w:p>
    <w:p w:rsidR="00000000" w:rsidRDefault="00C81F4E">
      <w:pPr>
        <w:spacing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auto"/>
          <w:szCs w:val="24"/>
        </w:rPr>
        <w:t>г. Кореновск</w:t>
      </w:r>
    </w:p>
    <w:p w:rsidR="00000000" w:rsidRDefault="00C81F4E">
      <w:pPr>
        <w:rPr>
          <w:rFonts w:ascii="Times New Roman" w:hAnsi="Times New Roman"/>
          <w:b/>
          <w:bCs/>
          <w:sz w:val="28"/>
          <w:szCs w:val="28"/>
        </w:rPr>
      </w:pPr>
    </w:p>
    <w:p w:rsidR="00000000" w:rsidRDefault="00C81F4E">
      <w:pPr>
        <w:rPr>
          <w:rFonts w:ascii="Times New Roman" w:hAnsi="Times New Roman"/>
        </w:rPr>
      </w:pPr>
    </w:p>
    <w:p w:rsidR="00000000" w:rsidRDefault="00C81F4E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 присвоении спортивного разряда</w:t>
      </w:r>
    </w:p>
    <w:p w:rsidR="00000000" w:rsidRDefault="00C81F4E">
      <w:pPr>
        <w:jc w:val="center"/>
        <w:rPr>
          <w:rFonts w:ascii="Times New Roman" w:hAnsi="Times New Roman"/>
          <w:b/>
          <w:sz w:val="28"/>
        </w:rPr>
      </w:pPr>
    </w:p>
    <w:p w:rsidR="00000000" w:rsidRDefault="00C81F4E">
      <w:pPr>
        <w:jc w:val="center"/>
        <w:rPr>
          <w:rFonts w:ascii="Times New Roman" w:hAnsi="Times New Roman"/>
          <w:b/>
          <w:sz w:val="28"/>
        </w:rPr>
      </w:pPr>
    </w:p>
    <w:p w:rsidR="00000000" w:rsidRDefault="00C81F4E">
      <w:pPr>
        <w:pStyle w:val="WW-1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color w:val="000000"/>
          <w:sz w:val="28"/>
        </w:rPr>
        <w:tab/>
        <w:t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</w:t>
      </w:r>
      <w:r>
        <w:rPr>
          <w:color w:val="000000"/>
          <w:sz w:val="28"/>
        </w:rPr>
        <w:t xml:space="preserve">я 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19 декабря 2022 года № 1255 «Об утверждении положения о Единой всероссийской спортивной </w:t>
      </w:r>
      <w:r>
        <w:rPr>
          <w:color w:val="000000"/>
          <w:sz w:val="28"/>
        </w:rPr>
        <w:t>классификации»,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</w:t>
      </w:r>
      <w:r>
        <w:rPr>
          <w:color w:val="000000"/>
          <w:sz w:val="28"/>
        </w:rPr>
        <w:t>ги «Присвоение спортивных разрядов», администрация муниципального образования Кореновский муниципальный район Краснодарского края п о с т а н о в л я е т:</w:t>
      </w:r>
    </w:p>
    <w:p w:rsidR="00000000" w:rsidRDefault="00C81F4E">
      <w:pPr>
        <w:pStyle w:val="msonormalcxspmiddle1"/>
        <w:spacing w:before="0" w:after="0" w:line="200" w:lineRule="atLeast"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1. Присвоить 2 спортивный разряд по виду спорта Шахматы:</w:t>
      </w:r>
    </w:p>
    <w:tbl>
      <w:tblPr>
        <w:tblW w:w="0" w:type="auto"/>
        <w:tblInd w:w="10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52"/>
        <w:gridCol w:w="6022"/>
      </w:tblGrid>
      <w:tr w:rsidR="00000000">
        <w:trPr>
          <w:trHeight w:val="456"/>
        </w:trPr>
        <w:tc>
          <w:tcPr>
            <w:tcW w:w="3552" w:type="dxa"/>
            <w:shd w:val="clear" w:color="auto" w:fill="auto"/>
          </w:tcPr>
          <w:p w:rsidR="00000000" w:rsidRDefault="00C81F4E">
            <w:pPr>
              <w:pStyle w:val="18"/>
            </w:pPr>
            <w:r>
              <w:rPr>
                <w:rFonts w:ascii="Times New Roman" w:hAnsi="Times New Roman"/>
                <w:sz w:val="28"/>
                <w:szCs w:val="28"/>
              </w:rPr>
              <w:t>1.1  Попову Андрею Владимировичу</w:t>
            </w:r>
          </w:p>
        </w:tc>
        <w:tc>
          <w:tcPr>
            <w:tcW w:w="6022" w:type="dxa"/>
            <w:shd w:val="clear" w:color="auto" w:fill="auto"/>
          </w:tcPr>
          <w:p w:rsidR="00000000" w:rsidRDefault="00C81F4E">
            <w:r>
              <w:rPr>
                <w:rFonts w:ascii="Times New Roman" w:eastAsia="Calibri" w:hAnsi="Times New Roman"/>
                <w:bCs/>
                <w:spacing w:val="-2"/>
                <w:sz w:val="28"/>
                <w:szCs w:val="28"/>
                <w:shd w:val="clear" w:color="auto" w:fill="FFFFFF"/>
              </w:rPr>
              <w:t xml:space="preserve">спортсмену </w:t>
            </w:r>
            <w:r>
              <w:rPr>
                <w:rFonts w:ascii="Times New Roman" w:eastAsia="Calibri" w:hAnsi="Times New Roman"/>
                <w:bCs/>
                <w:spacing w:val="-2"/>
                <w:sz w:val="28"/>
                <w:szCs w:val="28"/>
                <w:shd w:val="clear" w:color="auto" w:fill="FFFFFF"/>
              </w:rPr>
              <w:t>МОО «Федерация шахмат Кореновского района», 1976 года рождения</w:t>
            </w:r>
          </w:p>
        </w:tc>
      </w:tr>
      <w:tr w:rsidR="00000000">
        <w:trPr>
          <w:trHeight w:val="456"/>
        </w:trPr>
        <w:tc>
          <w:tcPr>
            <w:tcW w:w="3552" w:type="dxa"/>
            <w:shd w:val="clear" w:color="auto" w:fill="auto"/>
          </w:tcPr>
          <w:p w:rsidR="00000000" w:rsidRDefault="00C81F4E">
            <w:pPr>
              <w:pStyle w:val="18"/>
            </w:pPr>
            <w:r>
              <w:rPr>
                <w:rFonts w:ascii="Times New Roman" w:eastAsia="Liberation Serif" w:hAnsi="Times New Roman"/>
                <w:sz w:val="28"/>
                <w:szCs w:val="28"/>
                <w:shd w:val="clear" w:color="auto" w:fill="FFFFFF"/>
              </w:rPr>
              <w:t>1.2  Маркичеву Станиславу Викторовичу</w:t>
            </w:r>
          </w:p>
        </w:tc>
        <w:tc>
          <w:tcPr>
            <w:tcW w:w="6022" w:type="dxa"/>
            <w:shd w:val="clear" w:color="auto" w:fill="auto"/>
          </w:tcPr>
          <w:p w:rsidR="00000000" w:rsidRDefault="00C81F4E">
            <w:r>
              <w:rPr>
                <w:rFonts w:ascii="Times New Roman" w:eastAsia="Calibri" w:hAnsi="Times New Roman"/>
                <w:bCs/>
                <w:spacing w:val="-2"/>
                <w:sz w:val="28"/>
                <w:szCs w:val="28"/>
                <w:shd w:val="clear" w:color="auto" w:fill="FFFFFF"/>
              </w:rPr>
              <w:t>спортсмену МОО «Федерация шахмат Кореновского района», 1982 года рождения</w:t>
            </w:r>
          </w:p>
        </w:tc>
      </w:tr>
    </w:tbl>
    <w:p w:rsidR="00000000" w:rsidRDefault="00C81F4E">
      <w:pPr>
        <w:pStyle w:val="msonormalcxspmiddle1"/>
        <w:spacing w:before="0" w:after="0" w:line="200" w:lineRule="atLeast"/>
        <w:ind w:firstLine="708"/>
        <w:jc w:val="both"/>
        <w:rPr>
          <w:spacing w:val="-1"/>
          <w:sz w:val="28"/>
        </w:rPr>
      </w:pPr>
      <w:r>
        <w:rPr>
          <w:sz w:val="28"/>
        </w:rPr>
        <w:t>2. </w:t>
      </w:r>
      <w:r>
        <w:rPr>
          <w:spacing w:val="-1"/>
          <w:sz w:val="28"/>
        </w:rPr>
        <w:t>Управлению службы протокола и информационной политики муниципального образов</w:t>
      </w:r>
      <w:r>
        <w:rPr>
          <w:spacing w:val="-1"/>
          <w:sz w:val="28"/>
        </w:rPr>
        <w:t>ания Кореновский муниципальный  район Краснодарского края обеспечить размещение настоящего постановления на официальном сайте  муниципального образования Кореновский муниципальный район Краснодарского края в информационно-телекоммуникационной сети «Интерне</w:t>
      </w:r>
      <w:r>
        <w:rPr>
          <w:spacing w:val="-1"/>
          <w:sz w:val="28"/>
        </w:rPr>
        <w:t>т».</w:t>
      </w:r>
    </w:p>
    <w:p w:rsidR="00000000" w:rsidRDefault="00C81F4E">
      <w:pPr>
        <w:pStyle w:val="msonormalcxspmiddle1"/>
        <w:spacing w:before="0" w:after="0" w:line="200" w:lineRule="atLeast"/>
        <w:ind w:firstLine="708"/>
        <w:jc w:val="both"/>
        <w:rPr>
          <w:spacing w:val="-1"/>
          <w:sz w:val="28"/>
        </w:rPr>
      </w:pPr>
    </w:p>
    <w:p w:rsidR="00000000" w:rsidRDefault="00C81F4E">
      <w:pPr>
        <w:pStyle w:val="msonormalcxspmiddle1"/>
        <w:spacing w:before="0" w:after="0" w:line="200" w:lineRule="atLeast"/>
        <w:ind w:firstLine="708"/>
        <w:jc w:val="both"/>
        <w:rPr>
          <w:sz w:val="28"/>
        </w:rPr>
      </w:pPr>
      <w:r>
        <w:rPr>
          <w:spacing w:val="-1"/>
          <w:sz w:val="28"/>
        </w:rPr>
        <w:lastRenderedPageBreak/>
        <w:t>3. Контроль за выполнением настоящего распоряжения возложить                        на исполняющего обязанности заместителя главы муниципального образования Кореновский муниципальный район Краснодарского края С.В. Самойлик.</w:t>
      </w:r>
    </w:p>
    <w:p w:rsidR="00000000" w:rsidRDefault="00C81F4E">
      <w:pPr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Постановление вступает в</w:t>
      </w:r>
      <w:r>
        <w:rPr>
          <w:rFonts w:ascii="Times New Roman" w:hAnsi="Times New Roman"/>
          <w:sz w:val="28"/>
        </w:rPr>
        <w:t xml:space="preserve"> силу со дня его подписания.</w:t>
      </w:r>
    </w:p>
    <w:p w:rsidR="00000000" w:rsidRDefault="00C81F4E">
      <w:pPr>
        <w:ind w:firstLine="708"/>
        <w:jc w:val="both"/>
        <w:rPr>
          <w:rFonts w:ascii="Times New Roman" w:hAnsi="Times New Roman"/>
          <w:sz w:val="28"/>
        </w:rPr>
      </w:pPr>
    </w:p>
    <w:p w:rsidR="00000000" w:rsidRDefault="00C81F4E">
      <w:pPr>
        <w:ind w:firstLine="708"/>
        <w:jc w:val="both"/>
        <w:rPr>
          <w:rFonts w:ascii="Times New Roman" w:hAnsi="Times New Roman"/>
          <w:sz w:val="28"/>
        </w:rPr>
      </w:pPr>
    </w:p>
    <w:p w:rsidR="00000000" w:rsidRDefault="00C81F4E">
      <w:pPr>
        <w:ind w:firstLine="708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147" w:type="dxa"/>
        <w:tblLayout w:type="fixed"/>
        <w:tblLook w:val="0000" w:firstRow="0" w:lastRow="0" w:firstColumn="0" w:lastColumn="0" w:noHBand="0" w:noVBand="0"/>
      </w:tblPr>
      <w:tblGrid>
        <w:gridCol w:w="4896"/>
        <w:gridCol w:w="4678"/>
      </w:tblGrid>
      <w:tr w:rsidR="00000000">
        <w:trPr>
          <w:trHeight w:val="970"/>
        </w:trPr>
        <w:tc>
          <w:tcPr>
            <w:tcW w:w="4896" w:type="dxa"/>
            <w:shd w:val="clear" w:color="auto" w:fill="auto"/>
          </w:tcPr>
          <w:p w:rsidR="00000000" w:rsidRDefault="00C81F4E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Глава</w:t>
            </w:r>
          </w:p>
          <w:p w:rsidR="00000000" w:rsidRDefault="00C81F4E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муниципального образования</w:t>
            </w:r>
          </w:p>
          <w:p w:rsidR="00000000" w:rsidRDefault="00C81F4E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Кореновский муниципальный район</w:t>
            </w:r>
          </w:p>
          <w:p w:rsidR="00000000" w:rsidRDefault="00C81F4E">
            <w:pPr>
              <w:jc w:val="both"/>
            </w:pPr>
            <w:r>
              <w:rPr>
                <w:rFonts w:ascii="Times New Roman" w:hAnsi="Times New Roman"/>
                <w:sz w:val="28"/>
              </w:rPr>
              <w:t>Краснодарского края</w:t>
            </w:r>
          </w:p>
        </w:tc>
        <w:tc>
          <w:tcPr>
            <w:tcW w:w="4678" w:type="dxa"/>
            <w:shd w:val="clear" w:color="auto" w:fill="auto"/>
            <w:vAlign w:val="bottom"/>
          </w:tcPr>
          <w:p w:rsidR="00000000" w:rsidRDefault="00C81F4E">
            <w:pPr>
              <w:jc w:val="right"/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                          </w:t>
            </w: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color w:val="auto"/>
                <w:sz w:val="28"/>
              </w:rPr>
              <w:t>.А. Голобородько</w:t>
            </w:r>
          </w:p>
        </w:tc>
      </w:tr>
    </w:tbl>
    <w:p w:rsidR="00000000" w:rsidRDefault="00C81F4E">
      <w:pPr>
        <w:ind w:firstLine="709"/>
        <w:jc w:val="both"/>
        <w:rPr>
          <w:sz w:val="28"/>
        </w:rPr>
      </w:pPr>
    </w:p>
    <w:p w:rsidR="00000000" w:rsidRDefault="00C81F4E">
      <w:pPr>
        <w:ind w:firstLine="709"/>
        <w:jc w:val="both"/>
      </w:pPr>
    </w:p>
    <w:sectPr w:rsidR="00000000">
      <w:headerReference w:type="even" r:id="rId7"/>
      <w:headerReference w:type="default" r:id="rId8"/>
      <w:headerReference w:type="first" r:id="rId9"/>
      <w:pgSz w:w="11906" w:h="16798"/>
      <w:pgMar w:top="1021" w:right="567" w:bottom="1134" w:left="1701" w:header="567" w:footer="720" w:gutter="0"/>
      <w:cols w:space="72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81F4E">
      <w:r>
        <w:separator/>
      </w:r>
    </w:p>
  </w:endnote>
  <w:endnote w:type="continuationSeparator" w:id="0">
    <w:p w:rsidR="00000000" w:rsidRDefault="00C81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XO Thames"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CC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ohit Hindi">
    <w:altName w:val="Times New Roman"/>
    <w:charset w:val="CC"/>
    <w:family w:val="auto"/>
    <w:pitch w:val="variable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81F4E">
      <w:r>
        <w:separator/>
      </w:r>
    </w:p>
  </w:footnote>
  <w:footnote w:type="continuationSeparator" w:id="0">
    <w:p w:rsidR="00000000" w:rsidRDefault="00C81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81F4E">
    <w:pPr>
      <w:pStyle w:val="af8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  <w:p w:rsidR="00000000" w:rsidRDefault="00C81F4E">
    <w:pPr>
      <w:pStyle w:val="af8"/>
      <w:jc w:val="center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81F4E">
    <w:pPr>
      <w:pStyle w:val="af8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2</w:t>
    </w:r>
    <w:r>
      <w:rPr>
        <w:rFonts w:ascii="Times New Roman" w:hAnsi="Times New Roman"/>
      </w:rPr>
      <w:fldChar w:fldCharType="end"/>
    </w:r>
  </w:p>
  <w:p w:rsidR="00000000" w:rsidRDefault="00C81F4E">
    <w:pPr>
      <w:pStyle w:val="af8"/>
      <w:jc w:val="cent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C81F4E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1F4E"/>
    <w:rsid w:val="00C8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2176A71-482E-44F3-BD83-38E410BD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hAnsi="Liberation Serif"/>
      <w:color w:val="000000"/>
      <w:sz w:val="24"/>
    </w:rPr>
  </w:style>
  <w:style w:type="paragraph" w:styleId="1">
    <w:name w:val="heading 1"/>
    <w:next w:val="a"/>
    <w:qFormat/>
    <w:pPr>
      <w:suppressAutoHyphens/>
      <w:spacing w:before="120" w:after="120" w:line="264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qFormat/>
    <w:pPr>
      <w:suppressAutoHyphens/>
      <w:spacing w:before="120" w:after="120" w:line="264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qFormat/>
    <w:pPr>
      <w:suppressAutoHyphens/>
      <w:spacing w:before="120" w:after="120" w:line="264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qFormat/>
    <w:pPr>
      <w:suppressAutoHyphens/>
      <w:spacing w:before="120" w:after="120" w:line="264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qFormat/>
    <w:pPr>
      <w:suppressAutoHyphens/>
      <w:spacing w:before="120" w:after="120" w:line="264" w:lineRule="auto"/>
      <w:jc w:val="both"/>
      <w:outlineLvl w:val="4"/>
    </w:pPr>
    <w:rPr>
      <w:rFonts w:ascii="XO Thames" w:hAnsi="XO Thames"/>
      <w:b/>
      <w:color w:val="000000"/>
      <w:sz w:val="22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10">
    <w:name w:val="Обычный1"/>
    <w:rPr>
      <w:rFonts w:ascii="Liberation Serif" w:hAnsi="Liberation Serif"/>
      <w:sz w:val="24"/>
    </w:rPr>
  </w:style>
  <w:style w:type="character" w:customStyle="1" w:styleId="20">
    <w:name w:val="Оглавление 2 Знак"/>
    <w:rPr>
      <w:rFonts w:ascii="XO Thames" w:hAnsi="XO Thames"/>
      <w:sz w:val="28"/>
    </w:rPr>
  </w:style>
  <w:style w:type="character" w:customStyle="1" w:styleId="11">
    <w:name w:val="Основной шрифт абзаца1"/>
  </w:style>
  <w:style w:type="character" w:customStyle="1" w:styleId="40">
    <w:name w:val="Оглавление 4 Знак"/>
    <w:rPr>
      <w:rFonts w:ascii="XO Thames" w:hAnsi="XO Thames"/>
      <w:sz w:val="28"/>
    </w:rPr>
  </w:style>
  <w:style w:type="character" w:customStyle="1" w:styleId="60">
    <w:name w:val="Оглавление 6 Знак"/>
    <w:rPr>
      <w:rFonts w:ascii="XO Thames" w:hAnsi="XO Thames"/>
      <w:sz w:val="28"/>
    </w:rPr>
  </w:style>
  <w:style w:type="character" w:customStyle="1" w:styleId="70">
    <w:name w:val="Оглавление 7 Знак"/>
    <w:rPr>
      <w:rFonts w:ascii="XO Thames" w:hAnsi="XO Thames"/>
      <w:sz w:val="28"/>
    </w:rPr>
  </w:style>
  <w:style w:type="character" w:customStyle="1" w:styleId="Endnote">
    <w:name w:val="Endnote"/>
    <w:rPr>
      <w:rFonts w:ascii="XO Thames" w:hAnsi="XO Thames"/>
      <w:sz w:val="22"/>
    </w:rPr>
  </w:style>
  <w:style w:type="character" w:customStyle="1" w:styleId="30">
    <w:name w:val="Заголовок 3 Знак"/>
    <w:rPr>
      <w:rFonts w:ascii="XO Thames" w:hAnsi="XO Thames"/>
      <w:b/>
      <w:sz w:val="26"/>
    </w:rPr>
  </w:style>
  <w:style w:type="character" w:customStyle="1" w:styleId="msonormalcxspmiddle">
    <w:name w:val="msonormalcxspmiddle"/>
    <w:basedOn w:val="10"/>
    <w:rPr>
      <w:rFonts w:ascii="Times New Roman" w:hAnsi="Times New Roman"/>
      <w:sz w:val="24"/>
    </w:rPr>
  </w:style>
  <w:style w:type="character" w:customStyle="1" w:styleId="a3">
    <w:name w:val="Абзац списка Знак"/>
    <w:basedOn w:val="10"/>
    <w:rPr>
      <w:rFonts w:ascii="Liberation Serif" w:hAnsi="Liberation Serif"/>
      <w:sz w:val="24"/>
    </w:rPr>
  </w:style>
  <w:style w:type="character" w:customStyle="1" w:styleId="31">
    <w:name w:val="Оглавление 3 Знак"/>
    <w:rPr>
      <w:rFonts w:ascii="XO Thames" w:hAnsi="XO Thames"/>
      <w:sz w:val="28"/>
    </w:rPr>
  </w:style>
  <w:style w:type="character" w:customStyle="1" w:styleId="50">
    <w:name w:val="Заголовок 5 Знак"/>
    <w:rPr>
      <w:rFonts w:ascii="XO Thames" w:hAnsi="XO Thames"/>
      <w:b/>
      <w:sz w:val="22"/>
    </w:rPr>
  </w:style>
  <w:style w:type="character" w:customStyle="1" w:styleId="12">
    <w:name w:val="Заголовок 1 Знак"/>
    <w:rPr>
      <w:rFonts w:ascii="XO Thames" w:hAnsi="XO Thames"/>
      <w:b/>
      <w:sz w:val="32"/>
    </w:rPr>
  </w:style>
  <w:style w:type="character" w:customStyle="1" w:styleId="Standard">
    <w:name w:val="Standard"/>
    <w:rPr>
      <w:rFonts w:ascii="Times New Roman" w:hAnsi="Times New Roman"/>
      <w:sz w:val="24"/>
    </w:rPr>
  </w:style>
  <w:style w:type="character" w:styleId="a4">
    <w:name w:val="Hyperlink"/>
    <w:rPr>
      <w:color w:val="0000FF"/>
      <w:u w:val="single"/>
    </w:rPr>
  </w:style>
  <w:style w:type="character" w:customStyle="1" w:styleId="Footnote">
    <w:name w:val="Footnote"/>
    <w:rPr>
      <w:rFonts w:ascii="XO Thames" w:hAnsi="XO Thames"/>
      <w:sz w:val="22"/>
    </w:rPr>
  </w:style>
  <w:style w:type="character" w:customStyle="1" w:styleId="13">
    <w:name w:val="Оглавление 1 Знак"/>
    <w:rPr>
      <w:rFonts w:ascii="XO Thames" w:hAnsi="XO Thames"/>
      <w:b/>
      <w:sz w:val="28"/>
    </w:rPr>
  </w:style>
  <w:style w:type="character" w:customStyle="1" w:styleId="HeaderandFooter">
    <w:name w:val="Header and Footer"/>
    <w:rPr>
      <w:rFonts w:ascii="XO Thames" w:hAnsi="XO Thames"/>
      <w:sz w:val="28"/>
    </w:rPr>
  </w:style>
  <w:style w:type="character" w:customStyle="1" w:styleId="9">
    <w:name w:val="Оглавление 9 Знак"/>
    <w:rPr>
      <w:rFonts w:ascii="XO Thames" w:hAnsi="XO Thames"/>
      <w:sz w:val="28"/>
    </w:rPr>
  </w:style>
  <w:style w:type="character" w:customStyle="1" w:styleId="8">
    <w:name w:val="Оглавление 8 Знак"/>
    <w:rPr>
      <w:rFonts w:ascii="XO Thames" w:hAnsi="XO Thames"/>
      <w:sz w:val="28"/>
    </w:rPr>
  </w:style>
  <w:style w:type="character" w:customStyle="1" w:styleId="51">
    <w:name w:val="Оглавление 5 Знак"/>
    <w:rPr>
      <w:rFonts w:ascii="XO Thames" w:hAnsi="XO Thames"/>
      <w:sz w:val="28"/>
    </w:rPr>
  </w:style>
  <w:style w:type="character" w:customStyle="1" w:styleId="a5">
    <w:name w:val="Текст выноски Знак"/>
    <w:basedOn w:val="10"/>
    <w:rPr>
      <w:rFonts w:ascii="Segoe UI" w:hAnsi="Segoe UI"/>
      <w:sz w:val="18"/>
    </w:rPr>
  </w:style>
  <w:style w:type="character" w:customStyle="1" w:styleId="a6">
    <w:name w:val="Подзаголовок Знак"/>
    <w:rPr>
      <w:rFonts w:ascii="XO Thames" w:hAnsi="XO Thames"/>
      <w:i/>
      <w:sz w:val="24"/>
    </w:rPr>
  </w:style>
  <w:style w:type="character" w:customStyle="1" w:styleId="WW-">
    <w:name w:val="WW-Базовый"/>
    <w:rPr>
      <w:rFonts w:ascii="Times New Roman" w:hAnsi="Times New Roman"/>
      <w:color w:val="00000A"/>
      <w:sz w:val="24"/>
    </w:rPr>
  </w:style>
  <w:style w:type="character" w:customStyle="1" w:styleId="a7">
    <w:name w:val="Название Знак"/>
    <w:rPr>
      <w:rFonts w:ascii="XO Thames" w:hAnsi="XO Thames"/>
      <w:b/>
      <w:caps/>
      <w:sz w:val="40"/>
    </w:rPr>
  </w:style>
  <w:style w:type="character" w:customStyle="1" w:styleId="a8">
    <w:name w:val="Нижний колонтитул Знак"/>
    <w:basedOn w:val="10"/>
    <w:rPr>
      <w:rFonts w:ascii="Liberation Serif" w:hAnsi="Liberation Serif"/>
      <w:sz w:val="24"/>
    </w:rPr>
  </w:style>
  <w:style w:type="character" w:customStyle="1" w:styleId="41">
    <w:name w:val="Заголовок 4 Знак"/>
    <w:rPr>
      <w:rFonts w:ascii="XO Thames" w:hAnsi="XO Thames"/>
      <w:b/>
      <w:sz w:val="24"/>
    </w:rPr>
  </w:style>
  <w:style w:type="character" w:customStyle="1" w:styleId="21">
    <w:name w:val="Заголовок 2 Знак"/>
    <w:rPr>
      <w:rFonts w:ascii="XO Thames" w:hAnsi="XO Thames"/>
      <w:b/>
      <w:sz w:val="28"/>
    </w:rPr>
  </w:style>
  <w:style w:type="character" w:customStyle="1" w:styleId="a9">
    <w:name w:val="Верхний колонтитул Знак"/>
    <w:basedOn w:val="10"/>
    <w:rPr>
      <w:rFonts w:ascii="Liberation Serif" w:hAnsi="Liberation Serif"/>
      <w:sz w:val="24"/>
    </w:rPr>
  </w:style>
  <w:style w:type="character" w:customStyle="1" w:styleId="aa">
    <w:name w:val="Содержимое таблицы"/>
    <w:basedOn w:val="10"/>
    <w:rPr>
      <w:rFonts w:ascii="Liberation Serif" w:hAnsi="Liberation Serif"/>
      <w:sz w:val="24"/>
    </w:rPr>
  </w:style>
  <w:style w:type="character" w:customStyle="1" w:styleId="0pt">
    <w:name w:val="Основной текст + Интервал 0 pt"/>
    <w:rPr>
      <w:rFonts w:ascii="Times New Roman" w:hAnsi="Times New Roman"/>
      <w:color w:val="000000"/>
      <w:spacing w:val="0"/>
      <w:sz w:val="26"/>
    </w:rPr>
  </w:style>
  <w:style w:type="character" w:customStyle="1" w:styleId="22">
    <w:name w:val="Основной шрифт абзаца2"/>
  </w:style>
  <w:style w:type="character" w:customStyle="1" w:styleId="WW-Absatz-Standardschriftart1111111111">
    <w:name w:val="WW-Absatz-Standardschriftart1111111111"/>
  </w:style>
  <w:style w:type="character" w:customStyle="1" w:styleId="ab">
    <w:name w:val="Гипертекстовая ссылка"/>
    <w:basedOn w:val="52"/>
    <w:rPr>
      <w:color w:val="106BBE"/>
    </w:rPr>
  </w:style>
  <w:style w:type="character" w:customStyle="1" w:styleId="ac">
    <w:name w:val="Тема примечания Знак"/>
    <w:rPr>
      <w:b/>
      <w:bCs/>
      <w:kern w:val="2"/>
    </w:rPr>
  </w:style>
  <w:style w:type="character" w:customStyle="1" w:styleId="ad">
    <w:name w:val="Текст примечания Знак"/>
    <w:rPr>
      <w:kern w:val="2"/>
    </w:rPr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ae">
    <w:name w:val="Цветовое выделение для Текст"/>
    <w:rPr>
      <w:sz w:val="24"/>
    </w:rPr>
  </w:style>
  <w:style w:type="character" w:customStyle="1" w:styleId="Internetlinkuser">
    <w:name w:val="Internet link (user)"/>
    <w:rPr>
      <w:color w:val="000080"/>
      <w:u w:val="single"/>
    </w:rPr>
  </w:style>
  <w:style w:type="character" w:customStyle="1" w:styleId="Hyperlink1">
    <w:name w:val="Hyperlink1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">
    <w:name w:val="WW-Absatz-Standardschriftart11111111111"/>
  </w:style>
  <w:style w:type="character" w:customStyle="1" w:styleId="32">
    <w:name w:val="Основной шрифт абзаца3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styleId="af">
    <w:name w:val="page number"/>
    <w:basedOn w:val="52"/>
  </w:style>
  <w:style w:type="character" w:customStyle="1" w:styleId="field-content">
    <w:name w:val="field-content"/>
  </w:style>
  <w:style w:type="character" w:customStyle="1" w:styleId="FontStyle23">
    <w:name w:val="Font Style23"/>
    <w:basedOn w:val="DefaultParagraphFont1"/>
    <w:rPr>
      <w:rFonts w:ascii="Times New Roman" w:hAnsi="Times New Roman" w:cs="Times New Roman"/>
      <w:sz w:val="24"/>
    </w:rPr>
  </w:style>
  <w:style w:type="character" w:customStyle="1" w:styleId="FontStyle25">
    <w:name w:val="Font Style25"/>
    <w:basedOn w:val="DefaultParagraphFont1"/>
    <w:rPr>
      <w:rFonts w:ascii="Times New Roman" w:hAnsi="Times New Roman" w:cs="Times New Roman"/>
      <w:b/>
      <w:sz w:val="24"/>
    </w:rPr>
  </w:style>
  <w:style w:type="character" w:customStyle="1" w:styleId="FontStyle21">
    <w:name w:val="Font Style21"/>
    <w:basedOn w:val="DefaultParagraphFont1"/>
    <w:rPr>
      <w:rFonts w:ascii="Times New Roman" w:hAnsi="Times New Roman" w:cs="Times New Roman"/>
      <w:b/>
      <w:sz w:val="26"/>
    </w:rPr>
  </w:style>
  <w:style w:type="character" w:customStyle="1" w:styleId="FontStyle14">
    <w:name w:val="Font Style14"/>
    <w:basedOn w:val="DefaultParagraphFont1"/>
    <w:rPr>
      <w:rFonts w:ascii="Times New Roman" w:eastAsia="Times New Roman" w:hAnsi="Times New Roman" w:cs="Times New Roman"/>
      <w:spacing w:val="10"/>
      <w:sz w:val="24"/>
      <w:szCs w:val="24"/>
    </w:rPr>
  </w:style>
  <w:style w:type="character" w:customStyle="1" w:styleId="FontStyle11">
    <w:name w:val="Font Style11"/>
    <w:basedOn w:val="DefaultParagraphFont1"/>
    <w:rPr>
      <w:rFonts w:ascii="Times New Roman" w:hAnsi="Times New Roman" w:cs="Times New Roman"/>
      <w:sz w:val="26"/>
    </w:rPr>
  </w:style>
  <w:style w:type="character" w:customStyle="1" w:styleId="DefaultParagraphFont1">
    <w:name w:val="Default Paragraph Font1"/>
  </w:style>
  <w:style w:type="character" w:customStyle="1" w:styleId="ListLabel18">
    <w:name w:val="ListLabel 18"/>
  </w:style>
  <w:style w:type="character" w:customStyle="1" w:styleId="ListLabel17">
    <w:name w:val="ListLabel 17"/>
  </w:style>
  <w:style w:type="character" w:customStyle="1" w:styleId="ListLabel16">
    <w:name w:val="ListLabel 16"/>
  </w:style>
  <w:style w:type="character" w:customStyle="1" w:styleId="ListLabel15">
    <w:name w:val="ListLabel 15"/>
  </w:style>
  <w:style w:type="character" w:customStyle="1" w:styleId="ListLabel14">
    <w:name w:val="ListLabel 14"/>
  </w:style>
  <w:style w:type="character" w:customStyle="1" w:styleId="ListLabel13">
    <w:name w:val="ListLabel 13"/>
  </w:style>
  <w:style w:type="character" w:customStyle="1" w:styleId="ListLabel12">
    <w:name w:val="ListLabel 12"/>
  </w:style>
  <w:style w:type="character" w:customStyle="1" w:styleId="ListLabel11">
    <w:name w:val="ListLabel 11"/>
  </w:style>
  <w:style w:type="character" w:customStyle="1" w:styleId="ListLabel10">
    <w:name w:val="ListLabel 10"/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</w:style>
  <w:style w:type="character" w:customStyle="1" w:styleId="ListLabel1">
    <w:name w:val="ListLabel 1"/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q">
    <w:name w:val="q"/>
  </w:style>
  <w:style w:type="character" w:customStyle="1" w:styleId="42">
    <w:name w:val="Основной шрифт абзаца4"/>
  </w:style>
  <w:style w:type="character" w:customStyle="1" w:styleId="FontStyle28">
    <w:name w:val="Font Style28"/>
    <w:basedOn w:val="52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basedOn w:val="52"/>
    <w:rPr>
      <w:rFonts w:ascii="Times New Roman" w:eastAsia="Times New Roman" w:hAnsi="Times New Roman" w:cs="Times New Roman"/>
      <w:sz w:val="26"/>
      <w:szCs w:val="26"/>
    </w:rPr>
  </w:style>
  <w:style w:type="character" w:customStyle="1" w:styleId="af0">
    <w:name w:val="Символ нумерации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52">
    <w:name w:val="Основной шрифт абзаца5"/>
  </w:style>
  <w:style w:type="paragraph" w:customStyle="1" w:styleId="15">
    <w:name w:val="Заголовок1"/>
    <w:basedOn w:val="a"/>
    <w:next w:val="af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Mang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styleId="23">
    <w:name w:val="toc 2"/>
    <w:next w:val="a"/>
    <w:pPr>
      <w:suppressAutoHyphens/>
      <w:spacing w:after="160" w:line="264" w:lineRule="auto"/>
      <w:ind w:left="200"/>
    </w:pPr>
    <w:rPr>
      <w:rFonts w:ascii="XO Thames" w:hAnsi="XO Thames"/>
      <w:color w:val="000000"/>
      <w:sz w:val="28"/>
    </w:rPr>
  </w:style>
  <w:style w:type="paragraph" w:customStyle="1" w:styleId="110">
    <w:name w:val="Основной шрифт абзаца11"/>
    <w:pPr>
      <w:suppressAutoHyphens/>
      <w:spacing w:after="160" w:line="264" w:lineRule="auto"/>
    </w:pPr>
    <w:rPr>
      <w:rFonts w:ascii="Calibri" w:hAnsi="Calibri"/>
      <w:color w:val="000000"/>
      <w:sz w:val="22"/>
    </w:rPr>
  </w:style>
  <w:style w:type="paragraph" w:styleId="44">
    <w:name w:val="toc 4"/>
    <w:next w:val="a"/>
    <w:pPr>
      <w:suppressAutoHyphens/>
      <w:spacing w:after="160" w:line="264" w:lineRule="auto"/>
      <w:ind w:left="600"/>
    </w:pPr>
    <w:rPr>
      <w:rFonts w:ascii="XO Thames" w:hAnsi="XO Thames"/>
      <w:color w:val="000000"/>
      <w:sz w:val="28"/>
    </w:rPr>
  </w:style>
  <w:style w:type="paragraph" w:styleId="61">
    <w:name w:val="toc 6"/>
    <w:next w:val="a"/>
    <w:pPr>
      <w:suppressAutoHyphens/>
      <w:spacing w:after="160" w:line="264" w:lineRule="auto"/>
      <w:ind w:left="1000"/>
    </w:pPr>
    <w:rPr>
      <w:rFonts w:ascii="XO Thames" w:hAnsi="XO Thames"/>
      <w:color w:val="000000"/>
      <w:sz w:val="28"/>
    </w:rPr>
  </w:style>
  <w:style w:type="paragraph" w:styleId="71">
    <w:name w:val="toc 7"/>
    <w:next w:val="a"/>
    <w:pPr>
      <w:suppressAutoHyphens/>
      <w:spacing w:after="160" w:line="264" w:lineRule="auto"/>
      <w:ind w:left="1200"/>
    </w:pPr>
    <w:rPr>
      <w:rFonts w:ascii="XO Thames" w:hAnsi="XO Thames"/>
      <w:color w:val="000000"/>
      <w:sz w:val="28"/>
    </w:rPr>
  </w:style>
  <w:style w:type="paragraph" w:customStyle="1" w:styleId="Endnote1">
    <w:name w:val="Endnote1"/>
    <w:pPr>
      <w:suppressAutoHyphens/>
      <w:spacing w:after="160" w:line="264" w:lineRule="auto"/>
      <w:ind w:firstLine="851"/>
      <w:jc w:val="both"/>
    </w:pPr>
    <w:rPr>
      <w:rFonts w:ascii="XO Thames" w:hAnsi="XO Thames"/>
      <w:color w:val="000000"/>
      <w:sz w:val="22"/>
    </w:rPr>
  </w:style>
  <w:style w:type="paragraph" w:customStyle="1" w:styleId="210">
    <w:name w:val="Основной шрифт абзаца21"/>
    <w:pPr>
      <w:suppressAutoHyphens/>
      <w:spacing w:after="160" w:line="264" w:lineRule="auto"/>
    </w:pPr>
    <w:rPr>
      <w:rFonts w:ascii="Calibri" w:hAnsi="Calibri"/>
      <w:color w:val="000000"/>
      <w:sz w:val="22"/>
    </w:rPr>
  </w:style>
  <w:style w:type="paragraph" w:customStyle="1" w:styleId="msonormalcxspmiddle1">
    <w:name w:val="msonormalcxspmiddle1"/>
    <w:basedOn w:val="a"/>
    <w:pPr>
      <w:widowControl/>
      <w:spacing w:before="280" w:after="280"/>
    </w:pPr>
    <w:rPr>
      <w:rFonts w:ascii="Times New Roman" w:hAnsi="Times New Roman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styleId="33">
    <w:name w:val="toc 3"/>
    <w:next w:val="a"/>
    <w:pPr>
      <w:suppressAutoHyphens/>
      <w:spacing w:after="160" w:line="264" w:lineRule="auto"/>
      <w:ind w:left="400"/>
    </w:pPr>
    <w:rPr>
      <w:rFonts w:ascii="XO Thames" w:hAnsi="XO Thames"/>
      <w:color w:val="000000"/>
      <w:sz w:val="28"/>
    </w:rPr>
  </w:style>
  <w:style w:type="paragraph" w:customStyle="1" w:styleId="Standard1">
    <w:name w:val="Standard1"/>
    <w:pPr>
      <w:widowControl w:val="0"/>
      <w:suppressAutoHyphens/>
    </w:pPr>
    <w:rPr>
      <w:color w:val="000000"/>
      <w:sz w:val="24"/>
    </w:rPr>
  </w:style>
  <w:style w:type="paragraph" w:customStyle="1" w:styleId="16">
    <w:name w:val="Гиперссылка1"/>
    <w:pPr>
      <w:suppressAutoHyphens/>
      <w:spacing w:after="160" w:line="264" w:lineRule="auto"/>
    </w:pPr>
    <w:rPr>
      <w:rFonts w:ascii="Calibri" w:hAnsi="Calibri"/>
      <w:color w:val="0000FF"/>
      <w:sz w:val="22"/>
      <w:u w:val="single"/>
    </w:rPr>
  </w:style>
  <w:style w:type="paragraph" w:customStyle="1" w:styleId="Footnote1">
    <w:name w:val="Footnote1"/>
    <w:pPr>
      <w:suppressAutoHyphens/>
      <w:spacing w:after="160" w:line="264" w:lineRule="auto"/>
      <w:ind w:firstLine="851"/>
      <w:jc w:val="both"/>
    </w:pPr>
    <w:rPr>
      <w:rFonts w:ascii="XO Thames" w:hAnsi="XO Thames"/>
      <w:color w:val="000000"/>
      <w:sz w:val="22"/>
    </w:rPr>
  </w:style>
  <w:style w:type="paragraph" w:styleId="17">
    <w:name w:val="toc 1"/>
    <w:next w:val="a"/>
    <w:pPr>
      <w:suppressAutoHyphens/>
      <w:spacing w:after="160" w:line="264" w:lineRule="auto"/>
    </w:pPr>
    <w:rPr>
      <w:rFonts w:ascii="XO Thames" w:hAnsi="XO Thames"/>
      <w:b/>
      <w:color w:val="000000"/>
      <w:sz w:val="28"/>
    </w:rPr>
  </w:style>
  <w:style w:type="paragraph" w:customStyle="1" w:styleId="af4">
    <w:name w:val="Колонтитул"/>
    <w:pPr>
      <w:suppressAutoHyphens/>
      <w:spacing w:after="160"/>
      <w:jc w:val="both"/>
    </w:pPr>
    <w:rPr>
      <w:rFonts w:ascii="XO Thames" w:hAnsi="XO Thames"/>
      <w:color w:val="000000"/>
      <w:sz w:val="28"/>
    </w:rPr>
  </w:style>
  <w:style w:type="paragraph" w:styleId="90">
    <w:name w:val="toc 9"/>
    <w:next w:val="a"/>
    <w:pPr>
      <w:suppressAutoHyphens/>
      <w:spacing w:after="160" w:line="264" w:lineRule="auto"/>
      <w:ind w:left="1600"/>
    </w:pPr>
    <w:rPr>
      <w:rFonts w:ascii="XO Thames" w:hAnsi="XO Thames"/>
      <w:color w:val="000000"/>
      <w:sz w:val="28"/>
    </w:rPr>
  </w:style>
  <w:style w:type="paragraph" w:styleId="80">
    <w:name w:val="toc 8"/>
    <w:next w:val="a"/>
    <w:pPr>
      <w:suppressAutoHyphens/>
      <w:spacing w:after="160" w:line="264" w:lineRule="auto"/>
      <w:ind w:left="1400"/>
    </w:pPr>
    <w:rPr>
      <w:rFonts w:ascii="XO Thames" w:hAnsi="XO Thames"/>
      <w:color w:val="000000"/>
      <w:sz w:val="28"/>
    </w:rPr>
  </w:style>
  <w:style w:type="paragraph" w:styleId="53">
    <w:name w:val="toc 5"/>
    <w:next w:val="a"/>
    <w:pPr>
      <w:suppressAutoHyphens/>
      <w:spacing w:after="160" w:line="264" w:lineRule="auto"/>
      <w:ind w:left="800"/>
    </w:pPr>
    <w:rPr>
      <w:rFonts w:ascii="XO Thames" w:hAnsi="XO Thames"/>
      <w:color w:val="000000"/>
      <w:sz w:val="28"/>
    </w:rPr>
  </w:style>
  <w:style w:type="paragraph" w:customStyle="1" w:styleId="BalloonText">
    <w:name w:val="Balloon Text"/>
    <w:basedOn w:val="a"/>
    <w:rPr>
      <w:rFonts w:ascii="Segoe UI" w:hAnsi="Segoe UI"/>
      <w:sz w:val="18"/>
    </w:rPr>
  </w:style>
  <w:style w:type="paragraph" w:styleId="af5">
    <w:name w:val="Subtitle"/>
    <w:next w:val="a"/>
    <w:qFormat/>
    <w:pPr>
      <w:suppressAutoHyphens/>
      <w:spacing w:after="160" w:line="264" w:lineRule="auto"/>
      <w:jc w:val="both"/>
    </w:pPr>
    <w:rPr>
      <w:rFonts w:ascii="XO Thames" w:hAnsi="XO Thames"/>
      <w:i/>
      <w:color w:val="000000"/>
      <w:sz w:val="24"/>
    </w:rPr>
  </w:style>
  <w:style w:type="paragraph" w:customStyle="1" w:styleId="WW-1">
    <w:name w:val="WW-Базовый1"/>
    <w:pPr>
      <w:tabs>
        <w:tab w:val="left" w:pos="709"/>
      </w:tabs>
      <w:suppressAutoHyphens/>
      <w:spacing w:after="200" w:line="276" w:lineRule="auto"/>
    </w:pPr>
    <w:rPr>
      <w:color w:val="00000A"/>
      <w:sz w:val="24"/>
    </w:rPr>
  </w:style>
  <w:style w:type="paragraph" w:styleId="af6">
    <w:name w:val="Title"/>
    <w:next w:val="a"/>
    <w:qFormat/>
    <w:pPr>
      <w:suppressAutoHyphens/>
      <w:spacing w:before="567" w:after="567" w:line="264" w:lineRule="auto"/>
      <w:jc w:val="center"/>
    </w:pPr>
    <w:rPr>
      <w:rFonts w:ascii="XO Thames" w:hAnsi="XO Thames"/>
      <w:b/>
      <w:caps/>
      <w:color w:val="000000"/>
      <w:sz w:val="40"/>
    </w:rPr>
  </w:style>
  <w:style w:type="paragraph" w:styleId="af7">
    <w:name w:val="footer"/>
    <w:basedOn w:val="a"/>
    <w:pPr>
      <w:tabs>
        <w:tab w:val="center" w:pos="4677"/>
        <w:tab w:val="right" w:pos="9355"/>
      </w:tabs>
    </w:pPr>
  </w:style>
  <w:style w:type="paragraph" w:styleId="af8">
    <w:name w:val="header"/>
    <w:basedOn w:val="a"/>
  </w:style>
  <w:style w:type="paragraph" w:customStyle="1" w:styleId="18">
    <w:name w:val="Содержимое таблицы1"/>
    <w:basedOn w:val="a"/>
  </w:style>
  <w:style w:type="paragraph" w:customStyle="1" w:styleId="0pt1">
    <w:name w:val="Основной текст + Интервал 0 pt1"/>
    <w:pPr>
      <w:suppressAutoHyphens/>
      <w:spacing w:after="160" w:line="264" w:lineRule="auto"/>
    </w:pPr>
    <w:rPr>
      <w:color w:val="000000"/>
      <w:sz w:val="26"/>
    </w:rPr>
  </w:style>
  <w:style w:type="paragraph" w:customStyle="1" w:styleId="34">
    <w:name w:val="Указатель3"/>
    <w:basedOn w:val="a"/>
    <w:pPr>
      <w:suppressLineNumbers/>
    </w:pPr>
    <w:rPr>
      <w:rFonts w:cs="Lohit Hindi"/>
    </w:rPr>
  </w:style>
  <w:style w:type="paragraph" w:customStyle="1" w:styleId="19">
    <w:name w:val="Название объекта1"/>
    <w:basedOn w:val="15"/>
    <w:next w:val="af5"/>
  </w:style>
  <w:style w:type="paragraph" w:customStyle="1" w:styleId="24">
    <w:name w:val="Указатель2"/>
    <w:basedOn w:val="a"/>
    <w:pPr>
      <w:suppressLineNumbers/>
    </w:pPr>
    <w:rPr>
      <w:rFonts w:cs="Lohit Hindi"/>
    </w:rPr>
  </w:style>
  <w:style w:type="paragraph" w:customStyle="1" w:styleId="1a">
    <w:name w:val="Название1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ConsTitle">
    <w:name w:val="ConsTitle"/>
    <w:pPr>
      <w:widowControl w:val="0"/>
      <w:suppressAutoHyphens/>
      <w:autoSpaceDE w:val="0"/>
      <w:spacing w:after="160" w:line="264" w:lineRule="auto"/>
      <w:ind w:right="19772"/>
    </w:pPr>
    <w:rPr>
      <w:rFonts w:ascii="Arial" w:eastAsia="Arial" w:hAnsi="Arial" w:cs="Arial"/>
      <w:b/>
      <w:bCs/>
      <w:sz w:val="16"/>
      <w:szCs w:val="16"/>
      <w:lang w:eastAsia="zh-CN"/>
    </w:rPr>
  </w:style>
  <w:style w:type="paragraph" w:customStyle="1" w:styleId="Caption112">
    <w:name w:val="Caption112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2">
    <w:name w:val="Caption12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2">
    <w:name w:val="Caption2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f9">
    <w:name w:val="Верхний колонтитул слева"/>
    <w:basedOn w:val="af8"/>
    <w:pPr>
      <w:suppressLineNumbers/>
    </w:pPr>
  </w:style>
  <w:style w:type="paragraph" w:customStyle="1" w:styleId="afa">
    <w:name w:val="Содержимое врезки"/>
    <w:basedOn w:val="a"/>
  </w:style>
  <w:style w:type="paragraph" w:styleId="afb">
    <w:name w:val="annotation subject"/>
    <w:basedOn w:val="1b"/>
    <w:next w:val="1b"/>
    <w:rPr>
      <w:b/>
      <w:bCs/>
    </w:rPr>
  </w:style>
  <w:style w:type="paragraph" w:customStyle="1" w:styleId="1b">
    <w:name w:val="Текст примечания1"/>
    <w:basedOn w:val="a"/>
    <w:rPr>
      <w:sz w:val="20"/>
    </w:rPr>
  </w:style>
  <w:style w:type="paragraph" w:customStyle="1" w:styleId="afc">
    <w:name w:val="Обычный (Интернет)"/>
    <w:basedOn w:val="a"/>
    <w:pPr>
      <w:suppressAutoHyphens w:val="0"/>
      <w:overflowPunct w:val="0"/>
      <w:jc w:val="both"/>
    </w:pPr>
    <w:rPr>
      <w:lang w:bidi="hi-IN"/>
    </w:rPr>
  </w:style>
  <w:style w:type="paragraph" w:customStyle="1" w:styleId="HeaderandFooter1">
    <w:name w:val="Header and Footer1"/>
    <w:basedOn w:val="Standard2"/>
    <w:pPr>
      <w:suppressLineNumbers/>
    </w:pPr>
  </w:style>
  <w:style w:type="paragraph" w:customStyle="1" w:styleId="Heading">
    <w:name w:val="Heading"/>
    <w:basedOn w:val="Standard2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itle1">
    <w:name w:val="Title1"/>
    <w:basedOn w:val="15"/>
    <w:next w:val="af1"/>
    <w:pPr>
      <w:jc w:val="center"/>
    </w:pPr>
    <w:rPr>
      <w:b/>
      <w:bCs/>
      <w:sz w:val="56"/>
      <w:szCs w:val="56"/>
    </w:rPr>
  </w:style>
  <w:style w:type="paragraph" w:customStyle="1" w:styleId="25">
    <w:name w:val="Цитата2"/>
    <w:basedOn w:val="a"/>
    <w:pPr>
      <w:spacing w:after="283"/>
      <w:ind w:left="567" w:right="567"/>
    </w:pPr>
  </w:style>
  <w:style w:type="paragraph" w:customStyle="1" w:styleId="afd">
    <w:name w:val="Стиль"/>
    <w:pPr>
      <w:widowControl w:val="0"/>
      <w:suppressAutoHyphens/>
      <w:autoSpaceDE w:val="0"/>
      <w:spacing w:after="160" w:line="264" w:lineRule="auto"/>
    </w:pPr>
    <w:rPr>
      <w:sz w:val="24"/>
      <w:szCs w:val="24"/>
      <w:lang w:eastAsia="zh-CN"/>
    </w:rPr>
  </w:style>
  <w:style w:type="paragraph" w:styleId="afe">
    <w:name w:val="Normal (Web)"/>
    <w:basedOn w:val="Standarduser"/>
    <w:pPr>
      <w:suppressAutoHyphens w:val="0"/>
    </w:pPr>
    <w:rPr>
      <w:sz w:val="24"/>
      <w:szCs w:val="24"/>
    </w:rPr>
  </w:style>
  <w:style w:type="paragraph" w:customStyle="1" w:styleId="Textbodyindentuser">
    <w:name w:val="Text body indent (user)"/>
    <w:basedOn w:val="Standarduser"/>
    <w:pPr>
      <w:ind w:firstLine="748"/>
      <w:jc w:val="both"/>
    </w:pPr>
    <w:rPr>
      <w:sz w:val="28"/>
    </w:rPr>
  </w:style>
  <w:style w:type="paragraph" w:customStyle="1" w:styleId="aff">
    <w:name w:val="Таблицы (моноширинный)"/>
    <w:basedOn w:val="Standarduser"/>
    <w:next w:val="Standarduser"/>
    <w:rPr>
      <w:rFonts w:ascii="Courier New" w:eastAsia="Courier New" w:hAnsi="Courier New" w:cs="Courier New"/>
    </w:rPr>
  </w:style>
  <w:style w:type="paragraph" w:customStyle="1" w:styleId="aff0">
    <w:name w:val="Комментарий"/>
    <w:basedOn w:val="Standarduser"/>
    <w:next w:val="Standarduser"/>
    <w:pPr>
      <w:ind w:left="170"/>
    </w:pPr>
    <w:rPr>
      <w:i/>
      <w:iCs/>
      <w:color w:val="800080"/>
    </w:rPr>
  </w:style>
  <w:style w:type="paragraph" w:customStyle="1" w:styleId="211">
    <w:name w:val="Основной текст 21"/>
    <w:basedOn w:val="Standarduser"/>
    <w:pPr>
      <w:spacing w:after="120" w:line="480" w:lineRule="auto"/>
    </w:pPr>
    <w:rPr>
      <w:sz w:val="24"/>
      <w:szCs w:val="24"/>
    </w:rPr>
  </w:style>
  <w:style w:type="paragraph" w:customStyle="1" w:styleId="Standarduser">
    <w:name w:val="Standard (user)"/>
    <w:pPr>
      <w:suppressAutoHyphens/>
      <w:spacing w:after="160" w:line="264" w:lineRule="auto"/>
      <w:textAlignment w:val="baseline"/>
    </w:pPr>
    <w:rPr>
      <w:kern w:val="2"/>
      <w:lang w:eastAsia="zh-CN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ableContents">
    <w:name w:val="Table Contents"/>
    <w:basedOn w:val="Standard2"/>
    <w:pPr>
      <w:suppressLineNumbers/>
    </w:pPr>
  </w:style>
  <w:style w:type="paragraph" w:customStyle="1" w:styleId="1c">
    <w:name w:val="Текст1"/>
    <w:basedOn w:val="Standard2"/>
    <w:rPr>
      <w:rFonts w:ascii="Courier New" w:hAnsi="Courier New" w:cs="Courier New"/>
    </w:rPr>
  </w:style>
  <w:style w:type="paragraph" w:customStyle="1" w:styleId="Textbodyindent">
    <w:name w:val="Text body indent"/>
    <w:basedOn w:val="Standard2"/>
    <w:pPr>
      <w:snapToGrid w:val="0"/>
    </w:pPr>
    <w:rPr>
      <w:sz w:val="28"/>
    </w:rPr>
  </w:style>
  <w:style w:type="paragraph" w:customStyle="1" w:styleId="Index">
    <w:name w:val="Index"/>
    <w:basedOn w:val="Standard2"/>
    <w:pPr>
      <w:suppressLineNumbers/>
    </w:pPr>
  </w:style>
  <w:style w:type="paragraph" w:customStyle="1" w:styleId="Caption11112">
    <w:name w:val="Caption11112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extbody">
    <w:name w:val="Text body"/>
    <w:basedOn w:val="Standard2"/>
    <w:pPr>
      <w:jc w:val="both"/>
    </w:pPr>
    <w:rPr>
      <w:sz w:val="28"/>
    </w:rPr>
  </w:style>
  <w:style w:type="paragraph" w:customStyle="1" w:styleId="26">
    <w:name w:val="Текст2"/>
    <w:basedOn w:val="a"/>
    <w:rPr>
      <w:rFonts w:ascii="Courier New" w:hAnsi="Courier New" w:cs="Courier New"/>
      <w:sz w:val="20"/>
    </w:rPr>
  </w:style>
  <w:style w:type="paragraph" w:customStyle="1" w:styleId="aff1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2">
    <w:name w:val=" Знак 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f3">
    <w:name w:val="List Paragraph"/>
    <w:basedOn w:val="a"/>
    <w:qFormat/>
    <w:pPr>
      <w:ind w:left="720"/>
      <w:contextualSpacing/>
    </w:pPr>
    <w:rPr>
      <w:szCs w:val="24"/>
    </w:rPr>
  </w:style>
  <w:style w:type="paragraph" w:customStyle="1" w:styleId="Style9">
    <w:name w:val="Style9"/>
    <w:pPr>
      <w:widowControl w:val="0"/>
      <w:suppressAutoHyphens/>
      <w:spacing w:line="264" w:lineRule="auto"/>
      <w:jc w:val="both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Style4">
    <w:name w:val="Style4"/>
    <w:pPr>
      <w:widowControl w:val="0"/>
      <w:suppressAutoHyphens/>
      <w:spacing w:line="264" w:lineRule="auto"/>
      <w:jc w:val="center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aff4">
    <w:name w:val="ОСНОВНОЙ"/>
    <w:basedOn w:val="a"/>
    <w:pPr>
      <w:spacing w:line="215" w:lineRule="atLeast"/>
      <w:ind w:firstLine="397"/>
      <w:jc w:val="both"/>
      <w:textAlignment w:val="center"/>
    </w:pPr>
    <w:rPr>
      <w:rFonts w:ascii="Arial Narrow" w:eastAsia="Arial Narrow" w:hAnsi="Arial Narrow" w:cs="Arial Narrow"/>
      <w:kern w:val="2"/>
      <w:sz w:val="18"/>
      <w:szCs w:val="18"/>
    </w:rPr>
  </w:style>
  <w:style w:type="paragraph" w:customStyle="1" w:styleId="DocumentMap1">
    <w:name w:val="Document Map1"/>
    <w:pPr>
      <w:spacing w:line="264" w:lineRule="auto"/>
    </w:pPr>
    <w:rPr>
      <w:rFonts w:eastAsia="Lucida Sans Unicode"/>
      <w:kern w:val="2"/>
    </w:rPr>
  </w:style>
  <w:style w:type="paragraph" w:customStyle="1" w:styleId="Standard11">
    <w:name w:val="Standard11"/>
    <w:pPr>
      <w:suppressAutoHyphens/>
      <w:spacing w:line="264" w:lineRule="auto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">
    <w:name w:val="Document Map"/>
    <w:rPr>
      <w:rFonts w:eastAsia="Lucida Sans Unicode"/>
      <w:color w:val="000000"/>
      <w:kern w:val="2"/>
    </w:rPr>
  </w:style>
  <w:style w:type="paragraph" w:customStyle="1" w:styleId="111">
    <w:name w:val="Обычный11"/>
    <w:pPr>
      <w:tabs>
        <w:tab w:val="left" w:pos="709"/>
      </w:tabs>
      <w:suppressAutoHyphens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styleId="aff5">
    <w:name w:val="Balloon Text"/>
    <w:basedOn w:val="27"/>
    <w:rPr>
      <w:rFonts w:ascii="Tahoma" w:eastAsia="Tahoma" w:hAnsi="Tahoma" w:cs="Mangal"/>
      <w:sz w:val="16"/>
      <w:szCs w:val="14"/>
    </w:rPr>
  </w:style>
  <w:style w:type="paragraph" w:styleId="aff6">
    <w:name w:val="No Spacing"/>
    <w:qFormat/>
    <w:pPr>
      <w:suppressAutoHyphens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customStyle="1" w:styleId="Standard2">
    <w:name w:val="Standard2"/>
    <w:pP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customStyle="1" w:styleId="aff7">
    <w:name w:val="Блочная цитата"/>
    <w:basedOn w:val="a"/>
    <w:pPr>
      <w:spacing w:after="283"/>
      <w:ind w:left="567" w:right="567"/>
    </w:pPr>
  </w:style>
  <w:style w:type="paragraph" w:customStyle="1" w:styleId="aff8">
    <w:name w:val="Заголовок таблицы"/>
    <w:basedOn w:val="18"/>
    <w:pPr>
      <w:jc w:val="center"/>
    </w:pPr>
    <w:rPr>
      <w:b/>
      <w:bCs/>
    </w:rPr>
  </w:style>
  <w:style w:type="paragraph" w:customStyle="1" w:styleId="ConsNormal">
    <w:name w:val="Con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14pt">
    <w:name w:val="Обычный + 14 pt.полужирный.по центру"/>
    <w:basedOn w:val="1"/>
    <w:pPr>
      <w:spacing w:before="240" w:after="60"/>
      <w:outlineLvl w:val="9"/>
    </w:pPr>
    <w:rPr>
      <w:sz w:val="28"/>
    </w:rPr>
  </w:style>
  <w:style w:type="paragraph" w:customStyle="1" w:styleId="310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d">
    <w:name w:val="Цитата1"/>
    <w:basedOn w:val="a"/>
    <w:pPr>
      <w:ind w:left="170" w:right="57"/>
    </w:pPr>
    <w:rPr>
      <w:sz w:val="28"/>
    </w:rPr>
  </w:style>
  <w:style w:type="paragraph" w:customStyle="1" w:styleId="ConsPlusTitle">
    <w:name w:val="ConsPlusTitle"/>
    <w:pPr>
      <w:suppressAutoHyphens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Normal">
    <w:name w:val="ConsPlusNormal"/>
    <w:pPr>
      <w:suppressAutoHyphens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212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styleId="aff9">
    <w:name w:val="Body Text Indent"/>
    <w:basedOn w:val="a"/>
    <w:pPr>
      <w:snapToGrid w:val="0"/>
    </w:pPr>
    <w:rPr>
      <w:sz w:val="28"/>
    </w:rPr>
  </w:style>
  <w:style w:type="paragraph" w:customStyle="1" w:styleId="WW-0">
    <w:name w:val="WW-Заголовок"/>
    <w:basedOn w:val="28"/>
    <w:next w:val="af5"/>
  </w:style>
  <w:style w:type="paragraph" w:customStyle="1" w:styleId="1e">
    <w:name w:val="Указатель1"/>
    <w:basedOn w:val="a"/>
    <w:pPr>
      <w:suppressLineNumbers/>
    </w:pPr>
    <w:rPr>
      <w:rFonts w:cs="Tahoma"/>
    </w:rPr>
  </w:style>
  <w:style w:type="paragraph" w:customStyle="1" w:styleId="28">
    <w:name w:val="Название объекта2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7">
    <w:name w:val="Обычный2"/>
    <w:pPr>
      <w:suppressAutoHyphens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Caption1111111111111111111111111111">
    <w:name w:val="Caption111111111111111111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111111111111111111">
    <w:name w:val="Caption111111111111111111111111111"/>
    <w:basedOn w:val="a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Caption11111111111111111111111111">
    <w:name w:val="Caption1111111111111111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1111111111111111">
    <w:name w:val="Caption111111111111111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111111111111111">
    <w:name w:val="Caption11111111111111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11111111111111">
    <w:name w:val="Caption1111111111111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1111111111111">
    <w:name w:val="Caption111111111111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111111111111">
    <w:name w:val="Caption11111111111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11111111111">
    <w:name w:val="Caption1111111111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1111111111">
    <w:name w:val="Caption111111111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rFonts w:cs="Mangal"/>
      <w:i/>
      <w:i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1921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2025-09-23T10:06:00Z</cp:lastPrinted>
  <dcterms:created xsi:type="dcterms:W3CDTF">2025-10-15T06:21:00Z</dcterms:created>
  <dcterms:modified xsi:type="dcterms:W3CDTF">2025-10-15T06:21:00Z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</Properties>
</file>