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F84351">
      <w:pPr>
        <w:jc w:val="center"/>
        <w:rPr>
          <w:lang/>
        </w:rPr>
      </w:pPr>
      <w:bookmarkStart w:id="0" w:name="_GoBack"/>
      <w:bookmarkEnd w:id="0"/>
      <w:r>
        <w:rPr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7" o:title="" croptop="-697f" cropbottom="-697f" cropleft="-870f" cropright="-870f"/>
          </v:shape>
        </w:pict>
      </w:r>
    </w:p>
    <w:p w:rsidR="00000000" w:rsidRDefault="00F84351">
      <w:pPr>
        <w:contextualSpacing/>
        <w:jc w:val="center"/>
        <w:rPr>
          <w:lang/>
        </w:rPr>
      </w:pPr>
    </w:p>
    <w:p w:rsidR="00000000" w:rsidRDefault="00F84351">
      <w:pPr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F84351">
      <w:pPr>
        <w:contextualSpacing/>
        <w:jc w:val="center"/>
        <w:rPr>
          <w:b/>
          <w:bCs/>
          <w:color w:val="000000"/>
          <w:sz w:val="12"/>
          <w:szCs w:val="12"/>
        </w:rPr>
      </w:pPr>
      <w:r>
        <w:rPr>
          <w:b/>
          <w:bCs/>
          <w:color w:val="000000"/>
          <w:sz w:val="28"/>
          <w:szCs w:val="28"/>
        </w:rPr>
        <w:t>КРАСНОДАРСКОГО  КРАЯ</w:t>
      </w:r>
    </w:p>
    <w:p w:rsidR="00000000" w:rsidRDefault="00F84351">
      <w:pPr>
        <w:contextualSpacing/>
        <w:jc w:val="center"/>
        <w:rPr>
          <w:b/>
          <w:bCs/>
          <w:color w:val="000000"/>
          <w:sz w:val="12"/>
          <w:szCs w:val="12"/>
        </w:rPr>
      </w:pPr>
    </w:p>
    <w:p w:rsidR="00000000" w:rsidRDefault="00F84351">
      <w:pPr>
        <w:contextualSpacing/>
        <w:jc w:val="center"/>
        <w:rPr>
          <w:rFonts w:eastAsia="Times New Roman"/>
          <w:b/>
          <w:bCs/>
          <w:color w:val="000000"/>
          <w:sz w:val="12"/>
          <w:szCs w:val="12"/>
        </w:rPr>
      </w:pPr>
      <w:r>
        <w:rPr>
          <w:rStyle w:val="20"/>
          <w:b/>
          <w:bCs/>
          <w:color w:val="000000"/>
          <w:sz w:val="36"/>
          <w:szCs w:val="36"/>
          <w:lang w:val="ru-RU" w:eastAsia="ru-RU"/>
        </w:rPr>
        <w:t>ПОСТАНОВЛЕНИЕ</w:t>
      </w:r>
    </w:p>
    <w:p w:rsidR="00000000" w:rsidRDefault="00F84351">
      <w:pPr>
        <w:contextualSpacing/>
        <w:jc w:val="center"/>
        <w:rPr>
          <w:b/>
          <w:color w:val="000000"/>
        </w:rPr>
      </w:pPr>
      <w:r>
        <w:rPr>
          <w:rFonts w:eastAsia="Times New Roman"/>
          <w:b/>
          <w:bCs/>
          <w:color w:val="000000"/>
          <w:sz w:val="12"/>
          <w:szCs w:val="12"/>
        </w:rPr>
        <w:t xml:space="preserve"> </w:t>
      </w:r>
    </w:p>
    <w:p w:rsidR="00000000" w:rsidRDefault="00F84351">
      <w:pPr>
        <w:contextualSpacing/>
        <w:jc w:val="center"/>
        <w:rPr>
          <w:lang w:eastAsia="ru-RU"/>
        </w:rPr>
      </w:pPr>
      <w:r>
        <w:rPr>
          <w:b/>
          <w:color w:val="000000"/>
        </w:rPr>
        <w:t>от 05.11.2025                                                                                                                           №</w:t>
      </w:r>
      <w:r>
        <w:rPr>
          <w:b/>
          <w:bCs/>
          <w:color w:val="000000"/>
          <w:lang w:eastAsia="ru-RU"/>
        </w:rPr>
        <w:t xml:space="preserve"> </w:t>
      </w:r>
      <w:r>
        <w:rPr>
          <w:b/>
          <w:bCs/>
          <w:lang w:eastAsia="ru-RU"/>
        </w:rPr>
        <w:t>1542</w:t>
      </w:r>
    </w:p>
    <w:p w:rsidR="00000000" w:rsidRDefault="00F84351">
      <w:pPr>
        <w:spacing w:line="276" w:lineRule="auto"/>
        <w:jc w:val="center"/>
        <w:rPr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F84351">
      <w:pPr>
        <w:spacing w:line="276" w:lineRule="auto"/>
        <w:jc w:val="center"/>
        <w:rPr>
          <w:sz w:val="28"/>
          <w:szCs w:val="28"/>
        </w:rPr>
      </w:pPr>
    </w:p>
    <w:p w:rsidR="00000000" w:rsidRDefault="00F84351">
      <w:pPr>
        <w:jc w:val="center"/>
        <w:rPr>
          <w:sz w:val="28"/>
          <w:szCs w:val="28"/>
        </w:rPr>
      </w:pPr>
    </w:p>
    <w:p w:rsidR="00000000" w:rsidRDefault="00F84351">
      <w:pPr>
        <w:pStyle w:val="a0"/>
        <w:spacing w:after="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ru-RU"/>
        </w:rPr>
        <w:t xml:space="preserve">«Об утверждении </w:t>
      </w:r>
      <w:r>
        <w:rPr>
          <w:rFonts w:eastAsia="Times New Roman"/>
          <w:b/>
          <w:color w:val="000000"/>
          <w:sz w:val="28"/>
          <w:szCs w:val="28"/>
          <w:lang w:val="ru-RU"/>
        </w:rPr>
        <w:t>Порядка поступления обращения гражданина, замещавшего в администрации муниципального образования Кореновский муниципальный район Краснодарского края должность муниципальной службы, включенную в перечень должностей,  о да</w:t>
      </w:r>
      <w:r>
        <w:rPr>
          <w:rFonts w:eastAsia="Times New Roman"/>
          <w:b/>
          <w:color w:val="000000"/>
          <w:sz w:val="28"/>
          <w:szCs w:val="28"/>
          <w:lang w:val="ru-RU"/>
        </w:rPr>
        <w:t>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 до истечения двух лет со дня</w:t>
      </w:r>
      <w:r>
        <w:rPr>
          <w:rFonts w:eastAsia="Times New Roman"/>
          <w:color w:val="000000"/>
          <w:sz w:val="28"/>
          <w:szCs w:val="28"/>
          <w:lang w:val="ru-RU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  <w:lang w:val="ru-RU"/>
        </w:rPr>
        <w:t>увольнения с муниципальной слу</w:t>
      </w:r>
      <w:r>
        <w:rPr>
          <w:rFonts w:eastAsia="Times New Roman"/>
          <w:b/>
          <w:bCs/>
          <w:color w:val="000000"/>
          <w:sz w:val="28"/>
          <w:szCs w:val="28"/>
          <w:lang w:val="ru-RU"/>
        </w:rPr>
        <w:t>жбы»</w:t>
      </w:r>
    </w:p>
    <w:p w:rsidR="00000000" w:rsidRDefault="00F84351">
      <w:pPr>
        <w:pStyle w:val="a0"/>
        <w:spacing w:after="0"/>
        <w:jc w:val="center"/>
        <w:rPr>
          <w:color w:val="000000"/>
          <w:sz w:val="28"/>
          <w:szCs w:val="28"/>
        </w:rPr>
      </w:pPr>
    </w:p>
    <w:p w:rsidR="00000000" w:rsidRDefault="00F84351">
      <w:pPr>
        <w:pStyle w:val="a0"/>
        <w:spacing w:after="0"/>
        <w:jc w:val="both"/>
        <w:rPr>
          <w:color w:val="000000"/>
          <w:sz w:val="28"/>
          <w:szCs w:val="28"/>
        </w:rPr>
      </w:pPr>
    </w:p>
    <w:p w:rsidR="00000000" w:rsidRDefault="00F84351">
      <w:pPr>
        <w:pStyle w:val="a0"/>
        <w:spacing w:after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>В соответствии с Федеральным законом от 25 декабря 2008 года №273-ФЗ «О противодействии коррупции», Федеральным законом от 20 марта 2025 года №33-ФЗ «Об общих принципах организации местного самоуправления в единой системе публичной власти</w:t>
      </w:r>
      <w:r>
        <w:rPr>
          <w:rFonts w:eastAsia="Times New Roman"/>
          <w:b/>
          <w:bCs/>
          <w:color w:val="000000"/>
          <w:sz w:val="28"/>
          <w:szCs w:val="28"/>
          <w:lang w:val="ru-RU"/>
        </w:rPr>
        <w:t>»</w:t>
      </w:r>
      <w:r>
        <w:rPr>
          <w:color w:val="000000"/>
          <w:sz w:val="28"/>
          <w:szCs w:val="28"/>
          <w:lang w:val="ru-RU"/>
        </w:rPr>
        <w:t xml:space="preserve">, Указом </w:t>
      </w:r>
      <w:r>
        <w:rPr>
          <w:color w:val="000000"/>
          <w:sz w:val="28"/>
          <w:szCs w:val="28"/>
          <w:lang w:val="ru-RU"/>
        </w:rPr>
        <w:t>Президента Российской Федерации от 01 июля 2010 года №821 «</w:t>
      </w:r>
      <w:r>
        <w:rPr>
          <w:color w:val="000000"/>
          <w:sz w:val="28"/>
          <w:szCs w:val="28"/>
          <w:lang w:val="ru-RU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>
        <w:rPr>
          <w:color w:val="000000"/>
          <w:sz w:val="28"/>
          <w:szCs w:val="28"/>
          <w:lang w:val="ru-RU"/>
        </w:rPr>
        <w:t>, подпунктом 2 пункта 14 Положения о комиссии по соблюдению тре</w:t>
      </w:r>
      <w:r>
        <w:rPr>
          <w:color w:val="000000"/>
          <w:sz w:val="28"/>
          <w:szCs w:val="28"/>
          <w:lang w:val="ru-RU"/>
        </w:rPr>
        <w:t>бований к служебному поведению муниципальных служащих и урегулированию конфликта интересов на муниципальной службе в администрации муниципального образования Кореновский муниципальный район Краснодарского края, утвержденного постановлением администрации му</w:t>
      </w:r>
      <w:r>
        <w:rPr>
          <w:color w:val="000000"/>
          <w:sz w:val="28"/>
          <w:szCs w:val="28"/>
          <w:lang w:val="ru-RU"/>
        </w:rPr>
        <w:t>ниципального образования Кореновский муниципальный район Краснодарского края от 05 мая 2025 года №525, администрация муниципального образования Кореновский муниципальный район Краснодарского края п о с т а н о в л я е т:</w:t>
      </w:r>
    </w:p>
    <w:p w:rsidR="00000000" w:rsidRDefault="00F84351">
      <w:pPr>
        <w:pStyle w:val="a0"/>
        <w:spacing w:after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>1. Утвердить Порядок поступления о</w:t>
      </w:r>
      <w:r>
        <w:rPr>
          <w:color w:val="000000"/>
          <w:sz w:val="28"/>
          <w:szCs w:val="28"/>
          <w:lang w:val="ru-RU"/>
        </w:rPr>
        <w:t xml:space="preserve">бращения гражданина, </w:t>
      </w:r>
      <w:r>
        <w:rPr>
          <w:rFonts w:eastAsia="Times New Roman"/>
          <w:color w:val="000000"/>
          <w:sz w:val="28"/>
          <w:szCs w:val="28"/>
          <w:lang w:val="ru-RU"/>
        </w:rPr>
        <w:t>замещавшего в администрации муниципального образования Кореновский  муниципальный район Краснодарского края должность муниципальной службы, включенную в перечень должностей,  о даче согласия на замещение должности в коммерческой или не</w:t>
      </w:r>
      <w:r>
        <w:rPr>
          <w:rFonts w:eastAsia="Times New Roman"/>
          <w:color w:val="000000"/>
          <w:sz w:val="28"/>
          <w:szCs w:val="28"/>
          <w:lang w:val="ru-RU"/>
        </w:rPr>
        <w:t xml:space="preserve">коммерческой организации либо на выполнение работы на условиях гражданско-правового договора в коммерческой или некоммерческой </w:t>
      </w:r>
      <w:r>
        <w:rPr>
          <w:rFonts w:eastAsia="Times New Roman"/>
          <w:color w:val="000000"/>
          <w:sz w:val="28"/>
          <w:szCs w:val="28"/>
          <w:lang w:val="ru-RU"/>
        </w:rPr>
        <w:lastRenderedPageBreak/>
        <w:t>организации,  до истечения двух лет со дня увольнения с муниципальной службы»</w:t>
      </w:r>
      <w:r>
        <w:rPr>
          <w:color w:val="000000"/>
          <w:sz w:val="28"/>
          <w:szCs w:val="28"/>
          <w:lang w:val="ru-RU"/>
        </w:rPr>
        <w:t xml:space="preserve"> (прилагается).</w:t>
      </w:r>
      <w:bookmarkStart w:id="1" w:name="sub_12"/>
    </w:p>
    <w:p w:rsidR="00000000" w:rsidRDefault="00F84351">
      <w:pPr>
        <w:pStyle w:val="a0"/>
        <w:spacing w:after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 xml:space="preserve">2. </w:t>
      </w:r>
      <w:bookmarkEnd w:id="1"/>
      <w:r>
        <w:rPr>
          <w:rFonts w:eastAsia="Times New Roman"/>
          <w:color w:val="000000"/>
          <w:sz w:val="28"/>
          <w:szCs w:val="28"/>
          <w:lang w:val="ru-RU" w:eastAsia="zh-CN"/>
        </w:rPr>
        <w:t>Управлению службы протокола и ин</w:t>
      </w:r>
      <w:r>
        <w:rPr>
          <w:rFonts w:eastAsia="Times New Roman"/>
          <w:color w:val="000000"/>
          <w:sz w:val="28"/>
          <w:szCs w:val="28"/>
          <w:lang w:val="ru-RU" w:eastAsia="zh-CN"/>
        </w:rPr>
        <w:t>формационной политики администрации муниципального образования Кореновский муниципальный район Краснодарского края</w:t>
      </w:r>
      <w:r>
        <w:rPr>
          <w:color w:val="000000"/>
          <w:sz w:val="28"/>
          <w:szCs w:val="28"/>
          <w:lang w:val="ru-RU"/>
        </w:rPr>
        <w:t xml:space="preserve"> официально обнародовать настоящее постановление в установленном порядке и разместить на </w:t>
      </w:r>
      <w:r>
        <w:rPr>
          <w:color w:val="000000"/>
          <w:spacing w:val="-1"/>
          <w:sz w:val="28"/>
          <w:szCs w:val="28"/>
          <w:shd w:val="clear" w:color="auto" w:fill="FFFFFF"/>
          <w:lang w:val="ru-RU"/>
        </w:rPr>
        <w:t>официальном сайте администрации  муниципального образ</w:t>
      </w:r>
      <w:r>
        <w:rPr>
          <w:color w:val="000000"/>
          <w:spacing w:val="-1"/>
          <w:sz w:val="28"/>
          <w:szCs w:val="28"/>
          <w:shd w:val="clear" w:color="auto" w:fill="FFFFFF"/>
          <w:lang w:val="ru-RU"/>
        </w:rPr>
        <w:t xml:space="preserve">ования Кореновский муниципальный район Краснодарского края </w:t>
      </w:r>
      <w:r>
        <w:rPr>
          <w:color w:val="000000"/>
          <w:sz w:val="28"/>
          <w:szCs w:val="28"/>
          <w:lang w:val="ru-RU"/>
        </w:rPr>
        <w:t xml:space="preserve">в  </w:t>
      </w:r>
      <w:r>
        <w:rPr>
          <w:color w:val="000000"/>
          <w:spacing w:val="-1"/>
          <w:sz w:val="28"/>
          <w:szCs w:val="28"/>
          <w:shd w:val="clear" w:color="auto" w:fill="FFFFFF"/>
          <w:lang w:val="ru-RU"/>
        </w:rPr>
        <w:t>информационно - телекоммуникационной сети «Интернет»</w:t>
      </w:r>
      <w:r>
        <w:rPr>
          <w:rFonts w:eastAsia="Times New Roman"/>
          <w:color w:val="000000"/>
          <w:spacing w:val="-2"/>
          <w:sz w:val="28"/>
          <w:szCs w:val="28"/>
          <w:shd w:val="clear" w:color="auto" w:fill="FFFFFF"/>
          <w:lang w:val="ru-RU" w:eastAsia="zh-CN"/>
        </w:rPr>
        <w:t>.</w:t>
      </w:r>
    </w:p>
    <w:p w:rsidR="00000000" w:rsidRDefault="00F84351">
      <w:pPr>
        <w:jc w:val="both"/>
        <w:rPr>
          <w:rFonts w:eastAsia="Times New Roman"/>
          <w:color w:val="000000"/>
          <w:spacing w:val="-2"/>
          <w:sz w:val="28"/>
          <w:szCs w:val="28"/>
          <w:shd w:val="clear" w:color="auto" w:fill="FFFFFF"/>
          <w:lang w:val="ru-RU" w:eastAsia="zh-CN"/>
        </w:rPr>
      </w:pPr>
      <w:r>
        <w:rPr>
          <w:color w:val="000000"/>
          <w:sz w:val="28"/>
          <w:szCs w:val="28"/>
          <w:lang w:val="ru-RU"/>
        </w:rPr>
        <w:tab/>
        <w:t>3</w:t>
      </w:r>
      <w:r>
        <w:rPr>
          <w:color w:val="000000"/>
          <w:sz w:val="28"/>
          <w:szCs w:val="28"/>
        </w:rPr>
        <w:t xml:space="preserve">. Контроль за выполнением настоящего постановления возложить на заместителя главы муниципального образования Кореновский </w:t>
      </w:r>
      <w:r>
        <w:rPr>
          <w:color w:val="000000"/>
          <w:sz w:val="28"/>
          <w:szCs w:val="28"/>
          <w:lang w:val="ru-RU"/>
        </w:rPr>
        <w:t xml:space="preserve">муниципальный </w:t>
      </w:r>
      <w:r>
        <w:rPr>
          <w:color w:val="000000"/>
          <w:sz w:val="28"/>
          <w:szCs w:val="28"/>
        </w:rPr>
        <w:t>рай</w:t>
      </w:r>
      <w:r>
        <w:rPr>
          <w:color w:val="000000"/>
          <w:sz w:val="28"/>
          <w:szCs w:val="28"/>
        </w:rPr>
        <w:t>он</w:t>
      </w:r>
      <w:r>
        <w:rPr>
          <w:color w:val="000000"/>
          <w:sz w:val="28"/>
          <w:szCs w:val="28"/>
          <w:lang w:val="ru-RU"/>
        </w:rPr>
        <w:t xml:space="preserve"> Краснодарского края </w:t>
      </w:r>
      <w:r>
        <w:rPr>
          <w:color w:val="000000"/>
          <w:sz w:val="28"/>
          <w:szCs w:val="28"/>
        </w:rPr>
        <w:t>И.А. Максименко.</w:t>
      </w:r>
    </w:p>
    <w:p w:rsidR="00000000" w:rsidRDefault="00F84351">
      <w:pPr>
        <w:pStyle w:val="a0"/>
        <w:spacing w:after="0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  <w:shd w:val="clear" w:color="auto" w:fill="FFFFFF"/>
          <w:lang w:val="ru-RU" w:eastAsia="zh-CN"/>
        </w:rPr>
        <w:tab/>
        <w:t>4. Постановление вступает в силу после его официального обнародования.</w:t>
      </w:r>
    </w:p>
    <w:p w:rsidR="00000000" w:rsidRDefault="00F84351">
      <w:pPr>
        <w:pStyle w:val="a0"/>
        <w:spacing w:after="0"/>
        <w:jc w:val="both"/>
        <w:rPr>
          <w:color w:val="000000"/>
          <w:sz w:val="28"/>
          <w:szCs w:val="28"/>
        </w:rPr>
      </w:pPr>
    </w:p>
    <w:p w:rsidR="00000000" w:rsidRDefault="00F84351">
      <w:pPr>
        <w:pStyle w:val="a0"/>
        <w:spacing w:after="0"/>
        <w:jc w:val="both"/>
        <w:rPr>
          <w:color w:val="000000"/>
          <w:sz w:val="28"/>
          <w:szCs w:val="28"/>
        </w:rPr>
      </w:pPr>
    </w:p>
    <w:p w:rsidR="00000000" w:rsidRDefault="00F84351">
      <w:pPr>
        <w:pStyle w:val="a0"/>
        <w:spacing w:after="0"/>
        <w:jc w:val="both"/>
        <w:rPr>
          <w:color w:val="000000"/>
          <w:sz w:val="28"/>
          <w:szCs w:val="28"/>
        </w:rPr>
      </w:pPr>
    </w:p>
    <w:p w:rsidR="00000000" w:rsidRDefault="00F84351">
      <w:pPr>
        <w:pStyle w:val="a0"/>
        <w:spacing w:after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Глава</w:t>
      </w:r>
    </w:p>
    <w:p w:rsidR="00000000" w:rsidRDefault="00F84351">
      <w:pPr>
        <w:pStyle w:val="a0"/>
        <w:spacing w:after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муниципального образования</w:t>
      </w:r>
    </w:p>
    <w:p w:rsidR="00000000" w:rsidRDefault="00F84351">
      <w:pPr>
        <w:pStyle w:val="a0"/>
        <w:spacing w:after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Кореновский муниципальный район</w:t>
      </w:r>
    </w:p>
    <w:p w:rsidR="00000000" w:rsidRDefault="00F84351">
      <w:pPr>
        <w:pStyle w:val="a0"/>
        <w:spacing w:after="0"/>
        <w:rPr>
          <w:rStyle w:val="FontStyle3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Краснодарского края                                                         </w:t>
      </w:r>
      <w:r>
        <w:rPr>
          <w:color w:val="000000"/>
          <w:sz w:val="28"/>
          <w:szCs w:val="28"/>
          <w:lang w:val="ru-RU"/>
        </w:rPr>
        <w:t xml:space="preserve">          С.А. Голобородько</w:t>
      </w:r>
    </w:p>
    <w:tbl>
      <w:tblPr>
        <w:tblW w:w="0" w:type="auto"/>
        <w:tblInd w:w="4527" w:type="dxa"/>
        <w:tblLayout w:type="fixed"/>
        <w:tblLook w:val="0000" w:firstRow="0" w:lastRow="0" w:firstColumn="0" w:lastColumn="0" w:noHBand="0" w:noVBand="0"/>
      </w:tblPr>
      <w:tblGrid>
        <w:gridCol w:w="5219"/>
      </w:tblGrid>
      <w:tr w:rsidR="00000000">
        <w:tc>
          <w:tcPr>
            <w:tcW w:w="5219" w:type="dxa"/>
            <w:shd w:val="clear" w:color="auto" w:fill="FFFFFF"/>
          </w:tcPr>
          <w:p w:rsidR="00000000" w:rsidRDefault="00F84351">
            <w:pPr>
              <w:pageBreakBefore/>
              <w:jc w:val="center"/>
              <w:rPr>
                <w:rStyle w:val="FontStyle30"/>
                <w:sz w:val="28"/>
                <w:szCs w:val="28"/>
              </w:rPr>
            </w:pPr>
            <w:r>
              <w:rPr>
                <w:rStyle w:val="FontStyle30"/>
                <w:sz w:val="28"/>
                <w:szCs w:val="28"/>
              </w:rPr>
              <w:t xml:space="preserve">ПРИЛОЖЕНИЕ </w:t>
            </w:r>
          </w:p>
          <w:p w:rsidR="00000000" w:rsidRDefault="00F84351">
            <w:pPr>
              <w:jc w:val="center"/>
              <w:rPr>
                <w:rStyle w:val="FontStyle30"/>
                <w:sz w:val="28"/>
                <w:szCs w:val="28"/>
              </w:rPr>
            </w:pPr>
            <w:r>
              <w:rPr>
                <w:rStyle w:val="FontStyle30"/>
                <w:sz w:val="28"/>
                <w:szCs w:val="28"/>
              </w:rPr>
              <w:t xml:space="preserve">к постановлению администрации  </w:t>
            </w:r>
            <w:r>
              <w:rPr>
                <w:rStyle w:val="FontStyle30"/>
                <w:sz w:val="28"/>
                <w:szCs w:val="28"/>
                <w:lang w:val="ru-RU"/>
              </w:rPr>
              <w:t>муниципального образования Кореновский муниципальный район Краснодарского края</w:t>
            </w:r>
          </w:p>
          <w:p w:rsidR="00000000" w:rsidRDefault="00F84351">
            <w:pPr>
              <w:jc w:val="center"/>
            </w:pPr>
            <w:r>
              <w:rPr>
                <w:rStyle w:val="FontStyle30"/>
                <w:sz w:val="28"/>
                <w:szCs w:val="28"/>
              </w:rPr>
              <w:t>от 05.11.2025  № 1542</w:t>
            </w:r>
          </w:p>
        </w:tc>
      </w:tr>
    </w:tbl>
    <w:p w:rsidR="00000000" w:rsidRDefault="00F84351"/>
    <w:p w:rsidR="00000000" w:rsidRDefault="00F84351">
      <w:pPr>
        <w:rPr>
          <w:b/>
          <w:sz w:val="28"/>
          <w:szCs w:val="28"/>
        </w:rPr>
      </w:pPr>
    </w:p>
    <w:p w:rsidR="00000000" w:rsidRDefault="00F84351">
      <w:pPr>
        <w:widowControl/>
        <w:jc w:val="center"/>
        <w:rPr>
          <w:rFonts w:eastAsia="Times New Roman"/>
          <w:b/>
          <w:bCs/>
          <w:color w:val="000000"/>
          <w:sz w:val="28"/>
          <w:szCs w:val="28"/>
          <w:lang w:val="ru-RU"/>
        </w:rPr>
      </w:pPr>
      <w:r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 xml:space="preserve">ПОРЯДОК </w:t>
      </w:r>
    </w:p>
    <w:p w:rsidR="00000000" w:rsidRDefault="00F84351">
      <w:pPr>
        <w:pStyle w:val="a0"/>
        <w:spacing w:after="0"/>
        <w:jc w:val="center"/>
        <w:rPr>
          <w:b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  <w:lang w:val="ru-RU"/>
        </w:rPr>
        <w:t>поступления обращения гражданина, замещавшего в администрации муниципал</w:t>
      </w:r>
      <w:r>
        <w:rPr>
          <w:rFonts w:eastAsia="Times New Roman"/>
          <w:b/>
          <w:bCs/>
          <w:color w:val="000000"/>
          <w:sz w:val="28"/>
          <w:szCs w:val="28"/>
          <w:lang w:val="ru-RU"/>
        </w:rPr>
        <w:t>ьного образования Кореновский муниципальный район Краснодарского края должность муниципальной службы, включенную в перечень должностей,  о даче согласия на замещение должности в коммерческой или некоммерческой организации либо на выполнение работы на услов</w:t>
      </w:r>
      <w:r>
        <w:rPr>
          <w:rFonts w:eastAsia="Times New Roman"/>
          <w:b/>
          <w:bCs/>
          <w:color w:val="000000"/>
          <w:sz w:val="28"/>
          <w:szCs w:val="28"/>
          <w:lang w:val="ru-RU"/>
        </w:rPr>
        <w:t>иях гражданско-правового договора в коммерческой или некоммерческой организации, до истечения двух лет со дня</w:t>
      </w:r>
      <w:r>
        <w:rPr>
          <w:rFonts w:eastAsia="Times New Roman"/>
          <w:color w:val="000000"/>
          <w:sz w:val="28"/>
          <w:szCs w:val="28"/>
          <w:lang w:val="ru-RU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  <w:lang w:val="ru-RU"/>
        </w:rPr>
        <w:t>увольнения с муниципальной службы»</w:t>
      </w:r>
    </w:p>
    <w:p w:rsidR="00000000" w:rsidRDefault="00F84351">
      <w:pPr>
        <w:widowControl/>
        <w:suppressAutoHyphens w:val="0"/>
        <w:ind w:firstLine="720"/>
        <w:jc w:val="center"/>
        <w:rPr>
          <w:b/>
          <w:sz w:val="28"/>
          <w:szCs w:val="28"/>
        </w:rPr>
      </w:pPr>
    </w:p>
    <w:p w:rsidR="00000000" w:rsidRDefault="00F84351">
      <w:pPr>
        <w:widowControl/>
        <w:ind w:firstLine="720"/>
        <w:jc w:val="both"/>
        <w:rPr>
          <w:rStyle w:val="FontStyle30"/>
          <w:sz w:val="28"/>
          <w:szCs w:val="28"/>
        </w:rPr>
      </w:pPr>
      <w:r>
        <w:rPr>
          <w:sz w:val="28"/>
          <w:szCs w:val="28"/>
        </w:rPr>
        <w:t>1. Обращение о даче согласия на замещение должности в коммерческой или некоммерческой организации либо на выпо</w:t>
      </w:r>
      <w:r>
        <w:rPr>
          <w:sz w:val="28"/>
          <w:szCs w:val="28"/>
        </w:rPr>
        <w:t>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 (далее- обращение) подается гражд</w:t>
      </w:r>
      <w:r>
        <w:rPr>
          <w:sz w:val="28"/>
          <w:szCs w:val="28"/>
        </w:rPr>
        <w:t xml:space="preserve">анином, замещавшим в администрации </w:t>
      </w:r>
      <w:r>
        <w:rPr>
          <w:rStyle w:val="FontStyle30"/>
          <w:sz w:val="28"/>
          <w:szCs w:val="28"/>
          <w:lang w:val="ru-RU"/>
        </w:rPr>
        <w:t>муниципального образования Кореновский муниципальный район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Краснодарского края </w:t>
      </w:r>
      <w:r>
        <w:rPr>
          <w:sz w:val="28"/>
          <w:szCs w:val="28"/>
        </w:rPr>
        <w:t xml:space="preserve">(далее - администрация), должность муниципальной службы, включенную в перечень должностей, предусмотренные статьей 12  </w:t>
      </w:r>
      <w:r>
        <w:rPr>
          <w:rStyle w:val="FontStyle30"/>
          <w:sz w:val="28"/>
          <w:szCs w:val="28"/>
        </w:rPr>
        <w:t xml:space="preserve">Федерального закона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25 декабря 2008 года №273-ФЗ </w:t>
      </w:r>
      <w:r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>О противодействии коррупции», утвержденного нормативным правовым актом администрации, если отдельные функции по муниципальному управлению этой организацией входили в его должностные (служебные) обязанности, до истечения двух л</w:t>
      </w:r>
      <w:r>
        <w:rPr>
          <w:sz w:val="28"/>
          <w:szCs w:val="28"/>
        </w:rPr>
        <w:t xml:space="preserve">ет со дня увольнения с муниципальной службы в администрации </w:t>
      </w:r>
      <w:r>
        <w:rPr>
          <w:rStyle w:val="FontStyle30"/>
          <w:sz w:val="28"/>
          <w:szCs w:val="28"/>
          <w:lang w:val="ru-RU"/>
        </w:rPr>
        <w:t>муниципального образования Кореновский муниципальный район Краснодарского края</w:t>
      </w:r>
      <w:r>
        <w:rPr>
          <w:sz w:val="28"/>
          <w:szCs w:val="28"/>
        </w:rPr>
        <w:t>.</w:t>
      </w:r>
    </w:p>
    <w:p w:rsidR="00000000" w:rsidRDefault="00F84351">
      <w:pPr>
        <w:widowControl/>
        <w:ind w:firstLine="720"/>
        <w:jc w:val="both"/>
        <w:rPr>
          <w:sz w:val="28"/>
          <w:szCs w:val="28"/>
        </w:rPr>
      </w:pPr>
      <w:r>
        <w:rPr>
          <w:rStyle w:val="FontStyle30"/>
          <w:sz w:val="28"/>
          <w:szCs w:val="28"/>
        </w:rPr>
        <w:t xml:space="preserve">2. Обращение подается </w:t>
      </w:r>
      <w:r>
        <w:rPr>
          <w:rStyle w:val="FontStyle30"/>
          <w:sz w:val="28"/>
          <w:szCs w:val="28"/>
          <w:lang w:val="ru-RU"/>
        </w:rPr>
        <w:t>должностному лицу отдела по профилактике коррупционных правонарушений</w:t>
      </w:r>
      <w:r>
        <w:rPr>
          <w:rStyle w:val="FontStyle30"/>
          <w:sz w:val="28"/>
          <w:szCs w:val="28"/>
        </w:rPr>
        <w:t xml:space="preserve"> </w:t>
      </w:r>
      <w:r>
        <w:rPr>
          <w:rStyle w:val="FontStyle30"/>
          <w:sz w:val="28"/>
          <w:szCs w:val="28"/>
          <w:lang w:val="ru-RU"/>
        </w:rPr>
        <w:t xml:space="preserve">правового управления </w:t>
      </w:r>
      <w:r>
        <w:rPr>
          <w:rStyle w:val="FontStyle30"/>
          <w:sz w:val="28"/>
          <w:szCs w:val="28"/>
        </w:rPr>
        <w:t xml:space="preserve"> </w:t>
      </w:r>
      <w:r>
        <w:rPr>
          <w:rStyle w:val="FontStyle30"/>
          <w:sz w:val="28"/>
          <w:szCs w:val="28"/>
          <w:lang w:val="ru-RU"/>
        </w:rPr>
        <w:t>ад</w:t>
      </w:r>
      <w:r>
        <w:rPr>
          <w:rStyle w:val="FontStyle30"/>
          <w:sz w:val="28"/>
          <w:szCs w:val="28"/>
          <w:lang w:val="ru-RU"/>
        </w:rPr>
        <w:t>министрации муниципального образования Кореновский муниципальный район Краснодарского края, либо должностным лицам отраслевых (функциональных) органов администрации муниципального образования Кореновский муниципальный район Краснодарского края,</w:t>
      </w:r>
      <w:r>
        <w:rPr>
          <w:sz w:val="28"/>
          <w:szCs w:val="28"/>
        </w:rPr>
        <w:t xml:space="preserve"> обладающих </w:t>
      </w:r>
      <w:r>
        <w:rPr>
          <w:sz w:val="28"/>
          <w:szCs w:val="28"/>
        </w:rPr>
        <w:t>прав</w:t>
      </w:r>
      <w:r>
        <w:rPr>
          <w:sz w:val="28"/>
          <w:szCs w:val="28"/>
          <w:lang w:val="ru-RU"/>
        </w:rPr>
        <w:t>ом</w:t>
      </w:r>
      <w:r>
        <w:rPr>
          <w:sz w:val="28"/>
          <w:szCs w:val="28"/>
        </w:rPr>
        <w:t xml:space="preserve"> юридического лица, ответственным </w:t>
      </w:r>
      <w:r>
        <w:rPr>
          <w:sz w:val="28"/>
          <w:szCs w:val="28"/>
          <w:lang w:val="ru-RU"/>
        </w:rPr>
        <w:t xml:space="preserve">за </w:t>
      </w:r>
      <w:r>
        <w:rPr>
          <w:sz w:val="28"/>
          <w:szCs w:val="28"/>
        </w:rPr>
        <w:t>профилактик</w:t>
      </w:r>
      <w:r>
        <w:rPr>
          <w:sz w:val="28"/>
          <w:szCs w:val="28"/>
          <w:lang w:val="ru-RU"/>
        </w:rPr>
        <w:t>у</w:t>
      </w:r>
      <w:r>
        <w:rPr>
          <w:sz w:val="28"/>
          <w:szCs w:val="28"/>
        </w:rPr>
        <w:t xml:space="preserve"> коррупционных правонарушений (далее – </w:t>
      </w:r>
      <w:r>
        <w:rPr>
          <w:sz w:val="28"/>
          <w:szCs w:val="28"/>
          <w:lang w:val="ru-RU"/>
        </w:rPr>
        <w:t>ответственное должностное лицо</w:t>
      </w:r>
      <w:r>
        <w:rPr>
          <w:sz w:val="28"/>
          <w:szCs w:val="28"/>
        </w:rPr>
        <w:t>), где гражданин ранее замещал должность муниципальной службы по форме, согласно приложению к настоящему Порядку.</w:t>
      </w:r>
    </w:p>
    <w:p w:rsidR="00000000" w:rsidRDefault="00F84351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Обращение может</w:t>
      </w:r>
      <w:r>
        <w:rPr>
          <w:sz w:val="28"/>
          <w:szCs w:val="28"/>
        </w:rPr>
        <w:t xml:space="preserve"> быть подано муниципальным служащим, планирующим свое увольнение с муниципальной службы в администрации </w:t>
      </w:r>
      <w:r>
        <w:rPr>
          <w:sz w:val="28"/>
          <w:szCs w:val="28"/>
          <w:lang w:val="ru-RU"/>
        </w:rPr>
        <w:t>муниципального образования Кореновский муниципальный район Краснодарского края.</w:t>
      </w:r>
    </w:p>
    <w:p w:rsidR="00000000" w:rsidRDefault="00F84351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Обращение, поступившее </w:t>
      </w:r>
      <w:r>
        <w:rPr>
          <w:sz w:val="28"/>
          <w:szCs w:val="28"/>
          <w:lang w:val="ru-RU"/>
        </w:rPr>
        <w:t>ответственному должностному лицу</w:t>
      </w:r>
      <w:r>
        <w:rPr>
          <w:sz w:val="28"/>
          <w:szCs w:val="28"/>
        </w:rPr>
        <w:t>, регистрирует</w:t>
      </w:r>
      <w:r>
        <w:rPr>
          <w:sz w:val="28"/>
          <w:szCs w:val="28"/>
        </w:rPr>
        <w:t>ся в тот же день в установленном порядке в журнале регистрации информации, содержащей основания для проведения заседания комиссии по соблюдению требований к служебному поведению муниципальных служащих и урегулированию конфликта интересов на муниципальной с</w:t>
      </w:r>
      <w:r>
        <w:rPr>
          <w:sz w:val="28"/>
          <w:szCs w:val="28"/>
        </w:rPr>
        <w:t xml:space="preserve">лужбе в администрации </w:t>
      </w:r>
      <w:r>
        <w:rPr>
          <w:sz w:val="28"/>
          <w:szCs w:val="28"/>
          <w:lang w:val="ru-RU"/>
        </w:rPr>
        <w:t>муниципального образования Кореновский муниципальный район</w:t>
      </w:r>
      <w:r>
        <w:rPr>
          <w:sz w:val="28"/>
          <w:szCs w:val="28"/>
          <w:shd w:val="clear" w:color="auto" w:fill="FFFFFF"/>
          <w:lang w:val="ru-RU"/>
        </w:rPr>
        <w:t xml:space="preserve"> Краснодарского края (Журнал регистрации заявлений о соблюдении требований к служебному поведению, урегулированию конфликта интересов)</w:t>
      </w:r>
      <w:r>
        <w:rPr>
          <w:sz w:val="28"/>
          <w:szCs w:val="28"/>
          <w:shd w:val="clear" w:color="auto" w:fill="FFFFFF"/>
        </w:rPr>
        <w:t>.</w:t>
      </w:r>
    </w:p>
    <w:p w:rsidR="00000000" w:rsidRDefault="00F8435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В обращении указываются: фамилия, имя</w:t>
      </w:r>
      <w:r>
        <w:rPr>
          <w:sz w:val="28"/>
          <w:szCs w:val="28"/>
        </w:rPr>
        <w:t>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</w:t>
      </w:r>
      <w:r>
        <w:rPr>
          <w:sz w:val="28"/>
          <w:szCs w:val="28"/>
        </w:rPr>
        <w:t>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</w:t>
      </w:r>
      <w:r>
        <w:rPr>
          <w:sz w:val="28"/>
          <w:szCs w:val="28"/>
        </w:rPr>
        <w:t xml:space="preserve">ой), предполагаемый срок его действия, сумма оплаты за выполнение (оказание) по договору работ (услуг). </w:t>
      </w:r>
    </w:p>
    <w:p w:rsidR="00000000" w:rsidRDefault="00F84351">
      <w:pPr>
        <w:widowControl/>
        <w:ind w:firstLine="720"/>
        <w:jc w:val="both"/>
        <w:rPr>
          <w:rStyle w:val="FontStyle30"/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sz w:val="28"/>
          <w:szCs w:val="28"/>
          <w:lang w:val="ru-RU"/>
        </w:rPr>
        <w:t>Ответственным д</w:t>
      </w:r>
      <w:r>
        <w:rPr>
          <w:sz w:val="28"/>
          <w:szCs w:val="28"/>
        </w:rPr>
        <w:t>олжностным лиц</w:t>
      </w:r>
      <w:r>
        <w:rPr>
          <w:sz w:val="28"/>
          <w:szCs w:val="28"/>
          <w:lang w:val="ru-RU"/>
        </w:rPr>
        <w:t>ом</w:t>
      </w:r>
      <w:r>
        <w:rPr>
          <w:sz w:val="28"/>
          <w:szCs w:val="28"/>
        </w:rPr>
        <w:t xml:space="preserve"> осуществляется рассмотрение обращения, по результатам которого подготавливается мотивированное заключение по существ</w:t>
      </w:r>
      <w:r>
        <w:rPr>
          <w:sz w:val="28"/>
          <w:szCs w:val="28"/>
        </w:rPr>
        <w:t xml:space="preserve">у обращения с учетом требований статьи 12  </w:t>
      </w:r>
      <w:r>
        <w:rPr>
          <w:rStyle w:val="FontStyle30"/>
          <w:sz w:val="28"/>
          <w:szCs w:val="28"/>
        </w:rPr>
        <w:t xml:space="preserve">Федерального закона  </w:t>
      </w:r>
      <w:r>
        <w:rPr>
          <w:sz w:val="28"/>
          <w:szCs w:val="28"/>
        </w:rPr>
        <w:t>от   25 декабря 2008 года №273-ФЗ "О противодействии коррупции».</w:t>
      </w:r>
    </w:p>
    <w:p w:rsidR="00000000" w:rsidRDefault="00F84351">
      <w:pPr>
        <w:widowControl/>
        <w:ind w:firstLine="720"/>
        <w:jc w:val="both"/>
        <w:rPr>
          <w:color w:val="000000"/>
          <w:sz w:val="28"/>
          <w:szCs w:val="28"/>
        </w:rPr>
      </w:pPr>
      <w:r>
        <w:rPr>
          <w:rStyle w:val="FontStyle30"/>
          <w:sz w:val="28"/>
          <w:szCs w:val="28"/>
        </w:rPr>
        <w:t xml:space="preserve">7. </w:t>
      </w:r>
      <w:r>
        <w:rPr>
          <w:sz w:val="28"/>
          <w:szCs w:val="28"/>
        </w:rPr>
        <w:t xml:space="preserve">При подготовке мотивированного заключения по результатам рассмотрения уведомления </w:t>
      </w:r>
      <w:r>
        <w:rPr>
          <w:sz w:val="28"/>
          <w:szCs w:val="28"/>
          <w:lang w:val="ru-RU"/>
        </w:rPr>
        <w:t xml:space="preserve">ответственное </w:t>
      </w:r>
      <w:r>
        <w:rPr>
          <w:sz w:val="28"/>
          <w:szCs w:val="28"/>
        </w:rPr>
        <w:t>должностн</w:t>
      </w:r>
      <w:r>
        <w:rPr>
          <w:sz w:val="28"/>
          <w:szCs w:val="28"/>
          <w:lang w:val="ru-RU"/>
        </w:rPr>
        <w:t>ое</w:t>
      </w:r>
      <w:r>
        <w:rPr>
          <w:sz w:val="28"/>
          <w:szCs w:val="28"/>
        </w:rPr>
        <w:t xml:space="preserve"> лиц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</w:rPr>
        <w:t xml:space="preserve"> име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>т право</w:t>
      </w:r>
      <w:r>
        <w:rPr>
          <w:sz w:val="28"/>
          <w:szCs w:val="28"/>
        </w:rPr>
        <w:t xml:space="preserve"> проводить собеседование с муниципальным служащим, представившим уведомление, получать от него письменные пояснения, а глава муниципального образования</w:t>
      </w:r>
      <w:r>
        <w:rPr>
          <w:sz w:val="28"/>
          <w:szCs w:val="28"/>
          <w:lang w:val="ru-RU"/>
        </w:rPr>
        <w:t xml:space="preserve"> Кореновский муниципальный район Краснодарского края, </w:t>
      </w:r>
      <w:r>
        <w:rPr>
          <w:sz w:val="28"/>
          <w:szCs w:val="28"/>
        </w:rPr>
        <w:t>представител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 xml:space="preserve"> нанимателя (работодател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>) могут напра</w:t>
      </w:r>
      <w:r>
        <w:rPr>
          <w:sz w:val="28"/>
          <w:szCs w:val="28"/>
        </w:rPr>
        <w:t xml:space="preserve">влять </w:t>
      </w:r>
      <w:r>
        <w:rPr>
          <w:color w:val="000000"/>
          <w:sz w:val="28"/>
          <w:szCs w:val="28"/>
        </w:rPr>
        <w:t xml:space="preserve">в установленном порядке запросы в государственные органы, органы местного самоуправления и заинтересованные организации. </w:t>
      </w:r>
    </w:p>
    <w:p w:rsidR="00000000" w:rsidRDefault="00F84351">
      <w:pPr>
        <w:widowControl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Обращение, мотивированное заключение и другие материалы в течение семи рабочих дней со дня поступления обращения представляют</w:t>
      </w:r>
      <w:r>
        <w:rPr>
          <w:color w:val="000000"/>
          <w:sz w:val="28"/>
          <w:szCs w:val="28"/>
        </w:rPr>
        <w:t xml:space="preserve">ся председателю комиссии по соблюдению требований к служебному поведению и урегулированию конфликта интересов на муниципальной службе в администрации </w:t>
      </w:r>
      <w:r>
        <w:rPr>
          <w:color w:val="000000"/>
          <w:sz w:val="28"/>
          <w:szCs w:val="28"/>
          <w:lang w:val="ru-RU"/>
        </w:rPr>
        <w:t>муниципального образования Кореновский район</w:t>
      </w:r>
      <w:r>
        <w:rPr>
          <w:color w:val="000000"/>
          <w:sz w:val="28"/>
          <w:szCs w:val="28"/>
        </w:rPr>
        <w:t xml:space="preserve"> (далее –</w:t>
      </w:r>
      <w:r>
        <w:rPr>
          <w:color w:val="000000"/>
          <w:sz w:val="28"/>
          <w:szCs w:val="28"/>
          <w:lang w:val="ru-RU"/>
        </w:rPr>
        <w:t>К</w:t>
      </w:r>
      <w:r>
        <w:rPr>
          <w:color w:val="000000"/>
          <w:sz w:val="28"/>
          <w:szCs w:val="28"/>
        </w:rPr>
        <w:t>омиссия). В случае направления запросов обращение, з</w:t>
      </w:r>
      <w:r>
        <w:rPr>
          <w:color w:val="000000"/>
          <w:sz w:val="28"/>
          <w:szCs w:val="28"/>
        </w:rPr>
        <w:t xml:space="preserve">аключение и другие материалы представляются председателю </w:t>
      </w:r>
      <w:r>
        <w:rPr>
          <w:color w:val="000000"/>
          <w:sz w:val="28"/>
          <w:szCs w:val="28"/>
          <w:lang w:val="ru-RU"/>
        </w:rPr>
        <w:t>К</w:t>
      </w:r>
      <w:r>
        <w:rPr>
          <w:color w:val="000000"/>
          <w:sz w:val="28"/>
          <w:szCs w:val="28"/>
        </w:rPr>
        <w:t>омиссии в течение 45 дней со дня поступления уведомления. Указанный срок может быть продлен, но не более чем на 30 дней.</w:t>
      </w:r>
    </w:p>
    <w:p w:rsidR="00000000" w:rsidRDefault="00F84351">
      <w:pPr>
        <w:widowControl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9. Комиссия рассматривает обращение, мотивированное заключение и другие матер</w:t>
      </w:r>
      <w:r>
        <w:rPr>
          <w:color w:val="000000"/>
          <w:sz w:val="28"/>
          <w:szCs w:val="28"/>
        </w:rPr>
        <w:t>иалы и принимает по ним решени</w:t>
      </w:r>
      <w:r>
        <w:rPr>
          <w:color w:val="000000"/>
          <w:sz w:val="28"/>
          <w:szCs w:val="28"/>
          <w:lang w:val="ru-RU"/>
        </w:rPr>
        <w:t>е</w:t>
      </w:r>
      <w:r>
        <w:rPr>
          <w:color w:val="000000"/>
          <w:sz w:val="28"/>
          <w:szCs w:val="28"/>
        </w:rPr>
        <w:t xml:space="preserve"> в порядке, установленном Положением о </w:t>
      </w:r>
      <w:r>
        <w:rPr>
          <w:color w:val="000000"/>
          <w:sz w:val="28"/>
          <w:szCs w:val="28"/>
          <w:lang w:val="ru-RU"/>
        </w:rPr>
        <w:t>К</w:t>
      </w:r>
      <w:r>
        <w:rPr>
          <w:color w:val="000000"/>
          <w:sz w:val="28"/>
          <w:szCs w:val="28"/>
        </w:rPr>
        <w:t xml:space="preserve">омиссии, утвержденным нормативным правовым актом администрации </w:t>
      </w:r>
      <w:r>
        <w:rPr>
          <w:color w:val="000000"/>
          <w:sz w:val="28"/>
          <w:szCs w:val="28"/>
          <w:lang w:val="ru-RU"/>
        </w:rPr>
        <w:t>муниципального образования Кореновский муниципальный  ра</w:t>
      </w:r>
      <w:r>
        <w:rPr>
          <w:color w:val="000000"/>
          <w:sz w:val="28"/>
          <w:szCs w:val="28"/>
          <w:shd w:val="clear" w:color="auto" w:fill="FFFFFF"/>
          <w:lang w:val="ru-RU"/>
        </w:rPr>
        <w:t>йон Краснодарского края.</w:t>
      </w:r>
    </w:p>
    <w:p w:rsidR="00000000" w:rsidRDefault="00F84351">
      <w:pPr>
        <w:widowControl/>
        <w:suppressAutoHyphens w:val="0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10. Копия протокола или выписка из него н</w:t>
      </w:r>
      <w:r>
        <w:rPr>
          <w:color w:val="000000"/>
          <w:sz w:val="28"/>
          <w:szCs w:val="28"/>
          <w:shd w:val="clear" w:color="auto" w:fill="FFFFFF"/>
        </w:rPr>
        <w:t>аправляется в организацию, в которой гражданин, замещавший должность муниципальной службы, планирует замещать должность (выполнять работу), в течение 3 рабочих дней со дня принятия Комиссией решения.</w:t>
      </w:r>
    </w:p>
    <w:p w:rsidR="00000000" w:rsidRDefault="00F84351">
      <w:pPr>
        <w:widowControl/>
        <w:suppressAutoHyphens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11. Гражданин, замещавший должность муниципальной службы</w:t>
      </w:r>
      <w:r>
        <w:rPr>
          <w:color w:val="000000"/>
          <w:sz w:val="28"/>
          <w:szCs w:val="28"/>
          <w:shd w:val="clear" w:color="auto" w:fill="FFFFFF"/>
        </w:rPr>
        <w:t>, при согласии Комиссии на замещение должности либо выполнени</w:t>
      </w:r>
      <w:r>
        <w:rPr>
          <w:color w:val="000000"/>
          <w:sz w:val="28"/>
          <w:szCs w:val="28"/>
          <w:shd w:val="clear" w:color="auto" w:fill="FFFFFF"/>
          <w:lang w:val="ru-RU"/>
        </w:rPr>
        <w:t>и</w:t>
      </w:r>
      <w:r>
        <w:rPr>
          <w:color w:val="000000"/>
          <w:sz w:val="28"/>
          <w:szCs w:val="28"/>
          <w:shd w:val="clear" w:color="auto" w:fill="FFFFFF"/>
        </w:rPr>
        <w:t xml:space="preserve">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(служебные) обязанности, обязан п</w:t>
      </w:r>
      <w:r>
        <w:rPr>
          <w:color w:val="000000"/>
          <w:sz w:val="28"/>
          <w:szCs w:val="28"/>
          <w:shd w:val="clear" w:color="auto" w:fill="FFFFFF"/>
        </w:rPr>
        <w:t>ри заключении трудового договора и (или) гражданско-правового договора сообщить работодателю сведения о последнем месте службы.</w:t>
      </w:r>
    </w:p>
    <w:p w:rsidR="00000000" w:rsidRDefault="00F84351">
      <w:pPr>
        <w:widowControl/>
        <w:suppressAutoHyphens w:val="0"/>
        <w:ind w:firstLine="720"/>
        <w:jc w:val="both"/>
        <w:rPr>
          <w:color w:val="000000"/>
          <w:sz w:val="28"/>
          <w:szCs w:val="28"/>
        </w:rPr>
      </w:pPr>
    </w:p>
    <w:p w:rsidR="00000000" w:rsidRDefault="00F84351">
      <w:pPr>
        <w:widowControl/>
        <w:suppressAutoHyphens w:val="0"/>
        <w:ind w:firstLine="720"/>
        <w:jc w:val="both"/>
        <w:rPr>
          <w:color w:val="000000"/>
          <w:sz w:val="28"/>
          <w:szCs w:val="28"/>
        </w:rPr>
      </w:pPr>
    </w:p>
    <w:p w:rsidR="00000000" w:rsidRDefault="00F84351">
      <w:pPr>
        <w:widowControl/>
        <w:suppressAutoHyphens w:val="0"/>
        <w:ind w:firstLine="720"/>
        <w:jc w:val="both"/>
        <w:rPr>
          <w:color w:val="000000"/>
          <w:sz w:val="28"/>
          <w:szCs w:val="28"/>
        </w:rPr>
      </w:pPr>
    </w:p>
    <w:p w:rsidR="00000000" w:rsidRDefault="00F84351">
      <w:pPr>
        <w:widowControl/>
        <w:suppressAutoHyphens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Заместитель главы</w:t>
      </w:r>
    </w:p>
    <w:p w:rsidR="00000000" w:rsidRDefault="00F84351">
      <w:pPr>
        <w:widowControl/>
        <w:suppressAutoHyphens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муниципального образования</w:t>
      </w:r>
    </w:p>
    <w:p w:rsidR="00000000" w:rsidRDefault="00F84351">
      <w:pPr>
        <w:widowControl/>
        <w:suppressAutoHyphens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Кореновский муниципальный район</w:t>
      </w:r>
    </w:p>
    <w:p w:rsidR="00000000" w:rsidRDefault="00F84351">
      <w:pPr>
        <w:widowControl/>
        <w:suppressAutoHyphens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Краснодарского края                             </w:t>
      </w:r>
      <w:r>
        <w:rPr>
          <w:color w:val="000000"/>
          <w:sz w:val="28"/>
          <w:szCs w:val="28"/>
          <w:lang w:val="ru-RU"/>
        </w:rPr>
        <w:t xml:space="preserve">                                        И.А. Максименко</w:t>
      </w:r>
    </w:p>
    <w:tbl>
      <w:tblPr>
        <w:tblW w:w="0" w:type="auto"/>
        <w:tblInd w:w="3402" w:type="dxa"/>
        <w:tblLayout w:type="fixed"/>
        <w:tblLook w:val="0000" w:firstRow="0" w:lastRow="0" w:firstColumn="0" w:lastColumn="0" w:noHBand="0" w:noVBand="0"/>
      </w:tblPr>
      <w:tblGrid>
        <w:gridCol w:w="6096"/>
      </w:tblGrid>
      <w:tr w:rsidR="00000000">
        <w:tc>
          <w:tcPr>
            <w:tcW w:w="6096" w:type="dxa"/>
            <w:shd w:val="clear" w:color="auto" w:fill="FFFFFF"/>
          </w:tcPr>
          <w:p w:rsidR="00000000" w:rsidRDefault="00F84351">
            <w:pPr>
              <w:pageBreakBefore/>
              <w:widowControl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000000" w:rsidRDefault="00F84351">
            <w:pPr>
              <w:widowControl/>
              <w:jc w:val="center"/>
            </w:pPr>
            <w:r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  <w:lang w:val="ru-RU"/>
              </w:rPr>
              <w:t>П</w:t>
            </w:r>
            <w:r>
              <w:rPr>
                <w:sz w:val="28"/>
                <w:szCs w:val="28"/>
              </w:rPr>
              <w:t xml:space="preserve">орядку </w:t>
            </w:r>
            <w:r>
              <w:rPr>
                <w:sz w:val="28"/>
                <w:szCs w:val="28"/>
                <w:lang w:val="ru-RU"/>
              </w:rPr>
              <w:t xml:space="preserve">поступления обращения гражданина, </w:t>
            </w:r>
            <w:r>
              <w:rPr>
                <w:rFonts w:eastAsia="Times New Roman"/>
                <w:color w:val="000000"/>
                <w:sz w:val="28"/>
                <w:szCs w:val="28"/>
                <w:lang w:val="ru-RU"/>
              </w:rPr>
              <w:t>замещавшего в администрации муниципального образования Кореновский муниципальный район Краснодарского края должность муниципальной службы, включ</w:t>
            </w:r>
            <w:r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енную в перечень должностей, 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 до истечения двух лет со </w:t>
            </w:r>
            <w:r>
              <w:rPr>
                <w:rFonts w:eastAsia="Times New Roman"/>
                <w:color w:val="000000"/>
                <w:sz w:val="28"/>
                <w:szCs w:val="28"/>
                <w:lang w:val="ru-RU"/>
              </w:rPr>
              <w:t>дня увольнения с муниципальной службы»</w:t>
            </w:r>
          </w:p>
        </w:tc>
      </w:tr>
    </w:tbl>
    <w:p w:rsidR="00000000" w:rsidRDefault="00F84351"/>
    <w:tbl>
      <w:tblPr>
        <w:tblW w:w="0" w:type="auto"/>
        <w:tblInd w:w="4678" w:type="dxa"/>
        <w:tblLayout w:type="fixed"/>
        <w:tblLook w:val="0000" w:firstRow="0" w:lastRow="0" w:firstColumn="0" w:lastColumn="0" w:noHBand="0" w:noVBand="0"/>
      </w:tblPr>
      <w:tblGrid>
        <w:gridCol w:w="5068"/>
      </w:tblGrid>
      <w:tr w:rsidR="00000000">
        <w:tc>
          <w:tcPr>
            <w:tcW w:w="5068" w:type="dxa"/>
            <w:shd w:val="clear" w:color="auto" w:fill="FFFFFF"/>
          </w:tcPr>
          <w:p w:rsidR="00000000" w:rsidRDefault="00F84351">
            <w:r>
              <w:rPr>
                <w:lang w:val="ru-RU"/>
              </w:rPr>
              <w:t>В</w:t>
            </w:r>
            <w:r>
              <w:t>_________________________________</w:t>
            </w:r>
            <w:r>
              <w:rPr>
                <w:lang w:val="ru-RU"/>
              </w:rPr>
              <w:t>______</w:t>
            </w:r>
          </w:p>
          <w:p w:rsidR="00000000" w:rsidRDefault="00F84351">
            <w:r>
              <w:t>__________________________________</w:t>
            </w:r>
            <w:r>
              <w:rPr>
                <w:lang w:val="ru-RU"/>
              </w:rPr>
              <w:t>______</w:t>
            </w:r>
          </w:p>
          <w:p w:rsidR="00000000" w:rsidRDefault="00F84351">
            <w:pPr>
              <w:rPr>
                <w:i/>
                <w:iCs/>
                <w:sz w:val="20"/>
                <w:szCs w:val="20"/>
              </w:rPr>
            </w:pPr>
            <w:r>
              <w:t>__________________________________</w:t>
            </w:r>
            <w:r>
              <w:rPr>
                <w:i/>
                <w:iCs/>
                <w:sz w:val="20"/>
                <w:szCs w:val="20"/>
                <w:lang w:val="ru-RU"/>
              </w:rPr>
              <w:t>_______</w:t>
            </w:r>
          </w:p>
          <w:p w:rsidR="00000000" w:rsidRDefault="00F84351">
            <w:pPr>
              <w:jc w:val="center"/>
              <w:rPr>
                <w:lang w:val="ru-RU"/>
              </w:rPr>
            </w:pPr>
            <w:r>
              <w:rPr>
                <w:i/>
                <w:iCs/>
                <w:sz w:val="20"/>
                <w:szCs w:val="20"/>
              </w:rPr>
              <w:t>(указывается подразделение)</w:t>
            </w:r>
          </w:p>
          <w:p w:rsidR="00000000" w:rsidRDefault="00F84351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lang w:val="ru-RU"/>
              </w:rPr>
              <w:t>От</w:t>
            </w:r>
            <w:r>
              <w:t>_____________________________________________________________</w:t>
            </w:r>
            <w:r>
              <w:t>_____</w:t>
            </w:r>
            <w:r>
              <w:rPr>
                <w:i/>
                <w:iCs/>
                <w:sz w:val="20"/>
                <w:szCs w:val="20"/>
                <w:lang w:val="ru-RU"/>
              </w:rPr>
              <w:t>______________</w:t>
            </w:r>
          </w:p>
          <w:p w:rsidR="00000000" w:rsidRDefault="00F84351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  <w:lang w:val="ru-RU"/>
              </w:rPr>
              <w:t>ФИО, адрес проживания, регистрации,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  <w:p w:rsidR="00000000" w:rsidRDefault="00F84351">
            <w:pPr>
              <w:jc w:val="both"/>
              <w:rPr>
                <w:rFonts w:eastAsia="Times New Roman"/>
              </w:rPr>
            </w:pPr>
            <w:r>
              <w:t>____________________________________________________________________</w:t>
            </w:r>
            <w:r>
              <w:rPr>
                <w:lang w:val="ru-RU"/>
              </w:rPr>
              <w:t>____________</w:t>
            </w:r>
            <w:r>
              <w:t xml:space="preserve"> </w:t>
            </w:r>
          </w:p>
          <w:p w:rsidR="00000000" w:rsidRDefault="00F84351">
            <w:pPr>
              <w:jc w:val="both"/>
            </w:pPr>
            <w:r>
              <w:rPr>
                <w:rFonts w:eastAsia="Times New Roman"/>
              </w:rPr>
              <w:t xml:space="preserve">        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val="ru-RU"/>
              </w:rPr>
              <w:t>телефон, замещаемая должность</w:t>
            </w:r>
          </w:p>
          <w:p w:rsidR="00000000" w:rsidRDefault="00F84351">
            <w:pPr>
              <w:jc w:val="center"/>
              <w:rPr>
                <w:i/>
                <w:iCs/>
                <w:sz w:val="20"/>
                <w:szCs w:val="20"/>
                <w:lang w:val="ru-RU"/>
              </w:rPr>
            </w:pPr>
            <w:r>
              <w:t>____________________________________________________________________</w:t>
            </w:r>
            <w:r>
              <w:rPr>
                <w:lang w:val="ru-RU"/>
              </w:rPr>
              <w:t>_________</w:t>
            </w:r>
            <w:r>
              <w:rPr>
                <w:lang w:val="ru-RU"/>
              </w:rPr>
              <w:t>___</w:t>
            </w:r>
            <w:r>
              <w:t xml:space="preserve"> </w:t>
            </w:r>
          </w:p>
          <w:p w:rsidR="00000000" w:rsidRDefault="00F84351">
            <w:pPr>
              <w:jc w:val="center"/>
            </w:pPr>
            <w:r>
              <w:rPr>
                <w:i/>
                <w:iCs/>
                <w:sz w:val="20"/>
                <w:szCs w:val="20"/>
                <w:lang w:val="ru-RU"/>
              </w:rPr>
              <w:t>муниципальной службы на дату увольнения)</w:t>
            </w:r>
          </w:p>
          <w:p w:rsidR="00000000" w:rsidRDefault="00F84351">
            <w:pPr>
              <w:jc w:val="center"/>
            </w:pPr>
          </w:p>
        </w:tc>
      </w:tr>
    </w:tbl>
    <w:p w:rsidR="00000000" w:rsidRDefault="00F84351"/>
    <w:p w:rsidR="00000000" w:rsidRDefault="00F84351">
      <w:pPr>
        <w:tabs>
          <w:tab w:val="left" w:pos="3456"/>
        </w:tabs>
        <w:rPr>
          <w:lang w:val="ru-RU"/>
        </w:rPr>
      </w:pPr>
      <w:r>
        <w:tab/>
      </w:r>
      <w:r>
        <w:rPr>
          <w:b/>
          <w:bCs/>
        </w:rPr>
        <w:t>ОБРАЩЕНИЕ</w:t>
      </w:r>
    </w:p>
    <w:p w:rsidR="00000000" w:rsidRDefault="00F84351">
      <w:pPr>
        <w:tabs>
          <w:tab w:val="left" w:pos="3456"/>
        </w:tabs>
        <w:jc w:val="center"/>
        <w:rPr>
          <w:lang w:val="ru-RU"/>
        </w:rPr>
      </w:pPr>
      <w:r>
        <w:rPr>
          <w:lang w:val="ru-RU"/>
        </w:rPr>
        <w:t>о даче согласия на замещение должности в коммерческой или некоммерческой организации (выполнение работы на условиях трудового или гражданско-правового  договора в коммерческой (некоммерческой) орг</w:t>
      </w:r>
      <w:r>
        <w:rPr>
          <w:lang w:val="ru-RU"/>
        </w:rPr>
        <w:t>анизации</w:t>
      </w:r>
    </w:p>
    <w:p w:rsidR="00000000" w:rsidRDefault="00F84351">
      <w:pPr>
        <w:tabs>
          <w:tab w:val="left" w:pos="3456"/>
        </w:tabs>
        <w:ind w:firstLine="709"/>
        <w:jc w:val="both"/>
        <w:rPr>
          <w:lang w:val="ru-RU"/>
        </w:rPr>
      </w:pPr>
      <w:r>
        <w:rPr>
          <w:lang w:val="ru-RU"/>
        </w:rPr>
        <w:t xml:space="preserve">Я, _________________________________________________________________ </w:t>
      </w:r>
      <w:r>
        <w:rPr>
          <w:i/>
          <w:iCs/>
          <w:sz w:val="20"/>
          <w:szCs w:val="20"/>
          <w:lang w:val="ru-RU"/>
        </w:rPr>
        <w:t>(ФИО)</w:t>
      </w:r>
      <w:r>
        <w:rPr>
          <w:lang w:val="ru-RU"/>
        </w:rPr>
        <w:t>, увольняюсь (был(а) уволен(а)) с муниципальной службы «___» __________ 20___г.</w:t>
      </w:r>
    </w:p>
    <w:p w:rsidR="00000000" w:rsidRDefault="00F84351">
      <w:pPr>
        <w:tabs>
          <w:tab w:val="left" w:pos="3456"/>
        </w:tabs>
        <w:ind w:firstLine="709"/>
        <w:jc w:val="both"/>
        <w:rPr>
          <w:rFonts w:eastAsia="Times New Roman"/>
          <w:lang w:val="ru-RU"/>
        </w:rPr>
      </w:pPr>
      <w:r>
        <w:rPr>
          <w:lang w:val="ru-RU"/>
        </w:rPr>
        <w:t>Предполагаю, что в последующем буду замещать должность (выполнять работу (оказывать услуги) в</w:t>
      </w:r>
      <w:r>
        <w:rPr>
          <w:lang w:val="ru-RU"/>
        </w:rPr>
        <w:t xml:space="preserve"> соответствии с трудовым или гражданско-правовым договором)______________________________________________________________________</w:t>
      </w:r>
    </w:p>
    <w:p w:rsidR="00000000" w:rsidRDefault="00F84351">
      <w:pPr>
        <w:tabs>
          <w:tab w:val="left" w:pos="3456"/>
        </w:tabs>
        <w:ind w:firstLine="709"/>
        <w:jc w:val="both"/>
        <w:rPr>
          <w:lang w:val="ru-RU"/>
        </w:rPr>
      </w:pPr>
      <w:r>
        <w:rPr>
          <w:rFonts w:eastAsia="Times New Roman"/>
          <w:lang w:val="ru-RU"/>
        </w:rPr>
        <w:t xml:space="preserve">                         </w:t>
      </w:r>
      <w:r>
        <w:rPr>
          <w:rFonts w:eastAsia="Times New Roman"/>
          <w:i/>
          <w:iCs/>
          <w:lang w:val="ru-RU"/>
        </w:rPr>
        <w:t xml:space="preserve">  </w:t>
      </w:r>
      <w:r>
        <w:rPr>
          <w:rFonts w:eastAsia="Times New Roman"/>
          <w:i/>
          <w:iCs/>
          <w:sz w:val="20"/>
          <w:szCs w:val="20"/>
          <w:lang w:val="ru-RU"/>
        </w:rPr>
        <w:t xml:space="preserve">       </w:t>
      </w:r>
      <w:r>
        <w:rPr>
          <w:i/>
          <w:iCs/>
          <w:sz w:val="20"/>
          <w:szCs w:val="20"/>
          <w:lang w:val="ru-RU"/>
        </w:rPr>
        <w:t>(указать наименование должности/вид работы, вид договора)</w:t>
      </w:r>
    </w:p>
    <w:p w:rsidR="00000000" w:rsidRDefault="00F84351">
      <w:pPr>
        <w:tabs>
          <w:tab w:val="left" w:pos="3456"/>
        </w:tabs>
        <w:jc w:val="both"/>
        <w:rPr>
          <w:i/>
          <w:iCs/>
          <w:sz w:val="20"/>
          <w:szCs w:val="20"/>
          <w:lang w:val="ru-RU"/>
        </w:rPr>
      </w:pPr>
      <w:r>
        <w:rPr>
          <w:lang w:val="ru-RU"/>
        </w:rPr>
        <w:t>в ________________________________</w:t>
      </w:r>
      <w:r>
        <w:rPr>
          <w:lang w:val="ru-RU"/>
        </w:rPr>
        <w:t>______________________________________________.</w:t>
      </w:r>
    </w:p>
    <w:p w:rsidR="00000000" w:rsidRDefault="00F84351">
      <w:pPr>
        <w:tabs>
          <w:tab w:val="left" w:pos="3456"/>
        </w:tabs>
        <w:jc w:val="center"/>
        <w:rPr>
          <w:lang w:val="ru-RU"/>
        </w:rPr>
      </w:pPr>
      <w:r>
        <w:rPr>
          <w:i/>
          <w:iCs/>
          <w:sz w:val="20"/>
          <w:szCs w:val="20"/>
          <w:lang w:val="ru-RU"/>
        </w:rPr>
        <w:t>(указать наименование организации)</w:t>
      </w:r>
    </w:p>
    <w:p w:rsidR="00000000" w:rsidRDefault="00F84351">
      <w:pPr>
        <w:tabs>
          <w:tab w:val="left" w:pos="3456"/>
        </w:tabs>
        <w:ind w:firstLine="709"/>
        <w:jc w:val="both"/>
      </w:pPr>
      <w:r>
        <w:rPr>
          <w:lang w:val="ru-RU"/>
        </w:rPr>
        <w:t>В мои должностные обязанности будут входить следующие функции (предметом гражданско-правового договора будут являться):</w:t>
      </w:r>
    </w:p>
    <w:p w:rsidR="00000000" w:rsidRDefault="00F84351">
      <w:pPr>
        <w:tabs>
          <w:tab w:val="left" w:pos="3456"/>
        </w:tabs>
        <w:jc w:val="both"/>
        <w:rPr>
          <w:i/>
          <w:iCs/>
          <w:sz w:val="20"/>
          <w:szCs w:val="20"/>
        </w:rPr>
      </w:pPr>
      <w:r>
        <w:t>_____________________________________________________</w:t>
      </w:r>
      <w:r>
        <w:t>___________________________________________________________________________________________________________</w:t>
      </w:r>
    </w:p>
    <w:p w:rsidR="00000000" w:rsidRDefault="00F84351">
      <w:pPr>
        <w:tabs>
          <w:tab w:val="left" w:pos="3456"/>
        </w:tabs>
        <w:jc w:val="center"/>
      </w:pPr>
      <w:r>
        <w:rPr>
          <w:i/>
          <w:iCs/>
          <w:sz w:val="20"/>
          <w:szCs w:val="20"/>
        </w:rPr>
        <w:t>(</w:t>
      </w:r>
      <w:r>
        <w:rPr>
          <w:i/>
          <w:iCs/>
          <w:sz w:val="20"/>
          <w:szCs w:val="20"/>
          <w:lang w:val="ru-RU"/>
        </w:rPr>
        <w:t>указать какие функции/ предмет договора</w:t>
      </w:r>
      <w:r>
        <w:rPr>
          <w:i/>
          <w:iCs/>
          <w:lang w:val="ru-RU"/>
        </w:rPr>
        <w:t>)</w:t>
      </w:r>
    </w:p>
    <w:p w:rsidR="00000000" w:rsidRDefault="00F84351">
      <w:pPr>
        <w:tabs>
          <w:tab w:val="left" w:pos="3456"/>
        </w:tabs>
        <w:jc w:val="both"/>
        <w:rPr>
          <w:lang w:val="ru-RU"/>
        </w:rPr>
      </w:pPr>
      <w:r>
        <w:t>______________________________________________________________________________.</w:t>
      </w:r>
    </w:p>
    <w:p w:rsidR="00000000" w:rsidRDefault="00F84351">
      <w:pPr>
        <w:tabs>
          <w:tab w:val="left" w:pos="3456"/>
        </w:tabs>
        <w:ind w:firstLine="709"/>
        <w:jc w:val="both"/>
      </w:pPr>
      <w:r>
        <w:rPr>
          <w:lang w:val="ru-RU"/>
        </w:rPr>
        <w:t>В связи с тем, что при зам</w:t>
      </w:r>
      <w:r>
        <w:rPr>
          <w:lang w:val="ru-RU"/>
        </w:rPr>
        <w:t>ещении должности</w:t>
      </w:r>
    </w:p>
    <w:p w:rsidR="00000000" w:rsidRDefault="00F84351">
      <w:pPr>
        <w:tabs>
          <w:tab w:val="left" w:pos="3456"/>
        </w:tabs>
        <w:jc w:val="both"/>
        <w:rPr>
          <w:i/>
          <w:iCs/>
          <w:sz w:val="20"/>
          <w:szCs w:val="20"/>
          <w:lang w:val="ru-RU"/>
        </w:rPr>
      </w:pPr>
      <w:r>
        <w:t>_______________________________________________________________________________</w:t>
      </w:r>
    </w:p>
    <w:p w:rsidR="00000000" w:rsidRDefault="00F84351">
      <w:pPr>
        <w:tabs>
          <w:tab w:val="left" w:pos="3456"/>
        </w:tabs>
        <w:ind w:firstLine="709"/>
        <w:jc w:val="center"/>
        <w:rPr>
          <w:lang w:val="ru-RU"/>
        </w:rPr>
      </w:pPr>
      <w:r>
        <w:rPr>
          <w:i/>
          <w:iCs/>
          <w:sz w:val="20"/>
          <w:szCs w:val="20"/>
          <w:lang w:val="ru-RU"/>
        </w:rPr>
        <w:t>(указать наименование должности, которую гражданин  замещал в муниципальном органе, включенную в перечень, установленный нормативными  правовыми актами  РФ)</w:t>
      </w:r>
    </w:p>
    <w:p w:rsidR="00000000" w:rsidRDefault="00F84351">
      <w:pPr>
        <w:tabs>
          <w:tab w:val="left" w:pos="3456"/>
        </w:tabs>
        <w:ind w:firstLine="709"/>
        <w:jc w:val="both"/>
        <w:rPr>
          <w:lang w:val="ru-RU"/>
        </w:rPr>
      </w:pPr>
      <w:r>
        <w:rPr>
          <w:lang w:val="ru-RU"/>
        </w:rPr>
        <w:t xml:space="preserve">в </w:t>
      </w:r>
      <w:r>
        <w:rPr>
          <w:lang w:val="ru-RU"/>
        </w:rPr>
        <w:t>мои обязанности входили следующие функции:</w:t>
      </w:r>
    </w:p>
    <w:p w:rsidR="00000000" w:rsidRDefault="00F84351">
      <w:pPr>
        <w:tabs>
          <w:tab w:val="left" w:pos="3456"/>
        </w:tabs>
        <w:rPr>
          <w:i/>
          <w:iCs/>
          <w:sz w:val="20"/>
          <w:szCs w:val="20"/>
          <w:lang w:val="ru-RU"/>
        </w:rPr>
      </w:pPr>
      <w:r>
        <w:rPr>
          <w:lang w:val="ru-RU"/>
        </w:rPr>
        <w:t>_______________________________________________________________________________</w:t>
      </w:r>
    </w:p>
    <w:p w:rsidR="00000000" w:rsidRDefault="00F84351">
      <w:pPr>
        <w:tabs>
          <w:tab w:val="left" w:pos="3456"/>
        </w:tabs>
        <w:jc w:val="center"/>
        <w:rPr>
          <w:lang w:val="ru-RU"/>
        </w:rPr>
      </w:pPr>
      <w:r>
        <w:rPr>
          <w:i/>
          <w:iCs/>
          <w:sz w:val="20"/>
          <w:szCs w:val="20"/>
          <w:lang w:val="ru-RU"/>
        </w:rPr>
        <w:t>(указать какие)</w:t>
      </w:r>
    </w:p>
    <w:p w:rsidR="00000000" w:rsidRDefault="00F84351">
      <w:pPr>
        <w:tabs>
          <w:tab w:val="left" w:pos="3456"/>
        </w:tabs>
        <w:jc w:val="both"/>
      </w:pPr>
      <w:r>
        <w:rPr>
          <w:lang w:val="ru-RU"/>
        </w:rPr>
        <w:t>_______________________________________________________________________________.</w:t>
      </w:r>
    </w:p>
    <w:p w:rsidR="00000000" w:rsidRDefault="00F84351">
      <w:pPr>
        <w:tabs>
          <w:tab w:val="left" w:pos="3456"/>
        </w:tabs>
        <w:ind w:firstLine="709"/>
        <w:jc w:val="both"/>
        <w:rPr>
          <w:lang w:val="ru-RU"/>
        </w:rPr>
      </w:pPr>
      <w:r>
        <w:t xml:space="preserve">Прошу </w:t>
      </w:r>
      <w:r>
        <w:rPr>
          <w:lang w:val="ru-RU"/>
        </w:rPr>
        <w:t xml:space="preserve">Вас в соответствии со статьей </w:t>
      </w:r>
      <w:r>
        <w:rPr>
          <w:lang w:val="ru-RU"/>
        </w:rPr>
        <w:t xml:space="preserve">12 Федерального закона от 25.12.2008 г. №273 «О противодействии коррупции» </w:t>
      </w:r>
      <w:r>
        <w:t xml:space="preserve">дать </w:t>
      </w:r>
      <w:r>
        <w:rPr>
          <w:lang w:val="ru-RU"/>
        </w:rPr>
        <w:t xml:space="preserve">мне </w:t>
      </w:r>
      <w:r>
        <w:t xml:space="preserve">согласие на замещение должности </w:t>
      </w:r>
      <w:r>
        <w:rPr>
          <w:lang w:val="ru-RU"/>
        </w:rPr>
        <w:t>в (заключение гражданско - правового договора с) ___________________________________________________________________________________________</w:t>
      </w:r>
      <w:r>
        <w:rPr>
          <w:lang w:val="ru-RU"/>
        </w:rPr>
        <w:t xml:space="preserve">___________________________________________________________________                                                                                                                                                                                             </w:t>
      </w: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val="ru-RU"/>
        </w:rPr>
        <w:t xml:space="preserve">     </w:t>
      </w:r>
      <w:r>
        <w:rPr>
          <w:color w:val="FFFFFF"/>
          <w:lang w:val="ru-RU"/>
        </w:rPr>
        <w:t xml:space="preserve">( </w:t>
      </w:r>
      <w:r>
        <w:rPr>
          <w:lang w:val="ru-RU"/>
        </w:rPr>
        <w:t xml:space="preserve">                                                       </w:t>
      </w:r>
      <w:r>
        <w:rPr>
          <w:sz w:val="20"/>
          <w:szCs w:val="20"/>
          <w:lang w:val="ru-RU"/>
        </w:rPr>
        <w:t xml:space="preserve"> </w:t>
      </w:r>
      <w:r>
        <w:rPr>
          <w:i/>
          <w:iCs/>
          <w:sz w:val="20"/>
          <w:szCs w:val="20"/>
          <w:lang w:val="ru-RU"/>
        </w:rPr>
        <w:t>(указать наименование организации)</w:t>
      </w:r>
    </w:p>
    <w:p w:rsidR="00000000" w:rsidRDefault="00F84351">
      <w:pPr>
        <w:tabs>
          <w:tab w:val="left" w:pos="3456"/>
        </w:tabs>
        <w:ind w:firstLine="709"/>
        <w:jc w:val="both"/>
      </w:pPr>
      <w:r>
        <w:rPr>
          <w:lang w:val="ru-RU"/>
        </w:rPr>
        <w:t>Вид договора (трудовой или гражданско-правовой)</w:t>
      </w:r>
    </w:p>
    <w:p w:rsidR="00000000" w:rsidRDefault="00F84351">
      <w:pPr>
        <w:rPr>
          <w:lang w:val="ru-RU"/>
        </w:rPr>
      </w:pPr>
      <w:r>
        <w:t>______________________________________________________________________________.</w:t>
      </w:r>
    </w:p>
    <w:p w:rsidR="00000000" w:rsidRDefault="00F84351">
      <w:pPr>
        <w:rPr>
          <w:lang w:val="ru-RU"/>
        </w:rPr>
      </w:pPr>
      <w:r>
        <w:rPr>
          <w:lang w:val="ru-RU"/>
        </w:rPr>
        <w:tab/>
        <w:t>Предполагаемый срок его дейст</w:t>
      </w:r>
      <w:r>
        <w:rPr>
          <w:lang w:val="ru-RU"/>
        </w:rPr>
        <w:t>вия___________________________________________.</w:t>
      </w:r>
    </w:p>
    <w:p w:rsidR="00000000" w:rsidRDefault="00F84351">
      <w:pPr>
        <w:rPr>
          <w:lang w:val="ru-RU"/>
        </w:rPr>
      </w:pPr>
    </w:p>
    <w:p w:rsidR="00000000" w:rsidRDefault="00F84351">
      <w:pPr>
        <w:rPr>
          <w:lang w:val="ru-RU"/>
        </w:rPr>
      </w:pPr>
      <w:r>
        <w:rPr>
          <w:lang w:val="ru-RU"/>
        </w:rPr>
        <w:tab/>
        <w:t>Сумма оплаты за выполнение (оказание) по договору работ (услуг)*</w:t>
      </w:r>
    </w:p>
    <w:p w:rsidR="00000000" w:rsidRDefault="00F84351">
      <w:pPr>
        <w:rPr>
          <w:lang w:val="ru-RU"/>
        </w:rPr>
      </w:pPr>
      <w:r>
        <w:rPr>
          <w:lang w:val="ru-RU"/>
        </w:rPr>
        <w:t>______________________________________________________________________________.</w:t>
      </w:r>
    </w:p>
    <w:p w:rsidR="00000000" w:rsidRDefault="00F84351">
      <w:pPr>
        <w:jc w:val="both"/>
      </w:pPr>
      <w:r>
        <w:rPr>
          <w:lang w:val="ru-RU"/>
        </w:rPr>
        <w:tab/>
        <w:t>Информацию о принятом комиссией решении прошу направить на м</w:t>
      </w:r>
      <w:r>
        <w:rPr>
          <w:lang w:val="ru-RU"/>
        </w:rPr>
        <w:t>ое имя по адресу:</w:t>
      </w:r>
    </w:p>
    <w:p w:rsidR="00000000" w:rsidRDefault="00F84351">
      <w:pPr>
        <w:jc w:val="center"/>
        <w:rPr>
          <w:rFonts w:eastAsia="Times New Roman"/>
          <w:i/>
          <w:iCs/>
          <w:sz w:val="20"/>
          <w:szCs w:val="20"/>
          <w:lang w:val="ru-RU"/>
        </w:rPr>
      </w:pPr>
      <w:r>
        <w:t>________________________________________________________________________________________________________________________________________________________________</w:t>
      </w:r>
    </w:p>
    <w:p w:rsidR="00000000" w:rsidRDefault="00F84351">
      <w:pPr>
        <w:jc w:val="center"/>
      </w:pPr>
      <w:r>
        <w:rPr>
          <w:rFonts w:eastAsia="Times New Roman"/>
          <w:i/>
          <w:iCs/>
          <w:sz w:val="20"/>
          <w:szCs w:val="20"/>
          <w:lang w:val="ru-RU"/>
        </w:rPr>
        <w:t xml:space="preserve"> </w:t>
      </w:r>
      <w:r>
        <w:rPr>
          <w:i/>
          <w:iCs/>
          <w:sz w:val="20"/>
          <w:szCs w:val="20"/>
        </w:rPr>
        <w:t>(</w:t>
      </w:r>
      <w:r>
        <w:rPr>
          <w:i/>
          <w:iCs/>
          <w:sz w:val="20"/>
          <w:szCs w:val="20"/>
          <w:lang w:val="ru-RU"/>
        </w:rPr>
        <w:t>указывается адрес фактического проживания гражданина для направления решени</w:t>
      </w:r>
      <w:r>
        <w:rPr>
          <w:i/>
          <w:iCs/>
          <w:sz w:val="20"/>
          <w:szCs w:val="20"/>
          <w:lang w:val="ru-RU"/>
        </w:rPr>
        <w:t>я по почте, адрес электронной почты, телефон)</w:t>
      </w:r>
    </w:p>
    <w:p w:rsidR="00000000" w:rsidRDefault="00F84351">
      <w:pPr>
        <w:jc w:val="both"/>
      </w:pPr>
      <w:r>
        <w:tab/>
        <w:t>*Заполняется в случае обращения о даче согласия на выполнение работ (оказания услуг) на условиях гражданско-правового договора.</w:t>
      </w:r>
    </w:p>
    <w:p w:rsidR="00000000" w:rsidRDefault="00F84351">
      <w:pPr>
        <w:jc w:val="both"/>
      </w:pPr>
      <w:r>
        <w:tab/>
      </w:r>
      <w:r>
        <w:rPr>
          <w:lang w:val="ru-RU"/>
        </w:rPr>
        <w:t xml:space="preserve">Намереваюсь (не намереваюсь) лично присутствовать на заседании Комиссии </w:t>
      </w:r>
      <w:r>
        <w:rPr>
          <w:color w:val="000000"/>
          <w:lang w:val="ru-RU"/>
        </w:rPr>
        <w:t>по соблю</w:t>
      </w:r>
      <w:r>
        <w:rPr>
          <w:color w:val="000000"/>
          <w:lang w:val="ru-RU"/>
        </w:rPr>
        <w:t>дению требований к служебному поведению муниципальных служащих и урегулированию конфликта интересов на муниципальной службе при рассмотрении настоящего обращения (нужное подчеркнуть).</w:t>
      </w:r>
    </w:p>
    <w:p w:rsidR="00000000" w:rsidRDefault="00F84351">
      <w:pPr>
        <w:jc w:val="both"/>
      </w:pPr>
    </w:p>
    <w:p w:rsidR="00000000" w:rsidRDefault="00F84351">
      <w:pPr>
        <w:jc w:val="both"/>
        <w:rPr>
          <w:rFonts w:eastAsia="Times New Roman"/>
          <w:lang w:val="ru-RU"/>
        </w:rPr>
      </w:pPr>
      <w:r>
        <w:tab/>
        <w:t xml:space="preserve">"____" _____________ 20 ___ </w:t>
      </w:r>
      <w:r>
        <w:rPr>
          <w:lang w:val="ru-RU"/>
        </w:rPr>
        <w:t>г.                      __________________</w:t>
      </w:r>
      <w:r>
        <w:rPr>
          <w:lang w:val="ru-RU"/>
        </w:rPr>
        <w:t>____</w:t>
      </w:r>
    </w:p>
    <w:p w:rsidR="00000000" w:rsidRDefault="00F84351">
      <w:pPr>
        <w:jc w:val="both"/>
      </w:pPr>
      <w:r>
        <w:rPr>
          <w:rFonts w:eastAsia="Times New Roman"/>
          <w:lang w:val="ru-RU"/>
        </w:rPr>
        <w:t xml:space="preserve">                                                                        </w:t>
      </w:r>
      <w:r>
        <w:rPr>
          <w:rFonts w:eastAsia="Times New Roman"/>
          <w:i/>
          <w:iCs/>
          <w:sz w:val="20"/>
          <w:szCs w:val="20"/>
          <w:lang w:val="ru-RU"/>
        </w:rPr>
        <w:t xml:space="preserve">       </w:t>
      </w:r>
      <w:r>
        <w:rPr>
          <w:i/>
          <w:iCs/>
          <w:sz w:val="20"/>
          <w:szCs w:val="20"/>
          <w:lang w:val="ru-RU"/>
        </w:rPr>
        <w:t>(подпись, инициалы и фамилия заявителя)</w:t>
      </w:r>
    </w:p>
    <w:p w:rsidR="00000000" w:rsidRDefault="00F84351">
      <w:pPr>
        <w:jc w:val="both"/>
      </w:pPr>
    </w:p>
    <w:p w:rsidR="00000000" w:rsidRDefault="00F84351">
      <w:pPr>
        <w:jc w:val="both"/>
      </w:pPr>
    </w:p>
    <w:p w:rsidR="00000000" w:rsidRDefault="00F84351">
      <w:pPr>
        <w:widowControl/>
        <w:suppressAutoHyphens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Заместитель главы</w:t>
      </w:r>
    </w:p>
    <w:p w:rsidR="00000000" w:rsidRDefault="00F84351">
      <w:pPr>
        <w:widowControl/>
        <w:suppressAutoHyphens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муниципального образования</w:t>
      </w:r>
    </w:p>
    <w:p w:rsidR="00000000" w:rsidRDefault="00F84351">
      <w:pPr>
        <w:widowControl/>
        <w:suppressAutoHyphens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Кореновский муниципальный район</w:t>
      </w:r>
    </w:p>
    <w:p w:rsidR="00000000" w:rsidRDefault="00F84351">
      <w:pPr>
        <w:widowControl/>
        <w:suppressAutoHyphens w:val="0"/>
        <w:jc w:val="both"/>
      </w:pPr>
      <w:r>
        <w:rPr>
          <w:color w:val="000000"/>
          <w:sz w:val="28"/>
          <w:szCs w:val="28"/>
          <w:lang w:val="ru-RU"/>
        </w:rPr>
        <w:t xml:space="preserve">Краснодарского края                                  </w:t>
      </w:r>
      <w:r>
        <w:rPr>
          <w:color w:val="000000"/>
          <w:sz w:val="28"/>
          <w:szCs w:val="28"/>
          <w:lang w:val="ru-RU"/>
        </w:rPr>
        <w:t xml:space="preserve">                                   И.А. Максименко</w:t>
      </w:r>
    </w:p>
    <w:sectPr w:rsidR="00000000">
      <w:headerReference w:type="even" r:id="rId8"/>
      <w:headerReference w:type="default" r:id="rId9"/>
      <w:headerReference w:type="first" r:id="rId10"/>
      <w:pgSz w:w="11906" w:h="16838"/>
      <w:pgMar w:top="1172" w:right="567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84351">
      <w:r>
        <w:separator/>
      </w:r>
    </w:p>
  </w:endnote>
  <w:endnote w:type="continuationSeparator" w:id="0">
    <w:p w:rsidR="00000000" w:rsidRDefault="00F84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charset w:val="CC"/>
    <w:family w:val="roman"/>
    <w:pitch w:val="variable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84351">
      <w:r>
        <w:separator/>
      </w:r>
    </w:p>
  </w:footnote>
  <w:footnote w:type="continuationSeparator" w:id="0">
    <w:p w:rsidR="00000000" w:rsidRDefault="00F84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84351">
    <w:pPr>
      <w:pStyle w:val="af7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6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84351">
    <w:pPr>
      <w:pStyle w:val="af3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7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8435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cs="Times New Roman"/>
        <w:i/>
        <w:iCs/>
        <w:color w:val="000000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4351"/>
    <w:rsid w:val="00F8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764F123B-D215-4F5F-BA34-E3FF7C85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2"/>
      <w:sz w:val="24"/>
      <w:szCs w:val="24"/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3"/>
      </w:numPr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numId w:val="2"/>
      </w:numPr>
      <w:jc w:val="center"/>
      <w:outlineLvl w:val="2"/>
    </w:pPr>
    <w:rPr>
      <w:sz w:val="28"/>
      <w:szCs w:val="28"/>
      <w:u w:val="single"/>
    </w:rPr>
  </w:style>
  <w:style w:type="paragraph" w:styleId="4">
    <w:name w:val="heading 4"/>
    <w:basedOn w:val="111"/>
    <w:next w:val="a0"/>
    <w:qFormat/>
    <w:pPr>
      <w:outlineLvl w:val="3"/>
    </w:pPr>
    <w:rPr>
      <w:b/>
      <w:i/>
      <w:sz w:val="24"/>
    </w:rPr>
  </w:style>
  <w:style w:type="paragraph" w:styleId="5">
    <w:name w:val="heading 5"/>
    <w:basedOn w:val="111"/>
    <w:next w:val="a0"/>
    <w:qFormat/>
    <w:pPr>
      <w:outlineLvl w:val="4"/>
    </w:pPr>
    <w:rPr>
      <w:b/>
      <w:sz w:val="24"/>
    </w:rPr>
  </w:style>
  <w:style w:type="paragraph" w:styleId="6">
    <w:name w:val="heading 6"/>
    <w:basedOn w:val="111"/>
    <w:next w:val="a0"/>
    <w:qFormat/>
    <w:pPr>
      <w:outlineLvl w:val="5"/>
    </w:pPr>
    <w:rPr>
      <w:b/>
      <w:sz w:val="21"/>
    </w:rPr>
  </w:style>
  <w:style w:type="paragraph" w:styleId="7">
    <w:name w:val="heading 7"/>
    <w:basedOn w:val="111"/>
    <w:next w:val="a0"/>
    <w:qFormat/>
    <w:pPr>
      <w:outlineLvl w:val="6"/>
    </w:pPr>
    <w:rPr>
      <w:b/>
      <w:sz w:val="21"/>
    </w:rPr>
  </w:style>
  <w:style w:type="paragraph" w:styleId="8">
    <w:name w:val="heading 8"/>
    <w:basedOn w:val="111"/>
    <w:next w:val="a0"/>
    <w:qFormat/>
    <w:pPr>
      <w:outlineLvl w:val="7"/>
    </w:pPr>
    <w:rPr>
      <w:b/>
      <w:sz w:val="21"/>
    </w:rPr>
  </w:style>
  <w:style w:type="paragraph" w:styleId="9">
    <w:name w:val="heading 9"/>
    <w:basedOn w:val="111"/>
    <w:next w:val="a0"/>
    <w:qFormat/>
    <w:pPr>
      <w:outlineLvl w:val="8"/>
    </w:pPr>
    <w:rPr>
      <w:b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3z0">
    <w:name w:val="WW8Num3z0"/>
    <w:rPr>
      <w:rFonts w:cs="Times New Roman"/>
      <w:i/>
      <w:iCs/>
      <w:color w:val="000000"/>
      <w:sz w:val="27"/>
      <w:szCs w:val="27"/>
    </w:rPr>
  </w:style>
  <w:style w:type="character" w:customStyle="1" w:styleId="WW8Num1z0">
    <w:name w:val="WW8Num1z0"/>
    <w:rPr>
      <w:rFonts w:cs="Times New Roman"/>
      <w:sz w:val="24"/>
    </w:rPr>
  </w:style>
  <w:style w:type="character" w:customStyle="1" w:styleId="a4">
    <w:name w:val="Символ нумерации"/>
  </w:style>
  <w:style w:type="character" w:customStyle="1" w:styleId="10">
    <w:name w:val="Основной шрифт абзаца1"/>
  </w:style>
  <w:style w:type="character" w:customStyle="1" w:styleId="FontStyle30">
    <w:name w:val="Font Style30"/>
    <w:basedOn w:val="10"/>
    <w:rPr>
      <w:rFonts w:ascii="Times New Roman" w:hAnsi="Times New Roman" w:cs="Times New Roman"/>
      <w:spacing w:val="10"/>
      <w:sz w:val="24"/>
      <w:szCs w:val="24"/>
    </w:rPr>
  </w:style>
  <w:style w:type="character" w:customStyle="1" w:styleId="ListLabel3">
    <w:name w:val="ListLabel 3"/>
    <w:rPr>
      <w:rFonts w:cs="Times New Roman"/>
      <w:sz w:val="24"/>
    </w:rPr>
  </w:style>
  <w:style w:type="character" w:styleId="a5">
    <w:name w:val="Hyperlink"/>
    <w:rPr>
      <w:color w:val="000080"/>
      <w:u w:val="single"/>
    </w:rPr>
  </w:style>
  <w:style w:type="character" w:styleId="a6">
    <w:name w:val="Emphasis"/>
    <w:qFormat/>
    <w:rPr>
      <w:i/>
      <w:iCs/>
    </w:rPr>
  </w:style>
  <w:style w:type="character" w:customStyle="1" w:styleId="WW8Num4z0">
    <w:name w:val="WW8Num4z0"/>
    <w:rPr>
      <w:rFonts w:cs="Times New Roman"/>
      <w:i/>
      <w:iCs/>
      <w:color w:val="000000"/>
      <w:sz w:val="27"/>
      <w:szCs w:val="27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  <w:rPr>
      <w:rFonts w:cs="Times New Roman"/>
      <w:i/>
      <w:iCs/>
      <w:color w:val="000000"/>
      <w:sz w:val="27"/>
      <w:szCs w:val="27"/>
    </w:rPr>
  </w:style>
  <w:style w:type="character" w:customStyle="1" w:styleId="a7">
    <w:name w:val="Гипертекстовая ссылка"/>
    <w:rPr>
      <w:rFonts w:ascii="Times New Roman" w:eastAsia="Times New Roman" w:hAnsi="Times New Roman" w:cs="Times New Roman"/>
      <w:color w:val="106BBE"/>
      <w:sz w:val="24"/>
      <w:szCs w:val="24"/>
    </w:rPr>
  </w:style>
  <w:style w:type="character" w:customStyle="1" w:styleId="40">
    <w:name w:val="Основной шрифт абзаца4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20">
    <w:name w:val="Основной шрифт абзаца2"/>
  </w:style>
  <w:style w:type="character" w:customStyle="1" w:styleId="ListLabel18">
    <w:name w:val="ListLabel 18"/>
  </w:style>
  <w:style w:type="character" w:customStyle="1" w:styleId="ListLabel17">
    <w:name w:val="ListLabel 17"/>
  </w:style>
  <w:style w:type="character" w:customStyle="1" w:styleId="ListLabel16">
    <w:name w:val="ListLabel 16"/>
  </w:style>
  <w:style w:type="character" w:customStyle="1" w:styleId="ListLabel15">
    <w:name w:val="ListLabel 15"/>
  </w:style>
  <w:style w:type="character" w:customStyle="1" w:styleId="ListLabel14">
    <w:name w:val="ListLabel 14"/>
  </w:style>
  <w:style w:type="character" w:customStyle="1" w:styleId="ListLabel13">
    <w:name w:val="ListLabel 13"/>
  </w:style>
  <w:style w:type="character" w:customStyle="1" w:styleId="ListLabel2">
    <w:name w:val="ListLabel 2"/>
  </w:style>
  <w:style w:type="character" w:customStyle="1" w:styleId="ListLabel1">
    <w:name w:val="ListLabel 1"/>
  </w:style>
  <w:style w:type="character" w:customStyle="1" w:styleId="21">
    <w:name w:val="Заголовок2"/>
    <w:rPr>
      <w:rFonts w:ascii="Helvetica" w:hAnsi="Helvetica" w:cs="Helvetica"/>
      <w:sz w:val="28"/>
    </w:rPr>
  </w:style>
  <w:style w:type="character" w:customStyle="1" w:styleId="Heading61">
    <w:name w:val="Heading 61"/>
    <w:basedOn w:val="21"/>
    <w:rPr>
      <w:rFonts w:ascii="Helvetica" w:hAnsi="Helvetica" w:cs="Helvetica"/>
      <w:b/>
      <w:sz w:val="21"/>
    </w:rPr>
  </w:style>
  <w:style w:type="character" w:customStyle="1" w:styleId="Heading21">
    <w:name w:val="Heading 21"/>
    <w:rPr>
      <w:rFonts w:ascii="Arial" w:hAnsi="Arial" w:cs="Arial"/>
      <w:b/>
      <w:i/>
      <w:sz w:val="28"/>
    </w:rPr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11">
    <w:name w:val="Цитата1"/>
    <w:rPr>
      <w:sz w:val="24"/>
    </w:rPr>
  </w:style>
  <w:style w:type="character" w:customStyle="1" w:styleId="Heading41">
    <w:name w:val="Heading 41"/>
    <w:basedOn w:val="21"/>
    <w:rPr>
      <w:rFonts w:ascii="Helvetica" w:hAnsi="Helvetica" w:cs="Helvetica"/>
      <w:b/>
      <w:i/>
      <w:sz w:val="24"/>
    </w:rPr>
  </w:style>
  <w:style w:type="character" w:customStyle="1" w:styleId="Title1">
    <w:name w:val="Title1"/>
    <w:rPr>
      <w:rFonts w:ascii="XO Thames" w:hAnsi="XO Thames" w:cs="XO Thames"/>
      <w:b/>
      <w:caps/>
      <w:sz w:val="40"/>
    </w:rPr>
  </w:style>
  <w:style w:type="character" w:customStyle="1" w:styleId="WW-Absatz-Standardschriftart1">
    <w:name w:val="WW-Absatz-Standardschriftart1"/>
  </w:style>
  <w:style w:type="character" w:customStyle="1" w:styleId="Caption111111">
    <w:name w:val="Caption111111"/>
    <w:rPr>
      <w:i/>
      <w:sz w:val="24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Subtitle1">
    <w:name w:val="Subtitle1"/>
    <w:rPr>
      <w:rFonts w:ascii="XO Thames" w:hAnsi="XO Thames" w:cs="XO Thames"/>
      <w:i/>
      <w:sz w:val="24"/>
    </w:rPr>
  </w:style>
  <w:style w:type="character" w:customStyle="1" w:styleId="22">
    <w:name w:val="Название объекта2"/>
    <w:rPr>
      <w:rFonts w:ascii="Times" w:hAnsi="Times" w:cs="Times"/>
      <w:i/>
      <w:sz w:val="24"/>
    </w:rPr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1111111">
    <w:name w:val="WW-Absatz-Standardschriftart111111111111111111"/>
  </w:style>
  <w:style w:type="character" w:customStyle="1" w:styleId="Textbody">
    <w:name w:val="Text body"/>
    <w:rPr>
      <w:sz w:val="28"/>
    </w:rPr>
  </w:style>
  <w:style w:type="character" w:customStyle="1" w:styleId="List1">
    <w:name w:val="List1"/>
    <w:basedOn w:val="Textbody"/>
    <w:rPr>
      <w:rFonts w:ascii="Times" w:hAnsi="Times" w:cs="Times"/>
      <w:sz w:val="28"/>
    </w:rPr>
  </w:style>
  <w:style w:type="character" w:customStyle="1" w:styleId="Contents5">
    <w:name w:val="Contents 5"/>
    <w:rPr>
      <w:rFonts w:ascii="XO Thames" w:hAnsi="XO Thames" w:cs="XO Thames"/>
      <w:sz w:val="28"/>
    </w:rPr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Caption1111">
    <w:name w:val="Caption1111"/>
    <w:rPr>
      <w:i/>
      <w:sz w:val="24"/>
    </w:rPr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">
    <w:name w:val="WW-Absatz-Standardschriftart1111111111111"/>
  </w:style>
  <w:style w:type="character" w:customStyle="1" w:styleId="Caption11111111">
    <w:name w:val="Caption11111111"/>
    <w:rPr>
      <w:i/>
      <w:sz w:val="24"/>
    </w:rPr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1111111111111">
    <w:name w:val="WW-Absatz-Standardschriftart11111111111111111111"/>
  </w:style>
  <w:style w:type="character" w:customStyle="1" w:styleId="Caption1111111111">
    <w:name w:val="Caption1111111111"/>
    <w:rPr>
      <w:i/>
      <w:sz w:val="24"/>
    </w:rPr>
  </w:style>
  <w:style w:type="character" w:customStyle="1" w:styleId="Contents8">
    <w:name w:val="Contents 8"/>
    <w:rPr>
      <w:rFonts w:ascii="XO Thames" w:hAnsi="XO Thames" w:cs="XO Thames"/>
      <w:sz w:val="28"/>
    </w:rPr>
  </w:style>
  <w:style w:type="character" w:customStyle="1" w:styleId="WW-Absatz-Standardschriftart111">
    <w:name w:val="WW-Absatz-Standardschriftart111"/>
  </w:style>
  <w:style w:type="character" w:customStyle="1" w:styleId="Absatz-Standardschriftart">
    <w:name w:val="Absatz-Standardschriftart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Contents9">
    <w:name w:val="Contents 9"/>
    <w:rPr>
      <w:rFonts w:ascii="XO Thames" w:hAnsi="XO Thames" w:cs="XO Thames"/>
      <w:sz w:val="28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Caption111111111">
    <w:name w:val="Caption111111111"/>
    <w:rPr>
      <w:i/>
      <w:sz w:val="24"/>
    </w:rPr>
  </w:style>
  <w:style w:type="character" w:customStyle="1" w:styleId="HeaderandFooter">
    <w:name w:val="Header and Footer"/>
    <w:rPr>
      <w:rFonts w:ascii="XO Thames" w:hAnsi="XO Thames" w:cs="XO Thames"/>
      <w:sz w:val="28"/>
    </w:rPr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">
    <w:name w:val="WW-Absatz-Standardschriftart11111"/>
  </w:style>
  <w:style w:type="character" w:customStyle="1" w:styleId="Contents1">
    <w:name w:val="Contents 1"/>
    <w:rPr>
      <w:rFonts w:ascii="XO Thames" w:hAnsi="XO Thames" w:cs="XO Thames"/>
      <w:b/>
      <w:sz w:val="28"/>
    </w:rPr>
  </w:style>
  <w:style w:type="character" w:customStyle="1" w:styleId="Heading81">
    <w:name w:val="Heading 81"/>
    <w:basedOn w:val="21"/>
    <w:rPr>
      <w:rFonts w:ascii="Helvetica" w:hAnsi="Helvetica" w:cs="Helvetica"/>
      <w:b/>
      <w:sz w:val="21"/>
    </w:rPr>
  </w:style>
  <w:style w:type="character" w:customStyle="1" w:styleId="Footnote">
    <w:name w:val="Footnote"/>
    <w:rPr>
      <w:rFonts w:ascii="XO Thames" w:hAnsi="XO Thames" w:cs="XO Thames"/>
      <w:sz w:val="22"/>
    </w:rPr>
  </w:style>
  <w:style w:type="character" w:customStyle="1" w:styleId="Caption111">
    <w:name w:val="Caption111"/>
    <w:rPr>
      <w:i/>
      <w:sz w:val="24"/>
    </w:rPr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Heading11">
    <w:name w:val="Heading 11"/>
    <w:rPr>
      <w:b/>
      <w:sz w:val="28"/>
    </w:rPr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Heading51">
    <w:name w:val="Heading 51"/>
    <w:basedOn w:val="21"/>
    <w:rPr>
      <w:rFonts w:ascii="Helvetica" w:hAnsi="Helvetica" w:cs="Helvetica"/>
      <w:b/>
      <w:sz w:val="24"/>
    </w:rPr>
  </w:style>
  <w:style w:type="character" w:customStyle="1" w:styleId="WW-Absatz-Standardschriftart11111111111">
    <w:name w:val="WW-Absatz-Standardschriftart11111111111"/>
  </w:style>
  <w:style w:type="character" w:customStyle="1" w:styleId="Caption11111111111">
    <w:name w:val="Caption11111111111"/>
    <w:rPr>
      <w:i/>
      <w:sz w:val="24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Contents3">
    <w:name w:val="Contents 3"/>
    <w:rPr>
      <w:rFonts w:ascii="XO Thames" w:hAnsi="XO Thames" w:cs="XO Thames"/>
      <w:sz w:val="28"/>
    </w:rPr>
  </w:style>
  <w:style w:type="character" w:customStyle="1" w:styleId="WW-Absatz-Standardschriftart111111111111">
    <w:name w:val="WW-Absatz-Standardschriftart111111111111"/>
  </w:style>
  <w:style w:type="character" w:customStyle="1" w:styleId="100">
    <w:name w:val="Заголовок 10"/>
    <w:basedOn w:val="21"/>
    <w:rPr>
      <w:rFonts w:ascii="Helvetica" w:hAnsi="Helvetica" w:cs="Helvetica"/>
      <w:b/>
      <w:sz w:val="21"/>
    </w:rPr>
  </w:style>
  <w:style w:type="character" w:customStyle="1" w:styleId="caption2">
    <w:name w:val="caption2"/>
    <w:rPr>
      <w:i/>
      <w:sz w:val="24"/>
    </w:rPr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12">
    <w:name w:val="Указатель1"/>
    <w:rPr>
      <w:rFonts w:ascii="Times" w:hAnsi="Times" w:cs="Times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Heading91">
    <w:name w:val="Heading 91"/>
    <w:basedOn w:val="21"/>
    <w:rPr>
      <w:rFonts w:ascii="Helvetica" w:hAnsi="Helvetica" w:cs="Helvetica"/>
      <w:b/>
      <w:sz w:val="21"/>
    </w:rPr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1">
    <w:name w:val="WW-Absatz-Standardschriftart1111111111111111"/>
  </w:style>
  <w:style w:type="character" w:customStyle="1" w:styleId="Caption1">
    <w:name w:val="Caption1"/>
    <w:rPr>
      <w:i/>
      <w:sz w:val="24"/>
    </w:rPr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Heading31">
    <w:name w:val="Heading 31"/>
    <w:rPr>
      <w:rFonts w:ascii="Calibri Light" w:hAnsi="Calibri Light" w:cs="Calibri Light"/>
      <w:b/>
      <w:sz w:val="26"/>
    </w:rPr>
  </w:style>
  <w:style w:type="character" w:customStyle="1" w:styleId="Endnote">
    <w:name w:val="Endnote"/>
    <w:rPr>
      <w:rFonts w:ascii="XO Thames" w:hAnsi="XO Thames" w:cs="XO Thames"/>
      <w:sz w:val="22"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DefaultParagraphFont">
    <w:name w:val="Default Paragraph Font"/>
  </w:style>
  <w:style w:type="character" w:customStyle="1" w:styleId="23">
    <w:name w:val="Текст выноски2"/>
    <w:rPr>
      <w:rFonts w:ascii="Tahoma" w:hAnsi="Tahoma" w:cs="Tahoma"/>
      <w:sz w:val="16"/>
    </w:rPr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Contents7">
    <w:name w:val="Contents 7"/>
    <w:rPr>
      <w:rFonts w:ascii="XO Thames" w:hAnsi="XO Thames" w:cs="XO Thames"/>
      <w:sz w:val="28"/>
    </w:rPr>
  </w:style>
  <w:style w:type="character" w:customStyle="1" w:styleId="Caption11111">
    <w:name w:val="Caption11111"/>
    <w:rPr>
      <w:i/>
      <w:sz w:val="24"/>
    </w:rPr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Contents6">
    <w:name w:val="Contents 6"/>
    <w:rPr>
      <w:rFonts w:ascii="XO Thames" w:hAnsi="XO Thames" w:cs="XO Thames"/>
      <w:sz w:val="28"/>
    </w:rPr>
  </w:style>
  <w:style w:type="character" w:customStyle="1" w:styleId="WW-Absatz-Standardschriftart11">
    <w:name w:val="WW-Absatz-Standardschriftart11"/>
  </w:style>
  <w:style w:type="character" w:customStyle="1" w:styleId="Heading71">
    <w:name w:val="Heading 71"/>
    <w:basedOn w:val="21"/>
    <w:rPr>
      <w:rFonts w:ascii="Helvetica" w:hAnsi="Helvetica" w:cs="Helvetica"/>
      <w:b/>
      <w:sz w:val="21"/>
    </w:rPr>
  </w:style>
  <w:style w:type="character" w:customStyle="1" w:styleId="Contents4">
    <w:name w:val="Contents 4"/>
    <w:rPr>
      <w:rFonts w:ascii="XO Thames" w:hAnsi="XO Thames" w:cs="XO Thames"/>
      <w:sz w:val="28"/>
    </w:rPr>
  </w:style>
  <w:style w:type="character" w:customStyle="1" w:styleId="30">
    <w:name w:val="Указатель3"/>
  </w:style>
  <w:style w:type="character" w:customStyle="1" w:styleId="Contents2">
    <w:name w:val="Contents 2"/>
    <w:rPr>
      <w:rFonts w:ascii="XO Thames" w:hAnsi="XO Thames" w:cs="XO Thames"/>
      <w:sz w:val="28"/>
    </w:rPr>
  </w:style>
  <w:style w:type="character" w:customStyle="1" w:styleId="WW-Absatz-Standardschriftart">
    <w:name w:val="WW-Absatz-Standardschriftart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">
    <w:name w:val="WW-Absatz-Standardschriftart1111"/>
  </w:style>
  <w:style w:type="character" w:customStyle="1" w:styleId="Caption1111111">
    <w:name w:val="Caption1111111"/>
    <w:rPr>
      <w:i/>
      <w:sz w:val="24"/>
    </w:rPr>
  </w:style>
  <w:style w:type="character" w:customStyle="1" w:styleId="Caption11">
    <w:name w:val="Caption11"/>
    <w:rPr>
      <w:i/>
      <w:sz w:val="24"/>
    </w:rPr>
  </w:style>
  <w:style w:type="character" w:customStyle="1" w:styleId="FontStyle33">
    <w:name w:val="Font Style33"/>
    <w:basedOn w:val="40"/>
    <w:rPr>
      <w:rFonts w:ascii="Arial" w:eastAsia="Arial" w:hAnsi="Arial" w:cs="Arial"/>
      <w:spacing w:val="10"/>
      <w:sz w:val="20"/>
      <w:szCs w:val="20"/>
    </w:rPr>
  </w:style>
  <w:style w:type="character" w:customStyle="1" w:styleId="a8">
    <w:name w:val="Цветовое выделение"/>
    <w:rPr>
      <w:b/>
      <w:color w:val="26282F"/>
    </w:rPr>
  </w:style>
  <w:style w:type="character" w:customStyle="1" w:styleId="a9">
    <w:name w:val="Цветовое выделение для Текст"/>
  </w:style>
  <w:style w:type="character" w:customStyle="1" w:styleId="24">
    <w:name w:val="Основной текст 2 Знак"/>
  </w:style>
  <w:style w:type="character" w:customStyle="1" w:styleId="aa">
    <w:name w:val="Основной текст с отступом Знак"/>
    <w:rPr>
      <w:sz w:val="28"/>
      <w:szCs w:val="24"/>
    </w:rPr>
  </w:style>
  <w:style w:type="character" w:customStyle="1" w:styleId="ab">
    <w:name w:val="Верхний колонтитул Знак"/>
    <w:rPr>
      <w:sz w:val="28"/>
      <w:szCs w:val="28"/>
    </w:rPr>
  </w:style>
  <w:style w:type="character" w:customStyle="1" w:styleId="31">
    <w:name w:val="Основной текст с отступом 3 Знак"/>
    <w:rPr>
      <w:sz w:val="16"/>
      <w:szCs w:val="16"/>
    </w:rPr>
  </w:style>
  <w:style w:type="character" w:customStyle="1" w:styleId="32">
    <w:name w:val="Заголовок 3 Знак"/>
    <w:rPr>
      <w:sz w:val="28"/>
      <w:szCs w:val="28"/>
      <w:u w:val="single"/>
    </w:rPr>
  </w:style>
  <w:style w:type="character" w:customStyle="1" w:styleId="33">
    <w:name w:val="Основной текст 3 Знак"/>
    <w:rPr>
      <w:sz w:val="16"/>
      <w:szCs w:val="16"/>
    </w:rPr>
  </w:style>
  <w:style w:type="character" w:customStyle="1" w:styleId="25">
    <w:name w:val="Основной текст с отступом 2 Знак"/>
    <w:rPr>
      <w:sz w:val="28"/>
    </w:rPr>
  </w:style>
  <w:style w:type="character" w:customStyle="1" w:styleId="ac">
    <w:name w:val="Основной текст Знак"/>
    <w:rPr>
      <w:sz w:val="28"/>
    </w:rPr>
  </w:style>
  <w:style w:type="character" w:customStyle="1" w:styleId="ad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customStyle="1" w:styleId="WW8Num9z2">
    <w:name w:val="WW8Num9z2"/>
  </w:style>
  <w:style w:type="character" w:customStyle="1" w:styleId="WW8Num9z1">
    <w:name w:val="WW8Num9z1"/>
  </w:style>
  <w:style w:type="character" w:customStyle="1" w:styleId="WW8Num9z0">
    <w:name w:val="WW8Num9z0"/>
    <w:rPr>
      <w:bCs/>
      <w:sz w:val="28"/>
      <w:szCs w:val="28"/>
    </w:rPr>
  </w:style>
  <w:style w:type="character" w:customStyle="1" w:styleId="WW8Num8z0">
    <w:name w:val="WW8Num8z0"/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WW8Num7z2">
    <w:name w:val="WW8Num7z2"/>
  </w:style>
  <w:style w:type="character" w:customStyle="1" w:styleId="WW8Num7z1">
    <w:name w:val="WW8Num7z1"/>
  </w:style>
  <w:style w:type="character" w:customStyle="1" w:styleId="WW8Num7z0">
    <w:name w:val="WW8Num7z0"/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</w:style>
  <w:style w:type="character" w:customStyle="1" w:styleId="WW8Num6z2">
    <w:name w:val="WW8Num6z2"/>
  </w:style>
  <w:style w:type="character" w:customStyle="1" w:styleId="WW8Num6z1">
    <w:name w:val="WW8Num6z1"/>
  </w:style>
  <w:style w:type="character" w:customStyle="1" w:styleId="WW8Num6z0">
    <w:name w:val="WW8Num6z0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paragraph" w:customStyle="1" w:styleId="13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e">
    <w:name w:val="List"/>
    <w:basedOn w:val="a0"/>
    <w:rPr>
      <w:rFonts w:cs="Tahoma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6">
    <w:name w:val="Указатель2"/>
    <w:basedOn w:val="a"/>
    <w:pPr>
      <w:suppressLineNumbers/>
    </w:pPr>
    <w:rPr>
      <w:rFonts w:cs="Mangal"/>
    </w:rPr>
  </w:style>
  <w:style w:type="paragraph" w:customStyle="1" w:styleId="111">
    <w:name w:val="Заголовок111"/>
    <w:basedOn w:val="a"/>
    <w:next w:val="a0"/>
    <w:pPr>
      <w:keepNext/>
      <w:spacing w:before="240" w:after="120"/>
    </w:pPr>
    <w:rPr>
      <w:rFonts w:ascii="Helvetica" w:hAnsi="Helvetica" w:cs="Helvetica"/>
      <w:sz w:val="28"/>
    </w:rPr>
  </w:style>
  <w:style w:type="paragraph" w:customStyle="1" w:styleId="110">
    <w:name w:val="Заголовок11"/>
    <w:basedOn w:val="a"/>
    <w:next w:val="a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Caption3">
    <w:name w:val="Caption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0">
    <w:name w:val="Указатель21"/>
    <w:basedOn w:val="a"/>
    <w:pPr>
      <w:suppressLineNumbers/>
    </w:pPr>
    <w:rPr>
      <w:rFonts w:cs="Tahoma"/>
    </w:rPr>
  </w:style>
  <w:style w:type="paragraph" w:customStyle="1" w:styleId="af0">
    <w:name w:val="Содержимое таблицы"/>
    <w:basedOn w:val="a0"/>
  </w:style>
  <w:style w:type="paragraph" w:customStyle="1" w:styleId="ConsPlusNormal">
    <w:name w:val="ConsPlusNormal"/>
    <w:pPr>
      <w:widowControl w:val="0"/>
      <w:suppressAutoHyphens/>
    </w:pPr>
    <w:rPr>
      <w:color w:val="00000A"/>
      <w:kern w:val="2"/>
      <w:sz w:val="24"/>
    </w:r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customStyle="1" w:styleId="af1">
    <w:name w:val="Заголовок таблицы"/>
    <w:basedOn w:val="af0"/>
    <w:pPr>
      <w:suppressLineNumbers/>
      <w:jc w:val="center"/>
    </w:pPr>
    <w:rPr>
      <w:b/>
      <w:bCs/>
    </w:rPr>
  </w:style>
  <w:style w:type="paragraph" w:customStyle="1" w:styleId="a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f2"/>
  </w:style>
  <w:style w:type="paragraph" w:customStyle="1" w:styleId="af4">
    <w:name w:val="Текст в заданном формате"/>
    <w:basedOn w:val="a"/>
    <w:rPr>
      <w:rFonts w:ascii="Liberation Mono" w:eastAsia="NSimSun" w:hAnsi="Liberation Mono" w:cs="Liberation Mono"/>
      <w:sz w:val="20"/>
      <w:szCs w:val="20"/>
    </w:rPr>
  </w:style>
  <w:style w:type="paragraph" w:customStyle="1" w:styleId="af5">
    <w:name w:val="Содержимое врезки"/>
    <w:basedOn w:val="a"/>
  </w:style>
  <w:style w:type="paragraph" w:customStyle="1" w:styleId="ConsTitle">
    <w:name w:val="ConsTitle"/>
    <w:pPr>
      <w:widowControl w:val="0"/>
      <w:suppressAutoHyphens/>
      <w:ind w:right="19772"/>
    </w:pPr>
    <w:rPr>
      <w:rFonts w:ascii="Arial" w:eastAsia="Arial" w:hAnsi="Arial" w:cs="Arial"/>
      <w:b/>
      <w:bCs/>
      <w:kern w:val="2"/>
      <w:sz w:val="16"/>
      <w:szCs w:val="16"/>
      <w:lang w:eastAsia="zh-CN"/>
    </w:rPr>
  </w:style>
  <w:style w:type="paragraph" w:customStyle="1" w:styleId="1121">
    <w:name w:val="Заголовок1121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ion5">
    <w:name w:val="Caption5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0">
    <w:name w:val="Указатель22"/>
    <w:basedOn w:val="a"/>
    <w:pPr>
      <w:suppressLineNumbers/>
    </w:pPr>
    <w:rPr>
      <w:rFonts w:cs="Mangal"/>
    </w:rPr>
  </w:style>
  <w:style w:type="paragraph" w:customStyle="1" w:styleId="120">
    <w:name w:val="Текст выноски12"/>
    <w:basedOn w:val="a"/>
    <w:rPr>
      <w:rFonts w:ascii="Tahoma" w:hAnsi="Tahoma" w:cs="Tahoma"/>
      <w:sz w:val="16"/>
      <w:szCs w:val="16"/>
    </w:rPr>
  </w:style>
  <w:style w:type="paragraph" w:customStyle="1" w:styleId="WW8Num2z81">
    <w:name w:val="WW8Num2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21">
    <w:name w:val="WW8Num2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11111111112">
    <w:name w:val="WW-Absatz-Standardschriftart1111111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111111111111111112">
    <w:name w:val="WW-Absatz-Standardschriftart11111111111111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2">
    <w:name w:val="Цитата11"/>
    <w:basedOn w:val="a"/>
    <w:pPr>
      <w:ind w:left="1134" w:right="-766"/>
    </w:pPr>
  </w:style>
  <w:style w:type="paragraph" w:customStyle="1" w:styleId="WW-Absatz-Standardschriftart12">
    <w:name w:val="WW-Absatz-Standardschriftart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2">
    <w:name w:val="Caption1111112"/>
    <w:basedOn w:val="a"/>
    <w:pPr>
      <w:spacing w:before="120" w:after="120"/>
    </w:pPr>
    <w:rPr>
      <w:i/>
    </w:rPr>
  </w:style>
  <w:style w:type="paragraph" w:customStyle="1" w:styleId="WW8Num3z21">
    <w:name w:val="WW8Num3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2">
    <w:name w:val="WW-Absatz-Standardschriftart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41">
    <w:name w:val="WW8Num3z41"/>
    <w:pPr>
      <w:suppressAutoHyphens/>
    </w:pPr>
    <w:rPr>
      <w:rFonts w:eastAsia="NSimSun" w:cs="Mangal"/>
      <w:color w:val="000000"/>
      <w:lang w:eastAsia="zh-CN" w:bidi="hi-IN"/>
    </w:rPr>
  </w:style>
  <w:style w:type="paragraph" w:styleId="af6">
    <w:name w:val="Subtitle"/>
    <w:next w:val="a"/>
    <w:qFormat/>
    <w:pPr>
      <w:suppressAutoHyphens/>
      <w:jc w:val="both"/>
    </w:pPr>
    <w:rPr>
      <w:rFonts w:ascii="XO Thames" w:eastAsia="NSimSun" w:hAnsi="XO Thames" w:cs="Mangal"/>
      <w:i/>
      <w:color w:val="000000"/>
      <w:sz w:val="24"/>
      <w:lang w:eastAsia="zh-CN" w:bidi="hi-IN"/>
    </w:rPr>
  </w:style>
  <w:style w:type="paragraph" w:customStyle="1" w:styleId="34">
    <w:name w:val="Основной шрифт абзаца3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4">
    <w:name w:val="Название объекта1"/>
    <w:basedOn w:val="a"/>
    <w:pPr>
      <w:spacing w:before="120" w:after="120"/>
    </w:pPr>
    <w:rPr>
      <w:rFonts w:ascii="Times" w:hAnsi="Times" w:cs="Times"/>
      <w:i/>
    </w:rPr>
  </w:style>
  <w:style w:type="paragraph" w:customStyle="1" w:styleId="WW-Absatz-Standardschriftart11111111112">
    <w:name w:val="WW-Absatz-Standardschriftart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310">
    <w:name w:val="Заголовок 3 Знак1"/>
    <w:pPr>
      <w:suppressAutoHyphens/>
    </w:pPr>
    <w:rPr>
      <w:rFonts w:ascii="Calibri Light" w:eastAsia="NSimSun" w:hAnsi="Calibri Light" w:cs="Mangal"/>
      <w:b/>
      <w:color w:val="000000"/>
      <w:sz w:val="26"/>
      <w:lang w:eastAsia="zh-CN" w:bidi="hi-IN"/>
    </w:rPr>
  </w:style>
  <w:style w:type="paragraph" w:customStyle="1" w:styleId="WW8Num1z11">
    <w:name w:val="WW8Num1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2">
    <w:name w:val="WW-Absatz-Standardschriftart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styleId="50">
    <w:name w:val="toc 5"/>
    <w:next w:val="a"/>
    <w:pPr>
      <w:suppressAutoHyphens/>
      <w:ind w:left="8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-Absatz-Standardschriftart11111111111111111111111111111111111112">
    <w:name w:val="WW-Absatz-Standardschriftart1111111111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1111112">
    <w:name w:val="WW-Absatz-Standardschriftart111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41">
    <w:name w:val="WW8Num2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11111112">
    <w:name w:val="WW-Absatz-Standardschriftart1111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2">
    <w:name w:val="Caption11112"/>
    <w:basedOn w:val="a"/>
    <w:pPr>
      <w:spacing w:before="120" w:after="120"/>
    </w:pPr>
    <w:rPr>
      <w:i/>
    </w:rPr>
  </w:style>
  <w:style w:type="paragraph" w:customStyle="1" w:styleId="WW-Absatz-Standardschriftart1111111111111112">
    <w:name w:val="WW-Absatz-Standardschriftart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2">
    <w:name w:val="WW-Absatz-Standardschriftart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112">
    <w:name w:val="Caption111111112"/>
    <w:basedOn w:val="a"/>
    <w:pPr>
      <w:spacing w:before="120" w:after="120"/>
    </w:pPr>
    <w:rPr>
      <w:i/>
    </w:rPr>
  </w:style>
  <w:style w:type="paragraph" w:customStyle="1" w:styleId="WW8Num3z01">
    <w:name w:val="WW8Num3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11112">
    <w:name w:val="WW-Absatz-Standardschriftart1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5">
    <w:name w:val="Символ нумерации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2">
    <w:name w:val="WW-Absatz-Standardschriftart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2">
    <w:name w:val="WW-Absatz-Standardschriftart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11112">
    <w:name w:val="Caption11111111112"/>
    <w:basedOn w:val="a"/>
    <w:pPr>
      <w:spacing w:before="120" w:after="120"/>
    </w:pPr>
    <w:rPr>
      <w:i/>
    </w:rPr>
  </w:style>
  <w:style w:type="paragraph" w:styleId="80">
    <w:name w:val="toc 8"/>
    <w:next w:val="a"/>
    <w:pPr>
      <w:suppressAutoHyphens/>
      <w:ind w:left="14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-Absatz-Standardschriftart1112">
    <w:name w:val="WW-Absatz-Standardschriftart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71">
    <w:name w:val="WW8Num2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61">
    <w:name w:val="WW8Num1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61">
    <w:name w:val="WW8Num2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51">
    <w:name w:val="WW8Num1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Absatz-Standardschriftart1">
    <w:name w:val="Absatz-Standardschriftart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1111111112">
    <w:name w:val="WW-Absatz-Standardschriftart111111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styleId="90">
    <w:name w:val="toc 9"/>
    <w:next w:val="a"/>
    <w:pPr>
      <w:suppressAutoHyphens/>
      <w:ind w:left="16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-Absatz-Standardschriftart111111111111111111111111111111112">
    <w:name w:val="WW-Absatz-Standardschriftart11111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2">
    <w:name w:val="WW-Absatz-Standardschriftart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2">
    <w:name w:val="WW-Absatz-Standardschriftart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1112">
    <w:name w:val="Caption1111111112"/>
    <w:basedOn w:val="a"/>
    <w:pPr>
      <w:spacing w:before="120" w:after="120"/>
    </w:pPr>
    <w:rPr>
      <w:i/>
    </w:rPr>
  </w:style>
  <w:style w:type="paragraph" w:customStyle="1" w:styleId="WW-Absatz-Standardschriftart111111111111111111111111112">
    <w:name w:val="WW-Absatz-Standardschriftart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2">
    <w:name w:val="WW-Absatz-Standardschriftart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81">
    <w:name w:val="WW8Num3z81"/>
    <w:pPr>
      <w:suppressAutoHyphens/>
    </w:pPr>
    <w:rPr>
      <w:rFonts w:eastAsia="NSimSun" w:cs="Mangal"/>
      <w:color w:val="000000"/>
      <w:lang w:eastAsia="zh-CN" w:bidi="hi-IN"/>
    </w:rPr>
  </w:style>
  <w:style w:type="paragraph" w:styleId="16">
    <w:name w:val="toc 1"/>
    <w:next w:val="a"/>
    <w:pPr>
      <w:suppressAutoHyphens/>
    </w:pPr>
    <w:rPr>
      <w:rFonts w:ascii="XO Thames" w:eastAsia="NSimSun" w:hAnsi="XO Thames" w:cs="Mangal"/>
      <w:b/>
      <w:color w:val="000000"/>
      <w:sz w:val="28"/>
      <w:lang w:eastAsia="zh-CN" w:bidi="hi-IN"/>
    </w:rPr>
  </w:style>
  <w:style w:type="paragraph" w:customStyle="1" w:styleId="Footnote1">
    <w:name w:val="Footnote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Internetlink">
    <w:name w:val="Internet link"/>
    <w:pPr>
      <w:suppressAutoHyphens/>
    </w:pPr>
    <w:rPr>
      <w:rFonts w:eastAsia="NSimSun" w:cs="Mangal"/>
      <w:color w:val="0000FF"/>
      <w:u w:val="single"/>
      <w:lang w:eastAsia="zh-CN" w:bidi="hi-IN"/>
    </w:rPr>
  </w:style>
  <w:style w:type="paragraph" w:customStyle="1" w:styleId="WW8Num3z11">
    <w:name w:val="WW8Num3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2">
    <w:name w:val="Caption1112"/>
    <w:basedOn w:val="a"/>
    <w:pPr>
      <w:spacing w:before="120" w:after="120"/>
    </w:pPr>
    <w:rPr>
      <w:i/>
    </w:rPr>
  </w:style>
  <w:style w:type="paragraph" w:customStyle="1" w:styleId="WW-Absatz-Standardschriftart1111111111111111111111111111111111112">
    <w:name w:val="WW-Absatz-Standardschriftart111111111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111112">
    <w:name w:val="WW-Absatz-Standardschriftart11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2">
    <w:name w:val="WW-Absatz-Standardschriftart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2">
    <w:name w:val="WW-Absatz-Standardschriftart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12">
    <w:name w:val="WW-Absatz-Standardschriftart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61">
    <w:name w:val="WW8Num3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2">
    <w:name w:val="WW-Absatz-Standardschriftart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71">
    <w:name w:val="WW8Num3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3">
    <w:name w:val="Основной шрифт абзаца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111111">
    <w:name w:val="Caption111111111111"/>
    <w:basedOn w:val="a"/>
    <w:pPr>
      <w:spacing w:before="120" w:after="120"/>
    </w:pPr>
    <w:rPr>
      <w:i/>
    </w:rPr>
  </w:style>
  <w:style w:type="paragraph" w:customStyle="1" w:styleId="WW-Absatz-Standardschriftart11111112">
    <w:name w:val="WW-Absatz-Standardschriftart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11">
    <w:name w:val="WW8Num2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1112">
    <w:name w:val="WW-Absatz-Standardschriftart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2">
    <w:name w:val="WW-Absatz-Standardschriftart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styleId="35">
    <w:name w:val="toc 3"/>
    <w:next w:val="a"/>
    <w:pPr>
      <w:suppressAutoHyphens/>
      <w:ind w:left="4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1z31">
    <w:name w:val="WW8Num1z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71">
    <w:name w:val="WW8Num1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51">
    <w:name w:val="WW8Num3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41">
    <w:name w:val="WW8Num1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2">
    <w:name w:val="WW-Absatz-Standardschriftart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01">
    <w:name w:val="Заголовок 101"/>
    <w:basedOn w:val="111"/>
    <w:next w:val="a0"/>
    <w:pPr>
      <w:numPr>
        <w:numId w:val="2"/>
      </w:numPr>
    </w:pPr>
    <w:rPr>
      <w:b/>
      <w:sz w:val="21"/>
    </w:rPr>
  </w:style>
  <w:style w:type="paragraph" w:customStyle="1" w:styleId="caption311">
    <w:name w:val="caption311"/>
    <w:basedOn w:val="a"/>
    <w:pPr>
      <w:spacing w:before="120" w:after="120"/>
    </w:pPr>
    <w:rPr>
      <w:i/>
    </w:rPr>
  </w:style>
  <w:style w:type="paragraph" w:customStyle="1" w:styleId="WW8Num2z51">
    <w:name w:val="WW8Num2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01">
    <w:name w:val="WW8Num2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11111111111111111111">
    <w:name w:val="WW-Absatz-Standardschriftart111111111111111111111111111111111111111111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4">
    <w:name w:val="Указатель11"/>
    <w:basedOn w:val="a"/>
    <w:rPr>
      <w:rFonts w:ascii="Times" w:hAnsi="Times" w:cs="Times"/>
    </w:rPr>
  </w:style>
  <w:style w:type="paragraph" w:customStyle="1" w:styleId="WW-Absatz-Standardschriftart1111111112">
    <w:name w:val="WW-Absatz-Standardschriftart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11111111111111112">
    <w:name w:val="WW-Absatz-Standardschriftart1111111111111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2">
    <w:name w:val="WW-Absatz-Standardschriftart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31">
    <w:name w:val="WW8Num3z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2">
    <w:name w:val="WW-Absatz-Standardschriftart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2">
    <w:name w:val="Caption12"/>
    <w:basedOn w:val="a"/>
    <w:pPr>
      <w:spacing w:before="120" w:after="120"/>
    </w:pPr>
    <w:rPr>
      <w:i/>
    </w:rPr>
  </w:style>
  <w:style w:type="paragraph" w:customStyle="1" w:styleId="WW-Absatz-Standardschriftart111111111111111111111111111111111112">
    <w:name w:val="WW-Absatz-Standardschriftart11111111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Endnote1">
    <w:name w:val="Endnote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WW8Num1z01">
    <w:name w:val="WW8Num1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2">
    <w:name w:val="WW-Absatz-Standardschriftart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DefaultParagraphFont1">
    <w:name w:val="Default Paragraph Font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5">
    <w:name w:val="Текст выноски11"/>
    <w:basedOn w:val="a"/>
    <w:rPr>
      <w:rFonts w:ascii="Tahoma" w:hAnsi="Tahoma" w:cs="Tahoma"/>
      <w:sz w:val="16"/>
    </w:rPr>
  </w:style>
  <w:style w:type="paragraph" w:customStyle="1" w:styleId="WW-Absatz-Standardschriftart1111111111111111111111111111111111111111112">
    <w:name w:val="WW-Absatz-Standardschriftart111111111111111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styleId="70">
    <w:name w:val="toc 7"/>
    <w:next w:val="a"/>
    <w:pPr>
      <w:suppressAutoHyphens/>
      <w:ind w:left="12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aption111112">
    <w:name w:val="Caption111112"/>
    <w:basedOn w:val="a"/>
    <w:pPr>
      <w:spacing w:before="120" w:after="120"/>
    </w:pPr>
    <w:rPr>
      <w:i/>
    </w:rPr>
  </w:style>
  <w:style w:type="paragraph" w:customStyle="1" w:styleId="WW-Absatz-Standardschriftart1111111111111111111111111111111111111112">
    <w:name w:val="WW-Absatz-Standardschriftart111111111111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styleId="60">
    <w:name w:val="toc 6"/>
    <w:next w:val="a"/>
    <w:pPr>
      <w:suppressAutoHyphens/>
      <w:ind w:left="10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1z81">
    <w:name w:val="WW8Num1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21">
    <w:name w:val="WW8Num1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2">
    <w:name w:val="WW-Absatz-Standardschriftart112"/>
    <w:pPr>
      <w:suppressAutoHyphens/>
    </w:pPr>
    <w:rPr>
      <w:rFonts w:eastAsia="NSimSun" w:cs="Mangal"/>
      <w:color w:val="000000"/>
      <w:lang w:eastAsia="zh-CN" w:bidi="hi-IN"/>
    </w:rPr>
  </w:style>
  <w:style w:type="paragraph" w:styleId="41">
    <w:name w:val="toc 4"/>
    <w:next w:val="a"/>
    <w:pPr>
      <w:suppressAutoHyphens/>
      <w:ind w:left="6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2z31">
    <w:name w:val="WW8Num2z31"/>
    <w:pPr>
      <w:suppressAutoHyphens/>
    </w:pPr>
    <w:rPr>
      <w:rFonts w:eastAsia="NSimSun" w:cs="Mangal"/>
      <w:color w:val="000000"/>
      <w:lang w:eastAsia="zh-CN" w:bidi="hi-IN"/>
    </w:rPr>
  </w:style>
  <w:style w:type="paragraph" w:styleId="27">
    <w:name w:val="toc 2"/>
    <w:next w:val="a"/>
    <w:pPr>
      <w:suppressAutoHyphens/>
      <w:ind w:left="2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-Absatz-Standardschriftart2">
    <w:name w:val="WW-Absatz-Standardschriftart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111111111111112">
    <w:name w:val="WW-Absatz-Standardschriftart111111111111111111111111111111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2">
    <w:name w:val="WW-Absatz-Standardschriftart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12">
    <w:name w:val="Caption11111112"/>
    <w:basedOn w:val="a"/>
    <w:pPr>
      <w:spacing w:before="120" w:after="120"/>
    </w:pPr>
    <w:rPr>
      <w:i/>
    </w:rPr>
  </w:style>
  <w:style w:type="paragraph" w:customStyle="1" w:styleId="Caption112">
    <w:name w:val="Caption112"/>
    <w:basedOn w:val="a"/>
    <w:pPr>
      <w:spacing w:before="120" w:after="120"/>
    </w:pPr>
    <w:rPr>
      <w:i/>
    </w:rPr>
  </w:style>
  <w:style w:type="paragraph" w:customStyle="1" w:styleId="2111">
    <w:name w:val="Указатель2111"/>
    <w:basedOn w:val="a"/>
  </w:style>
  <w:style w:type="paragraph" w:customStyle="1" w:styleId="Caption4">
    <w:name w:val="Caption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f7">
    <w:name w:val="Верхний колонтитул слева"/>
    <w:basedOn w:val="af3"/>
  </w:style>
  <w:style w:type="paragraph" w:customStyle="1" w:styleId="17">
    <w:name w:val="Обычный1"/>
    <w:pPr>
      <w:suppressAutoHyphens/>
      <w:spacing w:after="200" w:line="100" w:lineRule="atLeast"/>
      <w:ind w:firstLine="720"/>
    </w:pPr>
    <w:rPr>
      <w:color w:val="00000A"/>
      <w:lang w:bidi="hi-IN"/>
    </w:rPr>
  </w:style>
  <w:style w:type="paragraph" w:customStyle="1" w:styleId="af8">
    <w:name w:val="Нормальный (таблица)"/>
    <w:basedOn w:val="a"/>
  </w:style>
  <w:style w:type="paragraph" w:styleId="af9">
    <w:name w:val="footer"/>
    <w:basedOn w:val="a"/>
    <w:rPr>
      <w:sz w:val="20"/>
    </w:rPr>
  </w:style>
  <w:style w:type="paragraph" w:customStyle="1" w:styleId="afa">
    <w:name w:val="Таблицы (моноширинный)"/>
    <w:basedOn w:val="a"/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211">
    <w:name w:val="Основной текст 21"/>
    <w:basedOn w:val="a"/>
    <w:pPr>
      <w:spacing w:after="120" w:line="480" w:lineRule="auto"/>
    </w:pPr>
  </w:style>
  <w:style w:type="paragraph" w:styleId="afb">
    <w:name w:val="Normal (Web)"/>
    <w:basedOn w:val="a"/>
    <w:pPr>
      <w:spacing w:before="280" w:after="119"/>
    </w:pPr>
  </w:style>
  <w:style w:type="paragraph" w:customStyle="1" w:styleId="18">
    <w:name w:val="Знак1 Знак"/>
    <w:basedOn w:val="a"/>
    <w:next w:val="a"/>
    <w:pPr>
      <w:spacing w:after="160" w:line="240" w:lineRule="exact"/>
    </w:pPr>
    <w:rPr>
      <w:rFonts w:ascii="Arial" w:hAnsi="Arial" w:cs="Arial"/>
      <w:lang w:val="en-US"/>
    </w:rPr>
  </w:style>
  <w:style w:type="paragraph" w:styleId="afc">
    <w:name w:val="Body Text Indent"/>
    <w:basedOn w:val="a"/>
    <w:pPr>
      <w:spacing w:after="120"/>
      <w:ind w:left="283" w:firstLine="851"/>
      <w:jc w:val="both"/>
    </w:pPr>
    <w:rPr>
      <w:sz w:val="28"/>
    </w:rPr>
  </w:style>
  <w:style w:type="paragraph" w:customStyle="1" w:styleId="afd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311">
    <w:name w:val="Основной текст с отступом 31"/>
    <w:basedOn w:val="a"/>
    <w:pPr>
      <w:spacing w:after="120"/>
      <w:ind w:left="283" w:firstLine="851"/>
      <w:jc w:val="both"/>
    </w:pPr>
    <w:rPr>
      <w:sz w:val="16"/>
      <w:szCs w:val="16"/>
    </w:rPr>
  </w:style>
  <w:style w:type="paragraph" w:customStyle="1" w:styleId="312">
    <w:name w:val="Основной текст 31"/>
    <w:basedOn w:val="a"/>
    <w:pPr>
      <w:spacing w:after="120"/>
      <w:ind w:firstLine="851"/>
      <w:jc w:val="both"/>
    </w:pPr>
    <w:rPr>
      <w:sz w:val="16"/>
      <w:szCs w:val="16"/>
    </w:rPr>
  </w:style>
  <w:style w:type="paragraph" w:customStyle="1" w:styleId="212">
    <w:name w:val="Основной текст с отступом 21"/>
    <w:basedOn w:val="a"/>
    <w:pPr>
      <w:ind w:firstLine="851"/>
      <w:jc w:val="both"/>
    </w:pPr>
    <w:rPr>
      <w:sz w:val="28"/>
    </w:rPr>
  </w:style>
  <w:style w:type="paragraph" w:styleId="afe">
    <w:name w:val="List Paragraph"/>
    <w:basedOn w:val="a"/>
    <w:qFormat/>
    <w:pPr>
      <w:ind w:left="720"/>
      <w:contextualSpacing/>
    </w:pPr>
  </w:style>
  <w:style w:type="paragraph" w:customStyle="1" w:styleId="19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2110">
    <w:name w:val="Указатель211"/>
    <w:basedOn w:val="a"/>
    <w:pPr>
      <w:suppressLineNumbers/>
    </w:pPr>
    <w:rPr>
      <w:rFonts w:cs="Mangal"/>
    </w:rPr>
  </w:style>
  <w:style w:type="paragraph" w:customStyle="1" w:styleId="Caption31">
    <w:name w:val="Caption3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20">
    <w:name w:val="Заголовок112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120">
    <w:name w:val="Указатель212"/>
    <w:basedOn w:val="a"/>
    <w:pPr>
      <w:suppressLineNumbers/>
    </w:pPr>
    <w:rPr>
      <w:rFonts w:cs="Mangal"/>
    </w:rPr>
  </w:style>
  <w:style w:type="paragraph" w:customStyle="1" w:styleId="Caption32">
    <w:name w:val="Caption3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30">
    <w:name w:val="Заголовок113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30">
    <w:name w:val="Указатель23"/>
    <w:basedOn w:val="a"/>
    <w:pPr>
      <w:suppressLineNumbers/>
    </w:pPr>
    <w:rPr>
      <w:rFonts w:cs="Mangal"/>
    </w:rPr>
  </w:style>
  <w:style w:type="paragraph" w:customStyle="1" w:styleId="Caption6">
    <w:name w:val="Caption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1">
    <w:name w:val="Заголовок12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2147</Words>
  <Characters>12240</Characters>
  <Application>Microsoft Office Word</Application>
  <DocSecurity>0</DocSecurity>
  <Lines>102</Lines>
  <Paragraphs>28</Paragraphs>
  <ScaleCrop>false</ScaleCrop>
  <Company>SPecialiST RePack</Company>
  <LinksUpToDate>false</LinksUpToDate>
  <CharactersWithSpaces>14359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1601-01-01T00:00:00Z</cp:lastPrinted>
  <dcterms:created xsi:type="dcterms:W3CDTF">2025-11-16T12:50:00Z</dcterms:created>
  <dcterms:modified xsi:type="dcterms:W3CDTF">2025-11-16T12:50:00Z</dcterms:modified>
</cp:coreProperties>
</file>