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6267C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96267C">
      <w:pPr>
        <w:pStyle w:val="1"/>
        <w:tabs>
          <w:tab w:val="left" w:pos="0"/>
        </w:tabs>
        <w:spacing w:before="57" w:after="57"/>
        <w:rPr>
          <w:b w:val="0"/>
          <w:sz w:val="24"/>
          <w:lang/>
        </w:rPr>
      </w:pPr>
    </w:p>
    <w:p w:rsidR="00000000" w:rsidRDefault="0096267C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6267C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96267C">
      <w:pPr>
        <w:pStyle w:val="2"/>
        <w:tabs>
          <w:tab w:val="left" w:pos="0"/>
        </w:tabs>
        <w:spacing w:before="57" w:after="57"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96267C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1549</w:t>
      </w:r>
    </w:p>
    <w:p w:rsidR="00000000" w:rsidRDefault="0096267C">
      <w:pPr>
        <w:spacing w:before="57" w:after="57"/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96267C">
      <w:pPr>
        <w:jc w:val="center"/>
        <w:rPr>
          <w:sz w:val="24"/>
          <w:lang/>
        </w:rPr>
      </w:pPr>
    </w:p>
    <w:p w:rsidR="00000000" w:rsidRDefault="0096267C">
      <w:pPr>
        <w:spacing w:before="57" w:after="57"/>
        <w:jc w:val="center"/>
        <w:rPr>
          <w:sz w:val="24"/>
          <w:lang/>
        </w:rPr>
      </w:pPr>
    </w:p>
    <w:p w:rsidR="00000000" w:rsidRDefault="0096267C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</w:t>
      </w:r>
      <w:r>
        <w:rPr>
          <w:b/>
          <w:szCs w:val="28"/>
        </w:rPr>
        <w:t xml:space="preserve">автономного некоммерческого  общеобразовательного  учреждения средней общеобразовательной школы № 34 </w:t>
      </w:r>
    </w:p>
    <w:p w:rsidR="00000000" w:rsidRDefault="0096267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имени  Анатолия Анатольевича Короченского</w:t>
      </w:r>
      <w:r>
        <w:t xml:space="preserve"> </w:t>
      </w:r>
    </w:p>
    <w:p w:rsidR="00000000" w:rsidRDefault="0096267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96267C">
      <w:pPr>
        <w:rPr>
          <w:b/>
          <w:sz w:val="28"/>
          <w:szCs w:val="28"/>
        </w:rPr>
      </w:pPr>
    </w:p>
    <w:p w:rsidR="00000000" w:rsidRDefault="0096267C">
      <w:pPr>
        <w:rPr>
          <w:b/>
          <w:sz w:val="28"/>
          <w:szCs w:val="28"/>
        </w:rPr>
      </w:pPr>
    </w:p>
    <w:p w:rsidR="00000000" w:rsidRDefault="0096267C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</w:t>
      </w:r>
      <w:r>
        <w:rPr>
          <w:sz w:val="28"/>
          <w:szCs w:val="28"/>
        </w:rPr>
        <w:t>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34 имени  Анатолия Анатольевича Короченского муниципального образования Кореновский ра</w:t>
      </w:r>
      <w:r>
        <w:rPr>
          <w:sz w:val="28"/>
          <w:szCs w:val="28"/>
        </w:rPr>
        <w:t>йон  в связи с кадровыми изменениями администрация      муниципального     образования      Кореновский   район  п о с т а н о в л я е т:</w:t>
      </w:r>
    </w:p>
    <w:p w:rsidR="00000000" w:rsidRDefault="0096267C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</w:t>
      </w:r>
      <w:r>
        <w:rPr>
          <w:sz w:val="28"/>
          <w:szCs w:val="28"/>
        </w:rPr>
        <w:t xml:space="preserve">  средней общеобразовательной школы № 34 имени  Анатолия Анатольевича Короченского   муниципального  образования Кореновский район  (прилагается).</w:t>
      </w:r>
    </w:p>
    <w:p w:rsidR="00000000" w:rsidRDefault="0096267C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муниципального образования Кореновский район от 8 ноя</w:t>
      </w:r>
      <w:r>
        <w:rPr>
          <w:szCs w:val="28"/>
        </w:rPr>
        <w:t>бря 2022 года № 1708 «</w:t>
      </w:r>
      <w:r>
        <w:rPr>
          <w:bCs/>
          <w:szCs w:val="28"/>
        </w:rPr>
        <w:t>Об утверждении состава наблюдательного совета</w:t>
      </w:r>
      <w:r>
        <w:rPr>
          <w:szCs w:val="28"/>
        </w:rPr>
        <w:t xml:space="preserve"> муниципального автономного  некоммерческого   общеобразовательного  учреждения средней общеобразовательной школы № 34 имени  Анатолия Анатольевича Короченского  муниципального образования </w:t>
      </w:r>
      <w:r>
        <w:rPr>
          <w:szCs w:val="28"/>
        </w:rPr>
        <w:t xml:space="preserve">Кореновский  район». </w:t>
      </w:r>
    </w:p>
    <w:p w:rsidR="00000000" w:rsidRDefault="0096267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постановление в установленном порядке и разместить на   официальном          сайте</w:t>
      </w:r>
      <w:r>
        <w:rPr>
          <w:szCs w:val="28"/>
        </w:rPr>
        <w:t xml:space="preserve">    администрации   муниципального  образования</w:t>
      </w:r>
    </w:p>
    <w:p w:rsidR="00000000" w:rsidRDefault="0096267C">
      <w:pPr>
        <w:pStyle w:val="a6"/>
        <w:jc w:val="both"/>
        <w:rPr>
          <w:szCs w:val="28"/>
        </w:rPr>
      </w:pPr>
    </w:p>
    <w:p w:rsidR="00000000" w:rsidRDefault="0096267C">
      <w:pPr>
        <w:pStyle w:val="a6"/>
        <w:jc w:val="both"/>
        <w:rPr>
          <w:szCs w:val="28"/>
        </w:rPr>
      </w:pPr>
    </w:p>
    <w:p w:rsidR="00000000" w:rsidRDefault="0096267C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96267C">
      <w:pPr>
        <w:pStyle w:val="a6"/>
        <w:jc w:val="center"/>
        <w:rPr>
          <w:szCs w:val="28"/>
        </w:rPr>
      </w:pPr>
    </w:p>
    <w:p w:rsidR="00000000" w:rsidRDefault="0096267C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962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 w:rsidR="00000000" w:rsidRDefault="0096267C">
      <w:pPr>
        <w:ind w:firstLine="708"/>
        <w:jc w:val="both"/>
        <w:rPr>
          <w:sz w:val="28"/>
          <w:szCs w:val="28"/>
        </w:rPr>
      </w:pPr>
    </w:p>
    <w:p w:rsidR="00000000" w:rsidRDefault="0096267C">
      <w:pPr>
        <w:ind w:firstLine="708"/>
        <w:jc w:val="both"/>
        <w:rPr>
          <w:sz w:val="28"/>
          <w:szCs w:val="28"/>
        </w:rPr>
      </w:pPr>
    </w:p>
    <w:p w:rsidR="00000000" w:rsidRDefault="009626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9626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6267C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Голобородько</w:t>
      </w: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jc w:val="center"/>
        <w:rPr>
          <w:sz w:val="28"/>
          <w:szCs w:val="28"/>
          <w:lang/>
        </w:rPr>
      </w:pPr>
    </w:p>
    <w:p w:rsidR="00000000" w:rsidRDefault="0096267C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96267C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96267C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1549</w:t>
      </w:r>
    </w:p>
    <w:p w:rsidR="00000000" w:rsidRDefault="0096267C">
      <w:pPr>
        <w:jc w:val="center"/>
        <w:rPr>
          <w:sz w:val="28"/>
          <w:szCs w:val="28"/>
        </w:rPr>
      </w:pPr>
    </w:p>
    <w:p w:rsidR="00000000" w:rsidRDefault="0096267C">
      <w:pPr>
        <w:ind w:left="4956"/>
        <w:jc w:val="center"/>
        <w:rPr>
          <w:sz w:val="28"/>
          <w:szCs w:val="28"/>
        </w:rPr>
      </w:pPr>
    </w:p>
    <w:p w:rsidR="00000000" w:rsidRDefault="0096267C">
      <w:pPr>
        <w:ind w:left="2832" w:firstLine="9"/>
        <w:jc w:val="center"/>
        <w:rPr>
          <w:sz w:val="28"/>
          <w:szCs w:val="28"/>
        </w:rPr>
      </w:pPr>
    </w:p>
    <w:p w:rsidR="00000000" w:rsidRDefault="0096267C">
      <w:pPr>
        <w:ind w:firstLine="9"/>
        <w:rPr>
          <w:sz w:val="28"/>
          <w:szCs w:val="28"/>
        </w:rPr>
      </w:pPr>
    </w:p>
    <w:p w:rsidR="00000000" w:rsidRDefault="0096267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96267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96267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34 имени А.А.Короченского  муниципального   образования</w:t>
      </w:r>
    </w:p>
    <w:p w:rsidR="00000000" w:rsidRDefault="0096267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Кореновский район</w:t>
      </w:r>
    </w:p>
    <w:p w:rsidR="00000000" w:rsidRDefault="0096267C">
      <w:pPr>
        <w:ind w:left="708"/>
        <w:jc w:val="center"/>
        <w:rPr>
          <w:sz w:val="28"/>
          <w:szCs w:val="28"/>
        </w:rPr>
      </w:pPr>
    </w:p>
    <w:p w:rsidR="00000000" w:rsidRDefault="0096267C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 w:rsidR="00000000" w:rsidRDefault="0096267C"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матем</w:t>
            </w:r>
            <w:r>
              <w:rPr>
                <w:sz w:val="28"/>
                <w:szCs w:val="28"/>
              </w:rPr>
              <w:t>атики муниципального  автономного некоммерческого  общеобразовательного  учреждения средней общеобразовательной школы № 34 имени А.А.Короченского    муниципального образования Кореновский район (представитель работников автономного учреждения) (по согласов</w:t>
            </w:r>
            <w:r>
              <w:rPr>
                <w:sz w:val="28"/>
                <w:szCs w:val="28"/>
              </w:rPr>
              <w:t>анию);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96267C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96267C">
            <w:r>
              <w:rPr>
                <w:sz w:val="28"/>
                <w:szCs w:val="28"/>
              </w:rPr>
              <w:t>Вламир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</w:t>
            </w:r>
            <w:r>
              <w:rPr>
                <w:sz w:val="28"/>
                <w:szCs w:val="28"/>
              </w:rPr>
              <w:t xml:space="preserve">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Мозер</w:t>
            </w:r>
          </w:p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:rsidR="00000000" w:rsidRDefault="0096267C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</w:t>
            </w:r>
            <w:r>
              <w:rPr>
                <w:sz w:val="28"/>
                <w:szCs w:val="28"/>
              </w:rPr>
              <w:t>-психолог  муниципального  автономного некоммерческого общеобразовательного  учреждения средней общеобразовательной школы № 34 имени А.А.Короченского    муниципального образования Кореновский район (представитель работников автономного учреждения) (по согл</w:t>
            </w:r>
            <w:r>
              <w:rPr>
                <w:sz w:val="28"/>
                <w:szCs w:val="28"/>
              </w:rPr>
              <w:t>асованию);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96267C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</w:t>
            </w:r>
            <w:r>
              <w:rPr>
                <w:sz w:val="28"/>
                <w:szCs w:val="28"/>
              </w:rPr>
              <w:t>ожено управление муниципальным имуществом);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96267C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</w:t>
            </w:r>
          </w:p>
          <w:p w:rsidR="00000000" w:rsidRDefault="0096267C"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</w:t>
            </w:r>
            <w:r>
              <w:rPr>
                <w:sz w:val="28"/>
                <w:szCs w:val="28"/>
              </w:rPr>
              <w:t>ий специалист  отдела  общего образования 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96267C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Кореновского отделения  Краснодар</w:t>
            </w:r>
            <w:r>
              <w:rPr>
                <w:sz w:val="28"/>
                <w:szCs w:val="28"/>
              </w:rPr>
              <w:t>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6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Пшиченко</w:t>
            </w:r>
          </w:p>
          <w:p w:rsidR="00000000" w:rsidRDefault="0096267C">
            <w:r>
              <w:rPr>
                <w:sz w:val="28"/>
                <w:szCs w:val="28"/>
              </w:rPr>
              <w:t>Татьяная Васильевна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6267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 физики муниципального  автономного некоммерческого общеобразовательного учреждения средней</w:t>
            </w:r>
            <w:r>
              <w:rPr>
                <w:sz w:val="28"/>
                <w:szCs w:val="28"/>
              </w:rPr>
              <w:t xml:space="preserve"> общеобразовательной школы № 34 имени А.А.Короченского    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  <w:p w:rsidR="00000000" w:rsidRDefault="0096267C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96267C">
      <w:pPr>
        <w:ind w:left="708"/>
        <w:jc w:val="center"/>
        <w:rPr>
          <w:sz w:val="28"/>
          <w:szCs w:val="28"/>
        </w:rPr>
      </w:pPr>
    </w:p>
    <w:p w:rsidR="00000000" w:rsidRDefault="0096267C">
      <w:pPr>
        <w:ind w:left="708"/>
        <w:jc w:val="center"/>
        <w:rPr>
          <w:sz w:val="28"/>
          <w:szCs w:val="28"/>
        </w:rPr>
      </w:pPr>
    </w:p>
    <w:p w:rsidR="00000000" w:rsidRDefault="0096267C">
      <w:pPr>
        <w:ind w:left="4956" w:hanging="4950"/>
        <w:rPr>
          <w:sz w:val="28"/>
          <w:szCs w:val="28"/>
        </w:rPr>
      </w:pPr>
    </w:p>
    <w:p w:rsidR="00000000" w:rsidRDefault="0096267C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96267C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96267C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</w:t>
      </w:r>
      <w:r>
        <w:rPr>
          <w:sz w:val="28"/>
          <w:szCs w:val="28"/>
        </w:rPr>
        <w:t>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С.М.Батог</w:t>
      </w:r>
    </w:p>
    <w:p w:rsidR="00000000" w:rsidRDefault="0096267C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67C"/>
    <w:rsid w:val="009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1B66F08-14FE-4FE9-B6A6-3FCBD373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