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29.11.2024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1555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присвоении спортивных разрядов и судейских категорий</w:t>
      </w:r>
      <w:bookmarkStart w:id="0" w:name="_GoBack"/>
      <w:bookmarkEnd w:id="0"/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WW-"/>
        <w:spacing w:lineRule="auto" w:line="240"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Кореновский район п о с т а н о в л я е т:</w:t>
      </w:r>
    </w:p>
    <w:p>
      <w:pPr>
        <w:pStyle w:val="Normal"/>
        <w:ind w:firstLine="709"/>
        <w:jc w:val="both"/>
        <w:rPr>
          <w:rStyle w:val="0pt"/>
          <w:rFonts w:eastAsia="Calibri"/>
          <w:b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1.Присвоить 1юношеский разряд по виду спорта Плавание</w:t>
      </w:r>
      <w:r>
        <w:rPr>
          <w:rStyle w:val="0pt"/>
          <w:rFonts w:eastAsia="Calibri"/>
          <w:b/>
          <w:sz w:val="28"/>
          <w:szCs w:val="28"/>
        </w:rPr>
        <w:t>:</w:t>
      </w:r>
    </w:p>
    <w:tbl>
      <w:tblPr>
        <w:tblStyle w:val="a9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27"/>
        <w:gridCol w:w="6626"/>
      </w:tblGrid>
      <w:tr>
        <w:trPr/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1.1  Букреевой Надежде Сергеевне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both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МАНУ ДО СШ 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2011 года рождения</w:t>
            </w:r>
          </w:p>
        </w:tc>
      </w:tr>
      <w:tr>
        <w:trPr/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2. Присвоить квалификационную категорию «Спортивный судья 3 категории»  по виду спорта Универсальный бой:</w:t>
            </w:r>
          </w:p>
        </w:tc>
      </w:tr>
      <w:tr>
        <w:trPr/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2.1 Татикяну Геворгу  Гарниковичу   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спортсмену-общественнику МО Кореновский район, </w:t>
            </w:r>
          </w:p>
          <w:p>
            <w:pPr>
              <w:pStyle w:val="Normal"/>
              <w:spacing w:before="0" w:after="0"/>
              <w:jc w:val="both"/>
              <w:rPr>
                <w:rStyle w:val="0pt"/>
                <w:rFonts w:eastAsia="Calibri"/>
                <w:b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1991 года рождения;</w:t>
            </w:r>
          </w:p>
        </w:tc>
      </w:tr>
      <w:tr>
        <w:trPr/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               </w:t>
            </w:r>
            <w:r>
              <w:rPr>
                <w:rStyle w:val="0pt"/>
                <w:rFonts w:eastAsia="Calibri"/>
                <w:sz w:val="28"/>
                <w:szCs w:val="28"/>
              </w:rPr>
              <w:t>по виду спорта  Восточно-боевым единоборства  (Вьет Во Дао):</w:t>
            </w:r>
          </w:p>
        </w:tc>
      </w:tr>
      <w:tr>
        <w:trPr/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2.2  Труфанову Сергею Ивановичу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спортсмену-общественнику МО Кореновский район, </w:t>
            </w:r>
          </w:p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1968  года рождения</w:t>
            </w:r>
          </w:p>
        </w:tc>
      </w:tr>
      <w:tr>
        <w:trPr/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center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3. Присвоить квалификационную категорию «Спортивный судья 2 категории»  по виду спорта Универсальный бой:</w:t>
            </w:r>
          </w:p>
        </w:tc>
      </w:tr>
      <w:tr>
        <w:trPr/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3.1  Дерецкому Артему Алексеевичу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спортсмену-общественнику МО Кореновский район,</w:t>
            </w:r>
          </w:p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 </w:t>
            </w:r>
            <w:r>
              <w:rPr>
                <w:rStyle w:val="0pt"/>
                <w:rFonts w:eastAsia="Calibri"/>
                <w:sz w:val="28"/>
                <w:szCs w:val="28"/>
              </w:rPr>
              <w:t>1981 года рождения;</w:t>
            </w:r>
          </w:p>
        </w:tc>
      </w:tr>
      <w:tr>
        <w:trPr/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3.2  Гогонову Михаилу Михайловичу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sz w:val="22"/>
                <w:lang w:val="ru-RU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спортсмену-общественнику МО Кореновский район, 1980 года рождения.</w:t>
            </w:r>
          </w:p>
        </w:tc>
      </w:tr>
    </w:tbl>
    <w:p>
      <w:pPr>
        <w:pStyle w:val="msonormalcxspmiddle"/>
        <w:spacing w:lineRule="atLeast" w:line="200" w:before="0" w:after="0"/>
        <w:ind w:firstLine="708"/>
        <w:jc w:val="both"/>
        <w:rPr>
          <w:rStyle w:val="1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0pt"/>
          <w:rFonts w:eastAsia="Calibri"/>
          <w:sz w:val="28"/>
          <w:szCs w:val="28"/>
        </w:rPr>
        <w:t xml:space="preserve"> </w:t>
      </w:r>
      <w:r>
        <w:rPr>
          <w:rStyle w:val="0pt"/>
          <w:rFonts w:eastAsia="Calibri"/>
          <w:sz w:val="28"/>
          <w:szCs w:val="28"/>
        </w:rPr>
        <w:t>4. </w:t>
      </w:r>
      <w:r>
        <w:rPr>
          <w:rStyle w:val="1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</w:t>
      </w:r>
      <w:r>
        <w:rPr>
          <w:rStyle w:val="1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 Постановление вступает в силу со дня его подписания.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17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96"/>
        <w:gridCol w:w="4820"/>
      </w:tblGrid>
      <w:tr>
        <w:trPr>
          <w:trHeight w:val="970" w:hRule="atLeast"/>
        </w:trPr>
        <w:tc>
          <w:tcPr>
            <w:tcW w:w="489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798"/>
      <w:pgMar w:left="1701" w:right="567" w:gutter="0" w:header="567" w:top="1134" w:footer="907" w:bottom="964"/>
      <w:pgNumType w:fmt="decimal"/>
      <w:formProt w:val="false"/>
      <w:titlePg/>
      <w:textDirection w:val="lrTb"/>
      <w:docGrid w:type="default" w:linePitch="326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2</w:t>
    </w:r>
    <w:r>
      <w:rPr>
        <w:rFonts w:cs="Times New Roman" w:ascii="Times New Roman" w:hAnsi="Times New Roman"/>
      </w:rPr>
      <w:fldChar w:fldCharType="end"/>
    </w:r>
  </w:p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4bd7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eastAsia="zh-CN" w:bidi="hi-IN" w:val="ru-RU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874bd7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Style12" w:customStyle="1">
    <w:name w:val="Верхний колонтитул Знак"/>
    <w:basedOn w:val="DefaultParagraphFont"/>
    <w:qFormat/>
    <w:rsid w:val="00874bd7"/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character" w:styleId="Style13" w:customStyle="1">
    <w:name w:val="Нижний колонтитул Знак"/>
    <w:basedOn w:val="DefaultParagraphFont"/>
    <w:qFormat/>
    <w:rsid w:val="00874bd7"/>
    <w:rPr>
      <w:rFonts w:ascii="Liberation Serif" w:hAnsi="Liberation Serif" w:eastAsia="Droid Sans Fallback" w:cs="Mangal"/>
      <w:kern w:val="2"/>
      <w:sz w:val="24"/>
      <w:szCs w:val="21"/>
      <w:lang w:eastAsia="zh-CN" w:bidi="hi-IN"/>
    </w:rPr>
  </w:style>
  <w:style w:type="character" w:styleId="1" w:customStyle="1">
    <w:name w:val="Основной шрифт абзаца1"/>
    <w:qFormat/>
    <w:rsid w:val="00834632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 w:customStyle="1">
    <w:name w:val="Содержимое таблицы"/>
    <w:basedOn w:val="Normal"/>
    <w:qFormat/>
    <w:rsid w:val="00874bd7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rsid w:val="00874bd7"/>
    <w:pPr/>
    <w:rPr/>
  </w:style>
  <w:style w:type="paragraph" w:styleId="Footer">
    <w:name w:val="Footer"/>
    <w:basedOn w:val="Normal"/>
    <w:link w:val="Style13"/>
    <w:rsid w:val="00874bd7"/>
    <w:pPr>
      <w:tabs>
        <w:tab w:val="clear" w:pos="7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andard" w:customStyle="1">
    <w:name w:val="Standard"/>
    <w:qFormat/>
    <w:rsid w:val="00874bd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eastAsia="zh-CN" w:bidi="hi-IN" w:val="ru-RU"/>
    </w:rPr>
  </w:style>
  <w:style w:type="paragraph" w:styleId="WW-" w:customStyle="1">
    <w:name w:val="WW-Базовый"/>
    <w:qFormat/>
    <w:rsid w:val="00874bd7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paragraph" w:styleId="ListParagraph">
    <w:name w:val="List Paragraph"/>
    <w:basedOn w:val="Normal"/>
    <w:uiPriority w:val="34"/>
    <w:qFormat/>
    <w:rsid w:val="00ff05da"/>
    <w:pPr>
      <w:spacing w:before="0" w:after="0"/>
      <w:ind w:left="720"/>
      <w:contextualSpacing/>
    </w:pPr>
    <w:rPr>
      <w:rFonts w:cs="Mangal"/>
      <w:szCs w:val="21"/>
    </w:rPr>
  </w:style>
  <w:style w:type="paragraph" w:styleId="msonormalcxspmiddle" w:customStyle="1">
    <w:name w:val="msonormalcxspmiddle"/>
    <w:basedOn w:val="Normal"/>
    <w:qFormat/>
    <w:rsid w:val="00834632"/>
    <w:pPr>
      <w:widowControl/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numbering" w:styleId="Style17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bf0cb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LibreOffice/24.2.5.2$Windows_X86_64 LibreOffice_project/bffef4ea93e59bebbeaf7f431bb02b1a39ee8a59</Application>
  <AppVersion>15.0000</AppVersion>
  <Pages>2</Pages>
  <Words>272</Words>
  <Characters>1966</Characters>
  <CharactersWithSpaces>2368</CharactersWithSpaces>
  <Paragraphs>33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2024-11-20T06:59:00Z</dcterms:created>
  <dc:creator>HP</dc:creator>
  <dc:description/>
  <dc:language>ru-RU</dc:language>
  <cp:lastModifiedBy/>
  <cp:lastPrinted>2024-12-02T08:32:00Z</cp:lastPrinted>
  <dcterms:modified xsi:type="dcterms:W3CDTF">2024-12-03T14:40:57Z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